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F69AE" w:rsidRPr="00B535B8" w:rsidRDefault="009F69AE" w:rsidP="009F69AE">
      <w:pPr>
        <w:tabs>
          <w:tab w:val="left" w:pos="6894"/>
        </w:tabs>
        <w:spacing w:line="360" w:lineRule="auto"/>
        <w:jc w:val="center"/>
        <w:rPr>
          <w:rFonts w:cs="2  Yagut" w:hint="cs"/>
          <w:sz w:val="32"/>
          <w:szCs w:val="32"/>
          <w:rtl/>
          <w:lang w:bidi="fa-IR"/>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660288" behindDoc="0" locked="0" layoutInCell="0" allowOverlap="1">
                <wp:simplePos x="0" y="0"/>
                <wp:positionH relativeFrom="page">
                  <wp:posOffset>1188720</wp:posOffset>
                </wp:positionH>
                <wp:positionV relativeFrom="paragraph">
                  <wp:posOffset>170180</wp:posOffset>
                </wp:positionV>
                <wp:extent cx="5029200" cy="2926080"/>
                <wp:effectExtent l="36195" t="34290" r="30480" b="30480"/>
                <wp:wrapNone/>
                <wp:docPr id="125" name="Rounded 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43A9E65" id="Rounded Rectangle 125" o:spid="_x0000_s1026" style="position:absolute;margin-left:93.6pt;margin-top:13.4pt;width:396pt;height:230.4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ioZnAIAAD4FAAAOAAAAZHJzL2Uyb0RvYy54bWysVFFv0zAQfkfiP1h+75KUNG2jpdPUtAhp&#10;wLSNH+DGTmPm2MZ2mw7Ef+fspKVlLwiRh+ScO999391nX98cWoH2zFiuZIGTqxgjJitFudwW+MvT&#10;ejTDyDoiKRFKsgK/MItvFm/fXHc6Z2PVKEGZQZBE2rzTBW6c03kU2aphLbFXSjMJzlqZljhYmm1E&#10;DekgeyuicRxnUacM1UZVzFr4W/ZOvAj565pV7nNdW+aQKDBgc+Ftwnvj39HimuRbQ3TDqwEG+QcU&#10;LeESip5SlcQRtDP8VaqWV0ZZVburSrWRqmtescAB2CTxH2weG6JZ4ALNsfrUJvv/0laf9vcGcQqz&#10;G08wkqSFIT2onaSMogdoH5FbwZB3Qqs6bXPY8ajvjSdr9Z2qni2SatlAHLs1RnUNIxQAJj4+utjg&#10;Fxa2ok33UVGoQ3ZOha4datP6hNAPdAjDeTkNhx0cquDnJB7PYeIYVeADM4tnYXwRyY/btbHuPVMt&#10;8kaBjafhOYQaZH9nXRgRHWgS+hWjuhUw8D0RKMmybBpQk3wIhtzHnH6nVGsuRJCMkKgDTNNk4hG1&#10;GhroGi6fQEbPoZxVglMfHhpltpulMAjKAK/wDIUuwgLgkN43cSVpsB3horcBjpA+H/RkIOO7E3T2&#10;Yx7PV7PVLB2l42w1SuOyHN2ul+koWyfTSfmuXC7L5KeHlqR5wyll0qM7aj5J/05Tw+nr1XpS/QUL&#10;e052HZ7XZKNLGCCVwOr4DeyCerxgeuFtFH0B8RgFo4Wmw6UDRqPMd4w6OMAFtt92xDCMxAcJApwn&#10;aepPfFikk+kYFubcszn3EFlBKhgiRr25dP0tsdOGbxuolISxSnULoq25O6q7RzVIHQ5pYDBcKP4W&#10;OF+HqN/X3uIXAAAA//8DAFBLAwQUAAYACAAAACEAvMSdxN0AAAAKAQAADwAAAGRycy9kb3ducmV2&#10;LnhtbEyPzU6EQBCE7ya+w6RNvLmDRPlbho0x2YM3RRLjbZZpgSzTQ5iBxbe3PemxuitVX5WHzY5i&#10;xdkPjhTc7yIQSK0zA3UKmvfjXQbCB01Gj45QwTd6OFTXV6UujLvQG6516ASHkC+0gj6EqZDStz1a&#10;7XduQuLfl5utDiznTppZXzjcjjKOokRaPRA39HrC5x7bc71YLsnX+nOtj23+sjya14++IecapW5v&#10;tqc9iIBb+DPDLz6jQ8VMJ7eQ8WJknaUxWxXECU9gQ57mfDgpeMjSBGRVyv8Tqh8AAAD//wMAUEsB&#10;Ai0AFAAGAAgAAAAhALaDOJL+AAAA4QEAABMAAAAAAAAAAAAAAAAAAAAAAFtDb250ZW50X1R5cGVz&#10;XS54bWxQSwECLQAUAAYACAAAACEAOP0h/9YAAACUAQAACwAAAAAAAAAAAAAAAAAvAQAAX3JlbHMv&#10;LnJlbHNQSwECLQAUAAYACAAAACEAT24qGZwCAAA+BQAADgAAAAAAAAAAAAAAAAAuAgAAZHJzL2Uy&#10;b0RvYy54bWxQSwECLQAUAAYACAAAACEAvMSdxN0AAAAKAQAADwAAAAAAAAAAAAAAAAD2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 xml:space="preserve">   </w:t>
      </w:r>
      <w:bookmarkStart w:id="0" w:name="_GoBack"/>
      <w:r w:rsidRPr="00B535B8">
        <w:rPr>
          <w:rFonts w:cs="2  Yagut"/>
          <w:b/>
          <w:bCs/>
          <w:sz w:val="32"/>
          <w:szCs w:val="32"/>
          <w:rtl/>
        </w:rPr>
        <w:t xml:space="preserve">مقدمه و تاريخچه ترمز ضدقفل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w:t>
      </w:r>
      <w:r w:rsidRPr="00B535B8">
        <w:rPr>
          <w:rFonts w:cs="2  Yagut"/>
          <w:b/>
          <w:bCs/>
          <w:sz w:val="32"/>
          <w:szCs w:val="32"/>
        </w:rPr>
        <w:t>ABS</w:t>
      </w:r>
      <w:r w:rsidRPr="00B535B8">
        <w:rPr>
          <w:rFonts w:cs="2  Yagut"/>
          <w:b/>
          <w:bCs/>
          <w:sz w:val="32"/>
          <w:szCs w:val="32"/>
          <w:rtl/>
        </w:rPr>
        <w:t>)</w:t>
      </w:r>
    </w:p>
    <w:bookmarkEnd w:id="0"/>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br w:type="page"/>
      </w:r>
      <w:r w:rsidRPr="00B535B8">
        <w:rPr>
          <w:rFonts w:cs="2  Yagut"/>
          <w:b/>
          <w:bCs/>
          <w:noProof/>
          <w:sz w:val="32"/>
          <w:szCs w:val="32"/>
          <w:rtl/>
        </w:rPr>
        <w:lastRenderedPageBreak/>
        <w:drawing>
          <wp:anchor distT="0" distB="0" distL="114300" distR="114300" simplePos="0" relativeHeight="251805696" behindDoc="0" locked="0" layoutInCell="0" allowOverlap="1">
            <wp:simplePos x="0" y="0"/>
            <wp:positionH relativeFrom="column">
              <wp:posOffset>-17145</wp:posOffset>
            </wp:positionH>
            <wp:positionV relativeFrom="paragraph">
              <wp:posOffset>1087120</wp:posOffset>
            </wp:positionV>
            <wp:extent cx="5276850" cy="7589520"/>
            <wp:effectExtent l="0" t="0" r="0" b="0"/>
            <wp:wrapTopAndBottom/>
            <wp:docPr id="124" name="Picture 124" descr="111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11111111"/>
                    <pic:cNvPicPr>
                      <a:picLocks noChangeAspect="1" noChangeArrowheads="1"/>
                    </pic:cNvPicPr>
                  </pic:nvPicPr>
                  <pic:blipFill>
                    <a:blip r:embed="rId5">
                      <a:extLst>
                        <a:ext uri="{28A0092B-C50C-407E-A947-70E740481C1C}">
                          <a14:useLocalDpi xmlns:a14="http://schemas.microsoft.com/office/drawing/2010/main" val="0"/>
                        </a:ext>
                      </a:extLst>
                    </a:blip>
                    <a:srcRect t="4985"/>
                    <a:stretch>
                      <a:fillRect/>
                    </a:stretch>
                  </pic:blipFill>
                  <pic:spPr bwMode="auto">
                    <a:xfrm>
                      <a:off x="0" y="0"/>
                      <a:ext cx="5276850" cy="7589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bCs/>
          <w:sz w:val="32"/>
          <w:szCs w:val="32"/>
          <w:rtl/>
        </w:rPr>
        <w:br w:type="page"/>
      </w:r>
      <w:r w:rsidRPr="00B535B8">
        <w:rPr>
          <w:rFonts w:cs="2  Yagut"/>
          <w:b/>
          <w:bCs/>
          <w:sz w:val="32"/>
          <w:szCs w:val="32"/>
          <w:rtl/>
        </w:rPr>
        <w:lastRenderedPageBreak/>
        <w:t xml:space="preserve">بسم الله الرحمن الرحيم </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مقدمه و تاريخچه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امروزه در صنعت اتومبيل سازي حفظ ايمني سرنشينان خودرو فوق العاده مورد توجه قرار گرفته است . با توجه به اينكه سيستم ترمز مهمترين بخش ايمني خودرو محسوب مي گردد ، در چند ساله اخير پيشرفتهاي زيادي در اين زمينه انجام گرفته است . جديدترين اين پيشرفتها پيدايش سيستم ترمز ضد قفل </w:t>
      </w:r>
      <w:r w:rsidRPr="00B535B8">
        <w:rPr>
          <w:rFonts w:cs="2  Yagut"/>
          <w:sz w:val="32"/>
          <w:szCs w:val="32"/>
        </w:rPr>
        <w:t>ABS</w:t>
      </w:r>
      <w:r w:rsidRPr="00B535B8">
        <w:rPr>
          <w:rFonts w:cs="2  Yagut"/>
          <w:sz w:val="32"/>
          <w:szCs w:val="32"/>
          <w:rtl/>
        </w:rPr>
        <w:t xml:space="preserve"> مي باشد . در اين پروژه هدف آن است كه اين نسل از ترمزها مورد بررسي قرار گيرد تا ان شاءالله زمينه اي براي ورود اين تكنولوژي به ايران فراهم شود . اين ترمزها به سبب پيچيدگي مكانيزمشان هنوز مورد توجه طراحان داخلي قرار نگرفته است كه يكي از دلايل آن عدم اطلاعات كافي و عدم آشنائي با اين سيستم مي باشد . اميد است اين پروژه مقدمه اي براي قدمهاي بعدي در راه ساخت و طراحي اين تكنولوژي در ايران باشد . (ان شاءالله)</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اين پروژه ابتدا تاريخچه اي از پيدايش ترمزها ارائه خواهد شد . در فصل اول به بررسي سيستم ترمز معمولي شامل كاسه اي و ديسكي و ساير اجزاي جانبي آن مي پردازيم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 xml:space="preserve">در فصل دوم سيستم ترمز پنوماتيكي مورد بررسي قرار مي گيرد و سپس در فصل سوم و سيستم ترمز ضد قفل </w:t>
      </w:r>
      <w:r w:rsidRPr="00B535B8">
        <w:rPr>
          <w:rFonts w:cs="2  Yagut"/>
          <w:sz w:val="32"/>
          <w:szCs w:val="32"/>
        </w:rPr>
        <w:t>ABS</w:t>
      </w:r>
      <w:r w:rsidRPr="00B535B8">
        <w:rPr>
          <w:rFonts w:cs="2  Yagut"/>
          <w:sz w:val="32"/>
          <w:szCs w:val="32"/>
          <w:rtl/>
        </w:rPr>
        <w:t xml:space="preserve"> مقايسه اي بين فصول اول و دوم خواهيم داشت تا برتريها و معايب هركدام نسبت به يكديگر مشخص شود ود در فصول بعدي مطالب مربوط به طراحي و محاسبه نيروهاي لازم آورده خواهد شد . نخست تاريخچه اي از پيدايش ترمزهاي اوليه تا كنون بيان مي كنيم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اولين موتور احتراقي در سال 1885 بوسيله بنز ساخته شد . توقف اين اتومبيل بوسيله يك لقمه ترمز بر روي محور دنده هرزگرد انجام مي گرفت . بعدها كه اتومبيل تكميل شد و سرعت آن افزايش يافت و از لحاظ وزن سنگين تر شد ، ترمزهاي مخصوصي براي آن طرح ريزي 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تا سال 1900 ترمز دستي شامل ترمز ساده اي كه مستقيماً با سطح لاستيكهاي توپر اصطكاك پيدا مي كرد استفاده مي شد. اما از اين سال به بعد ترمزي ابداع شد كه توسط پدال عمل مي كرد و عبارت از يك نوار فلزي بود كه در خارج بر روي چرخ دندانه دار محور محرك عقب نصب شده بود و بصورت استوانه اي آن را احاطه مي كرد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همين سال لنكستر</w:t>
      </w:r>
      <w:r w:rsidRPr="00B535B8">
        <w:rPr>
          <w:rFonts w:cs="2  Yagut"/>
          <w:sz w:val="32"/>
          <w:szCs w:val="32"/>
        </w:rPr>
        <w:t>(Lanchester)</w:t>
      </w:r>
      <w:r w:rsidRPr="00B535B8">
        <w:rPr>
          <w:rFonts w:cs="2  Yagut"/>
          <w:sz w:val="32"/>
          <w:szCs w:val="32"/>
          <w:rtl/>
        </w:rPr>
        <w:t xml:space="preserve"> ترمز و كلاچ را در يك مجموعه مخروطي شكل متشكل كرد و در اولين ماشين ساخت انگلستان بكار گرفت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در سال 1905 ، انتقال حركت بوسيله چرخ دنده و محور جاي انتقال حركت توسط زنجير يا تسمه را گرفت و عموميت پيدا كرد و بيشتر اتومبيلها با پدالي كه انتقال حركت را به ترمز تأمين مي كرد مجهز شده بودند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سال 1910 ميلادي ترمزهاي بيشتر ماشينهاي امريكائي روي چرخهاي عقب تأثير مي كرد . در اين سالها بسياري از عوامل مربوط به ترمز، مانند اهميت چسبندگي لاستيك به جاده اثرات چرخ قفل شده و غيره بخوبي شناخته شده بود و اين مطلب محقق شده بود كه جهت اعمال ترمز صحيح هر چهار چرخ بايستي ترمز شود ، و كوشش و اثر ترمز با نسبتي متناسب بين چرخ جلو و چرخ عقب سهيم باشد . با ترمز شدن چهارچرخ است كه بدون خطر ليز خوردن ماشين ، فاصله توقف به نصف تقليل مي يابد . سالها طول كشيد تا موضوع ترمز چهارچرخ مورد قبول عموم قرار گرفت . شكل عمده اين بود كه آرايشي براي ترمز ترتيب داده شود كه با تشكيلات و اتصالات فرمان و چرخهاي جلو و بطور كلي با تشكيلات سيستم فرمان و هدايت ماشين تداخل پيدا نكند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فاصله دو جنگ جهاني اول و دوم ، احتياج به ترمز تا حدودي بيشتر احساس شد . چون سرعت </w:t>
      </w:r>
      <w:r w:rsidRPr="00B535B8">
        <w:rPr>
          <w:rFonts w:cs="2  Yagut"/>
          <w:sz w:val="32"/>
          <w:szCs w:val="32"/>
          <w:rtl/>
        </w:rPr>
        <w:lastRenderedPageBreak/>
        <w:t>ماشين ها رو به افزايش رفت همچنين بر تراكم ترافيك نيز افزوده 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نظر به اينكه رانندگان به ترمز قوي احتياج داشتند و از طرفي ترمز قوي در چرخهاي عقب ، موجب سرخوردن ماشين مي شد ، فشار زيادي به طراحان ترمز وارد مي آمد تا ترمز چرخهاي جلو را تكميل كنند . در نتيجه ، بعد از گذشت ده سال از جنگ اول ، استعمال ترمز در هر چهار چرخ ، عموميت پيدا كرد . ظهور ترمز در چرخهاي جلو ، پس از جنگ ابتدا در خودروهاي بزرگ و گرانقيمت مانند هيسپانو ـ سوئيزا و هاچيكس</w:t>
      </w:r>
      <w:r w:rsidRPr="00B535B8">
        <w:rPr>
          <w:rFonts w:cs="2  Yagut"/>
          <w:sz w:val="32"/>
          <w:szCs w:val="32"/>
        </w:rPr>
        <w:t>(Hotchikss)</w:t>
      </w:r>
      <w:r w:rsidRPr="00B535B8">
        <w:rPr>
          <w:rFonts w:cs="2  Yagut"/>
          <w:sz w:val="32"/>
          <w:szCs w:val="32"/>
          <w:rtl/>
        </w:rPr>
        <w:t xml:space="preserve"> و سپس درخودروهاي سبك و ارزان قيمت صورت پذيرفت . ساده ترين راه براي اعمال ترمز جلو استفاده از سيستم هيدروليك بود . ولي در طي ساليان متمادي اكثريت خودروها از سيستم مكانيكي استفاده مي كردند تا اينكه مزاياي هيدروليك براي همه روشن شد . چرخهاي اتومبيل بدون احتياج به دنده اي پيچيده ترمز مي شدند . جبران سائيدگي لنتها بطور خودكار صورت مي گرفت و تلفات اصطكاك بمراتب كمتر از سيستم مكانيكي بود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سال 1911 ، اتومبيلي با ترمزهاي هيدروليكي براي چهارچرخ به نمايش گذاشته شد . اما در آن ترديدهائي وجود داشت بنابراين بصورت ابداعي </w:t>
      </w:r>
      <w:r w:rsidRPr="00B535B8">
        <w:rPr>
          <w:rFonts w:cs="2  Yagut"/>
          <w:sz w:val="32"/>
          <w:szCs w:val="32"/>
          <w:rtl/>
        </w:rPr>
        <w:lastRenderedPageBreak/>
        <w:t xml:space="preserve">باقي ماند . چندي بعد شخصي بنام </w:t>
      </w:r>
      <w:r w:rsidRPr="00B535B8">
        <w:rPr>
          <w:rFonts w:cs="2  Yagut"/>
          <w:sz w:val="32"/>
          <w:szCs w:val="32"/>
        </w:rPr>
        <w:t>M-Loughead</w:t>
      </w:r>
      <w:r w:rsidRPr="00B535B8">
        <w:rPr>
          <w:rFonts w:cs="2  Yagut"/>
          <w:sz w:val="32"/>
          <w:szCs w:val="32"/>
          <w:rtl/>
        </w:rPr>
        <w:t xml:space="preserve"> سيستمي عملي اختراع كرد كه در سال 1917 به ثبت رسيد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كشور انگلستان در سال 1924 ، ابتدا ترمز لاك هيد هيدروليك در ماشينهاي «بين»</w:t>
      </w:r>
      <w:r w:rsidRPr="00B535B8">
        <w:rPr>
          <w:rFonts w:cs="2  Yagut"/>
          <w:sz w:val="32"/>
          <w:szCs w:val="32"/>
        </w:rPr>
        <w:t>(Bean)</w:t>
      </w:r>
      <w:r w:rsidRPr="00B535B8">
        <w:rPr>
          <w:rFonts w:cs="2  Yagut"/>
          <w:sz w:val="32"/>
          <w:szCs w:val="32"/>
          <w:rtl/>
        </w:rPr>
        <w:t xml:space="preserve"> بكار برده 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سال 1924 ترمزهاي مكانيكي از چرخهاي جلو برداشته شد و در 1925 نيز از چرخهاي عقب حذف شد و جاي خود را به ترمزهاي هيدروليك واگذار كرد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نظر به اينكه براي ترمزهاي ماشينهاي سنگين به نيروي زيادي احتياج بود بنابراين سرووهاي مختلف طراحي شدند . در سال 1924 ، دواندر </w:t>
      </w:r>
      <w:r w:rsidRPr="00B535B8">
        <w:rPr>
          <w:rFonts w:cs="2  Yagut"/>
          <w:sz w:val="32"/>
          <w:szCs w:val="32"/>
        </w:rPr>
        <w:t>(Dewandre)</w:t>
      </w:r>
      <w:r w:rsidRPr="00B535B8">
        <w:rPr>
          <w:rFonts w:cs="2  Yagut"/>
          <w:sz w:val="32"/>
          <w:szCs w:val="32"/>
          <w:rtl/>
        </w:rPr>
        <w:t xml:space="preserve"> دستگاه سرووئي ساخت كه براي بكار انداختن آن از خاصيت خلأ استفاده شده بود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دهه 1930 ، ظهور متخصصيني را به خود ديد كه سردسته آنها در ساخت ترمزهاي مكانيكي ، بنديكس و گيرلينگ بودند ، و در ساخت ترمزهاي هيدروليك ، لاك هيد بود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طول دهه 1930 ، بتدريج هيدروليك جاي ترمز مكانيكي را گرفت ظرف مدت ده سال تلاش براي توسعه ترمز هيدروليك شدت يافت بخصوص هنگامي كه تعليقات مستقلي براي ترمز جلو بكار رفت . </w:t>
      </w:r>
      <w:r w:rsidRPr="00B535B8">
        <w:rPr>
          <w:rFonts w:cs="2  Yagut"/>
          <w:sz w:val="32"/>
          <w:szCs w:val="32"/>
          <w:rtl/>
        </w:rPr>
        <w:lastRenderedPageBreak/>
        <w:t>در سال 1935 ، بعضي از مدلهاي ساخت انگلستان داراي دو سيلندر اصلي پشت سرهم شد . در اين سيستم ، يك قسمت از سيلندر اصلي ، ترمزهاي جلو را بكار مي انداخت و قسمت ديگر از طريق خط كاملاً مجزاي ديگري ، ترمزهاي عقب را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بعد از سال 1930 ، چندين سال ، مكانيسم ترمز بدون تغيير باقي ماند و عملاً تمام ترمزها از نوع پرويا بنديكس ـ پرو بودند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سال 1948 ، گيرلينگ اولين سيستم ترمز هيدروليك و ترمزهاي اتومبيل را ارائه كرد و چند سالي هم توليد ترمزهاي هيدرواستاتيك ادامه يافت . در اين نوع ترمز ، فاصله اي بين كاسه و لنت وجود داشت و بوسيلة فنرهائي آنها را در حد تماس نگاه مي داشتند تا از تكان خوردن و صداي آن جلوگيري بعمل آيد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اواسط دهه 1950 ، در وضع عمومي ترمزها تغيير عظيمي صورت گرفت . زيرا در اين هنگام آغاز جايگزيني ترمز ديسكي بجاي ترمز استوانه اي بود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اين سال در آمريكا ، شركت كرايسلر ترمزهاي ديسكي « خود نيروزا » و « خود تنظيم ساز » و« نوع صفحه اي » را در ماشينهاي نوع « كراون امپريال »</w:t>
      </w:r>
      <w:r w:rsidRPr="00B535B8">
        <w:rPr>
          <w:rFonts w:cs="2  Yagut"/>
          <w:sz w:val="32"/>
          <w:szCs w:val="32"/>
        </w:rPr>
        <w:t xml:space="preserve">(Crown Imperial) </w:t>
      </w:r>
      <w:r w:rsidRPr="00B535B8">
        <w:rPr>
          <w:rFonts w:cs="2  Yagut"/>
          <w:sz w:val="32"/>
          <w:szCs w:val="32"/>
          <w:rtl/>
        </w:rPr>
        <w:t xml:space="preserve">خود نصب كرد كه بعنوان يك ترمز اضافي و اختياري بكار مي رفت . در </w:t>
      </w:r>
      <w:r w:rsidRPr="00B535B8">
        <w:rPr>
          <w:rFonts w:cs="2  Yagut"/>
          <w:sz w:val="32"/>
          <w:szCs w:val="32"/>
          <w:rtl/>
        </w:rPr>
        <w:lastRenderedPageBreak/>
        <w:t>انگلستان نيز در سال 1925 ترمز ديسكي دانلوپ در ماشينهاي جگوار كورسي بكار رفت . امروزه تمام اتومبيلهاي انگليسي ، به استثناي ماشينهاي سبك كه حداقل در چرخهاي جلو ترمز ديسكي دارند ، در تمام چرخها ، از ترمز ديسكي استفاده مي كنند.</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از تاريخي كه ترمز كاسه اي ساخته شد تا مدت سي سال ، يا زماني در همين حدود ، رسم براين بود كه كاسه ترمز را از فولاد پرس شده مي ساختند . در آن زمان ، سرعت اتومبيل كم بود و مشكلات حرارتي وجود نداشت ولي هنگامي كه سرعت ماشينها زياد شد ، حرارت زيادي در كاسه پديد مي آمد و باعث مي شد فولاد مقداري از سختي و سفتي خود را از دست بدهد و كاسه معيوب شود . بدين منظور از چدن استفاده 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مواد اصطكاك زا در بدو امر ، براي ايجاد اصطكاك در ترمزهاي اتومبيل ، از قطعه اي چوب يا فلز و يا چرم و يا پارچه استفاده مي شد كه با دوره چرخ يا با لاستيك اصطكاك حاصل مي كرد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سال 1901 ، هربرت فرود</w:t>
      </w:r>
      <w:r w:rsidRPr="00B535B8">
        <w:rPr>
          <w:rFonts w:cs="2  Yagut"/>
          <w:sz w:val="32"/>
          <w:szCs w:val="32"/>
        </w:rPr>
        <w:t>(Herbert Frood)</w:t>
      </w:r>
      <w:r w:rsidRPr="00B535B8">
        <w:rPr>
          <w:rFonts w:cs="2  Yagut"/>
          <w:sz w:val="32"/>
          <w:szCs w:val="32"/>
          <w:rtl/>
        </w:rPr>
        <w:t xml:space="preserve"> مواد اصطكاك زائي را به ثبت رساند . اين مواد با فولاد اصطكاك داشتند يا با لاستيك . در حالت اول از اشباع الياف نخي با لاستيك تهيه مي </w:t>
      </w:r>
      <w:r w:rsidRPr="00B535B8">
        <w:rPr>
          <w:rFonts w:cs="2  Yagut"/>
          <w:sz w:val="32"/>
          <w:szCs w:val="32"/>
          <w:rtl/>
        </w:rPr>
        <w:lastRenderedPageBreak/>
        <w:t>شدند و در حالت دوم از اشباع الياف نخي با مواد مومي . در سال 1914 ، مصرف لنت ترمز فرود ، توسعه پيدا كرد . در سال 1930 ، فرود به صمغهاي تعديل كننده حرارت توجه كرد و سپس ، انتهاي قالب ريزي شده را بجاي لنتهاي بافته شده بكار برد .</w:t>
      </w:r>
    </w:p>
    <w:p w:rsidR="009F69AE" w:rsidRPr="00B535B8" w:rsidRDefault="009F69AE" w:rsidP="009F69AE">
      <w:pPr>
        <w:spacing w:line="360" w:lineRule="auto"/>
        <w:jc w:val="lowKashida"/>
        <w:rPr>
          <w:rFonts w:cs="2  Yagut"/>
          <w:b/>
          <w:bCs/>
          <w:sz w:val="32"/>
          <w:szCs w:val="32"/>
          <w:rtl/>
        </w:rPr>
      </w:pPr>
      <w:r w:rsidRPr="00B535B8">
        <w:rPr>
          <w:rFonts w:cs="2  Yagut"/>
          <w:sz w:val="32"/>
          <w:szCs w:val="32"/>
          <w:rtl/>
        </w:rPr>
        <w:t>بدين ترتيب تاريخ ترمز اتومبيل سير منظمي را طي كرد تا به شكل امروزي در آمد .</w:t>
      </w:r>
    </w:p>
    <w:p w:rsidR="009F69AE" w:rsidRPr="00B535B8" w:rsidRDefault="009F69AE" w:rsidP="009F69AE">
      <w:pPr>
        <w:spacing w:line="360" w:lineRule="auto"/>
        <w:jc w:val="lowKashida"/>
        <w:rPr>
          <w:rFonts w:cs="2  Yagut"/>
          <w:sz w:val="32"/>
          <w:szCs w:val="32"/>
          <w:rtl/>
        </w:rPr>
      </w:pPr>
      <w:r w:rsidRPr="00B535B8">
        <w:rPr>
          <w:rFonts w:cs="2  Yagut"/>
          <w:sz w:val="32"/>
          <w:szCs w:val="32"/>
        </w:rPr>
        <w:t>Anti - lock Braking system</w:t>
      </w:r>
      <w:r w:rsidRPr="00B535B8">
        <w:rPr>
          <w:rFonts w:cs="2  Yagut"/>
          <w:sz w:val="32"/>
          <w:szCs w:val="32"/>
          <w:rtl/>
        </w:rPr>
        <w:t xml:space="preserve"> روي خودروهاي سنگين مجهز به ترمز بادي بصورت انتخابي نصب مي شود اين سيستم در سال 1952 در شركت </w:t>
      </w:r>
      <w:r w:rsidRPr="00B535B8">
        <w:rPr>
          <w:rFonts w:cs="2  Yagut"/>
          <w:sz w:val="32"/>
          <w:szCs w:val="32"/>
        </w:rPr>
        <w:t>DUNLOP</w:t>
      </w:r>
      <w:r w:rsidRPr="00B535B8">
        <w:rPr>
          <w:rFonts w:cs="2  Yagut"/>
          <w:sz w:val="32"/>
          <w:szCs w:val="32"/>
          <w:rtl/>
        </w:rPr>
        <w:t xml:space="preserve"> با نصب </w:t>
      </w:r>
      <w:r w:rsidRPr="00B535B8">
        <w:rPr>
          <w:rFonts w:cs="2  Yagut"/>
          <w:sz w:val="32"/>
          <w:szCs w:val="32"/>
        </w:rPr>
        <w:t>Maxaret</w:t>
      </w:r>
      <w:r w:rsidRPr="00B535B8">
        <w:rPr>
          <w:rFonts w:cs="2  Yagut"/>
          <w:sz w:val="32"/>
          <w:szCs w:val="32"/>
          <w:rtl/>
        </w:rPr>
        <w:t xml:space="preserve"> روي هواپيما آغاز شد در سال 1972 در انگلستان براي اولين بار </w:t>
      </w:r>
      <w:r w:rsidRPr="00B535B8">
        <w:rPr>
          <w:rFonts w:cs="2  Yagut"/>
          <w:sz w:val="32"/>
          <w:szCs w:val="32"/>
        </w:rPr>
        <w:t>jensen intercepter</w:t>
      </w:r>
      <w:r w:rsidRPr="00B535B8">
        <w:rPr>
          <w:rFonts w:cs="2  Yagut"/>
          <w:sz w:val="32"/>
          <w:szCs w:val="32"/>
          <w:rtl/>
        </w:rPr>
        <w:t xml:space="preserve"> و بعد شركتهاي آمريكايي </w:t>
      </w:r>
      <w:r w:rsidRPr="00B535B8">
        <w:rPr>
          <w:rFonts w:cs="2  Yagut"/>
          <w:sz w:val="32"/>
          <w:szCs w:val="32"/>
        </w:rPr>
        <w:t>ford</w:t>
      </w:r>
      <w:r w:rsidRPr="00B535B8">
        <w:rPr>
          <w:rFonts w:cs="2  Yagut"/>
          <w:sz w:val="32"/>
          <w:szCs w:val="32"/>
          <w:rtl/>
        </w:rPr>
        <w:t xml:space="preserve"> براي خودرو سال 69 بصورت تك كاناله و بوستردار طراحي كردند . سيستمخلايي 3 كاناله روي چهار چرخ در سال 1971 با همكاري دوشركت </w:t>
      </w:r>
      <w:r w:rsidRPr="00B535B8">
        <w:rPr>
          <w:rFonts w:cs="2  Yagut"/>
          <w:sz w:val="32"/>
          <w:szCs w:val="32"/>
        </w:rPr>
        <w:t>Bendix</w:t>
      </w:r>
      <w:r w:rsidRPr="00B535B8">
        <w:rPr>
          <w:rFonts w:cs="2  Yagut"/>
          <w:sz w:val="32"/>
          <w:szCs w:val="32"/>
          <w:rtl/>
        </w:rPr>
        <w:t xml:space="preserve"> و </w:t>
      </w:r>
      <w:r w:rsidRPr="00B535B8">
        <w:rPr>
          <w:rFonts w:cs="2  Yagut"/>
          <w:sz w:val="32"/>
          <w:szCs w:val="32"/>
        </w:rPr>
        <w:t>Chrysler</w:t>
      </w:r>
      <w:r w:rsidRPr="00B535B8">
        <w:rPr>
          <w:rFonts w:cs="2  Yagut"/>
          <w:sz w:val="32"/>
          <w:szCs w:val="32"/>
          <w:rtl/>
        </w:rPr>
        <w:t xml:space="preserve"> ساخته شد . اولين خودرو چهارچرخ </w:t>
      </w:r>
      <w:r w:rsidRPr="00B535B8">
        <w:rPr>
          <w:rFonts w:cs="2  Yagut"/>
          <w:sz w:val="32"/>
          <w:szCs w:val="32"/>
        </w:rPr>
        <w:t>ABS</w:t>
      </w:r>
      <w:r w:rsidRPr="00B535B8">
        <w:rPr>
          <w:rFonts w:cs="2  Yagut"/>
          <w:sz w:val="32"/>
          <w:szCs w:val="32"/>
          <w:rtl/>
        </w:rPr>
        <w:t xml:space="preserve"> دار از 1976 تا 1982 از روي برخي خودروهاي جنرال موتور مجاز شدند اشكال سيستم هاي الكترونيكي قابليت اعتماد كم آنها بود . كه با توسعه منابع انرژي فشار بالا وبكارگيري اكومولاتور مطرح شد .بنابراين مدار كنترل الكترونيكي بر اساس پاسخ سنسوري كار مي كند و </w:t>
      </w:r>
      <w:r w:rsidRPr="00B535B8">
        <w:rPr>
          <w:rFonts w:cs="2  Yagut"/>
          <w:sz w:val="32"/>
          <w:szCs w:val="32"/>
          <w:rtl/>
        </w:rPr>
        <w:lastRenderedPageBreak/>
        <w:t xml:space="preserve">نسبت به منابع خلايي محدوديت كاربرد دارد و قيمت آن بالا است . بعد از آن اداره ملي ايمني بزرگراهها و حمل و نقل آمريكا </w:t>
      </w:r>
      <w:r w:rsidRPr="00B535B8">
        <w:rPr>
          <w:rFonts w:cs="2  Yagut"/>
          <w:sz w:val="32"/>
          <w:szCs w:val="32"/>
        </w:rPr>
        <w:t xml:space="preserve">NHTSA </w:t>
      </w:r>
      <w:r w:rsidRPr="00B535B8">
        <w:rPr>
          <w:rFonts w:cs="2  Yagut"/>
          <w:sz w:val="32"/>
          <w:szCs w:val="32"/>
          <w:rtl/>
        </w:rPr>
        <w:t xml:space="preserve"> روي خودرو سنگين </w:t>
      </w:r>
      <w:r w:rsidRPr="00B535B8">
        <w:rPr>
          <w:rFonts w:cs="2  Yagut"/>
          <w:sz w:val="32"/>
          <w:szCs w:val="32"/>
        </w:rPr>
        <w:t>ABS</w:t>
      </w:r>
      <w:r w:rsidRPr="00B535B8">
        <w:rPr>
          <w:rFonts w:cs="2  Yagut"/>
          <w:sz w:val="32"/>
          <w:szCs w:val="32"/>
          <w:rtl/>
        </w:rPr>
        <w:t xml:space="preserve"> بادي را نصب كرد كه اشكالاتي بوجود مي آمد . سنسورها 41%، سوپايها 16%  ، كامپيوتر 8% ، نصب غلط 3% ، اتصالات الكترونيكي 1% و تداخل امواج الكترومغناطيس 50%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نيمه اول دهه 70 در اروپا سيستم هاي الكترونيكي ترمزها ديجيتالي شدند اين تغيير كه نتيجه تبديل تحليلهاي آنالوگ به ميكروپروسسور و مدارهاي مجتمع </w:t>
      </w:r>
      <w:r w:rsidRPr="00B535B8">
        <w:rPr>
          <w:rFonts w:cs="2  Yagut"/>
          <w:sz w:val="32"/>
          <w:szCs w:val="32"/>
        </w:rPr>
        <w:t>IC</w:t>
      </w:r>
      <w:r w:rsidRPr="00B535B8">
        <w:rPr>
          <w:rFonts w:cs="2  Yagut"/>
          <w:sz w:val="32"/>
          <w:szCs w:val="32"/>
          <w:rtl/>
        </w:rPr>
        <w:t xml:space="preserve"> (</w:t>
      </w:r>
      <w:r w:rsidRPr="00B535B8">
        <w:rPr>
          <w:rFonts w:cs="2  Yagut"/>
          <w:sz w:val="32"/>
          <w:szCs w:val="32"/>
        </w:rPr>
        <w:t>Integrated Circuits</w:t>
      </w:r>
      <w:r w:rsidRPr="00B535B8">
        <w:rPr>
          <w:rFonts w:cs="2  Yagut"/>
          <w:sz w:val="32"/>
          <w:szCs w:val="32"/>
          <w:rtl/>
        </w:rPr>
        <w:t xml:space="preserve">) بود . كه در سال 1979 روي سواري مرسدس با سيستم ترمز بوش به كار رفت كه روي چهار چرخ به همراه بوستر خلايي يا هيدروليكي بود . </w:t>
      </w:r>
    </w:p>
    <w:p w:rsidR="009F69AE" w:rsidRPr="00B535B8" w:rsidRDefault="009F69AE" w:rsidP="009F69AE">
      <w:pPr>
        <w:spacing w:line="360" w:lineRule="auto"/>
        <w:jc w:val="lowKashida"/>
        <w:rPr>
          <w:rFonts w:cs="2  Yagut"/>
          <w:sz w:val="32"/>
          <w:szCs w:val="32"/>
          <w:rtl/>
        </w:rPr>
      </w:pPr>
      <w:r w:rsidRPr="00B535B8">
        <w:rPr>
          <w:rFonts w:cs="2  Yagut"/>
          <w:sz w:val="32"/>
          <w:szCs w:val="32"/>
        </w:rPr>
        <w:t>BMW</w:t>
      </w:r>
      <w:r w:rsidRPr="00B535B8">
        <w:rPr>
          <w:rFonts w:cs="2  Yagut"/>
          <w:sz w:val="32"/>
          <w:szCs w:val="32"/>
          <w:rtl/>
        </w:rPr>
        <w:t xml:space="preserve"> و ژاپنيها اين راه را ادامه دادند </w:t>
      </w:r>
      <w:r w:rsidRPr="00B535B8">
        <w:rPr>
          <w:rFonts w:cs="2  Yagut"/>
          <w:sz w:val="32"/>
          <w:szCs w:val="32"/>
        </w:rPr>
        <w:t>ABS</w:t>
      </w:r>
      <w:r w:rsidRPr="00B535B8">
        <w:rPr>
          <w:rFonts w:cs="2  Yagut"/>
          <w:sz w:val="32"/>
          <w:szCs w:val="32"/>
          <w:rtl/>
        </w:rPr>
        <w:t xml:space="preserve"> بوش در 1986 روي كاديلاك نصب شد. و روي فورد در آلمان سال 1985 بكار رفت در 1991 سازندگان اتومبيل اين سيستم را روي يك سوم خودروها پيشنهاد كردند . تويوتا 40% ، نيسان 44% ،هندا50% ، مزدا25%، ميتسوبيشي 27% كرايسلر 18% ، </w:t>
      </w:r>
      <w:r w:rsidRPr="00B535B8">
        <w:rPr>
          <w:rFonts w:cs="2  Yagut"/>
          <w:sz w:val="32"/>
          <w:szCs w:val="32"/>
        </w:rPr>
        <w:t>GM</w:t>
      </w:r>
      <w:r w:rsidRPr="00B535B8">
        <w:rPr>
          <w:rFonts w:cs="2  Yagut"/>
          <w:sz w:val="32"/>
          <w:szCs w:val="32"/>
          <w:rtl/>
        </w:rPr>
        <w:t xml:space="preserve"> 33% ، فورد 13% تا سال 1992 15 درصد خودروها مجهز به </w:t>
      </w:r>
      <w:r w:rsidRPr="00B535B8">
        <w:rPr>
          <w:rFonts w:cs="2  Yagut"/>
          <w:sz w:val="32"/>
          <w:szCs w:val="32"/>
        </w:rPr>
        <w:t>ABS</w:t>
      </w:r>
      <w:r w:rsidRPr="00B535B8">
        <w:rPr>
          <w:rFonts w:cs="2  Yagut"/>
          <w:sz w:val="32"/>
          <w:szCs w:val="32"/>
          <w:rtl/>
        </w:rPr>
        <w:t xml:space="preserve"> بودند . دليل عدم استفاده </w:t>
      </w:r>
      <w:r w:rsidRPr="00B535B8">
        <w:rPr>
          <w:rFonts w:cs="2  Yagut"/>
          <w:sz w:val="32"/>
          <w:szCs w:val="32"/>
        </w:rPr>
        <w:t>ABS</w:t>
      </w:r>
      <w:r w:rsidRPr="00B535B8">
        <w:rPr>
          <w:rFonts w:cs="2  Yagut"/>
          <w:sz w:val="32"/>
          <w:szCs w:val="32"/>
          <w:rtl/>
        </w:rPr>
        <w:t xml:space="preserve"> روي خودروهاي كوچك قيمت بالا 800 </w:t>
      </w:r>
      <w:r w:rsidRPr="00B535B8">
        <w:rPr>
          <w:rFonts w:cs="2  Yagut"/>
          <w:sz w:val="32"/>
          <w:szCs w:val="32"/>
          <w:rtl/>
        </w:rPr>
        <w:lastRenderedPageBreak/>
        <w:t xml:space="preserve">تا 1300 دلار بود . </w:t>
      </w:r>
      <w:r w:rsidRPr="00B535B8">
        <w:rPr>
          <w:rFonts w:cs="2  Yagut"/>
          <w:sz w:val="32"/>
          <w:szCs w:val="32"/>
        </w:rPr>
        <w:t>GM</w:t>
      </w:r>
      <w:r w:rsidRPr="00B535B8">
        <w:rPr>
          <w:rFonts w:cs="2  Yagut"/>
          <w:sz w:val="32"/>
          <w:szCs w:val="32"/>
          <w:rtl/>
        </w:rPr>
        <w:t xml:space="preserve"> ، </w:t>
      </w:r>
      <w:r w:rsidRPr="00B535B8">
        <w:rPr>
          <w:rFonts w:cs="2  Yagut"/>
          <w:sz w:val="32"/>
          <w:szCs w:val="32"/>
        </w:rPr>
        <w:t>ABS</w:t>
      </w:r>
      <w:r w:rsidRPr="00B535B8">
        <w:rPr>
          <w:rFonts w:cs="2  Yagut"/>
          <w:sz w:val="32"/>
          <w:szCs w:val="32"/>
          <w:rtl/>
        </w:rPr>
        <w:t xml:space="preserve"> موثر (</w:t>
      </w:r>
      <w:r w:rsidRPr="00B535B8">
        <w:rPr>
          <w:rFonts w:cs="2  Yagut"/>
          <w:sz w:val="32"/>
          <w:szCs w:val="32"/>
        </w:rPr>
        <w:t>ABS-VI</w:t>
      </w:r>
      <w:r w:rsidRPr="00B535B8">
        <w:rPr>
          <w:rFonts w:cs="2  Yagut"/>
          <w:sz w:val="32"/>
          <w:szCs w:val="32"/>
          <w:rtl/>
        </w:rPr>
        <w:t xml:space="preserve">) رابا قيمت 350 دلاري روي ماشينهاي 91 خود بكار برد . نرخ تصادفات ماشينهاي سنگين پائين آمد و آمار تصادفات بامرسدس 6% تا 10% كاهش يافت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اين سيستم ابتدا توسط روبرت بوش اختصار (</w:t>
      </w:r>
      <w:r w:rsidRPr="00B535B8">
        <w:rPr>
          <w:rFonts w:cs="2  Yagut"/>
          <w:sz w:val="32"/>
          <w:szCs w:val="32"/>
        </w:rPr>
        <w:t>Unti - Blockier Schutz)ABS</w:t>
      </w:r>
      <w:r w:rsidRPr="00B535B8">
        <w:rPr>
          <w:rFonts w:cs="2  Yagut"/>
          <w:sz w:val="32"/>
          <w:szCs w:val="32"/>
          <w:rtl/>
        </w:rPr>
        <w:t xml:space="preserve"> را پيدا كرد كه با اندازه گيري سرعت زاويه اي چرخ ، ساير پارامترهاي ديناميكي را محاسبه كرده و باشروط منطقي لغزش تاير ، قفل شدن چرخها در اثر ترمزگيري را پيش بيني مي كند . واحد كنترل الكترونيكي با فرستادن سيگنالي به تعديل گر هيدروليكي (قلب سيستم) فرمان كاهش فشار ترمزي را صادر مي كند . اين روند ادامه مي يابد تا باز فرمان افزايش فشار جهت ترمزگيري صادر شود . اين كار چند بار تكرار مي شود . مغز سيستم واحد كنترل الكترونيكي است . اين قسمت فرمان دريافتي از سنسور چرخها يا ديفرانسيل (براي سيستم كنترل دوكاناله) را دريافت كرده و پس از پردازش ، دستور مناسب را صادر مي كند . موتور الكتريكي مرتبط با واحد كنترل با فرمان گيري از اين قسمت ، تعديل فشار ترمزي را انجام مي دهد مدل تاير نيز مطرح شده است . ماهيت غيرخطي سيستم به علت ترم هايي مثل حاصلضرب سرعت خطي خودرو </w:t>
      </w:r>
      <w:r w:rsidRPr="00B535B8">
        <w:rPr>
          <w:rFonts w:cs="2  Yagut"/>
          <w:sz w:val="32"/>
          <w:szCs w:val="32"/>
          <w:rtl/>
        </w:rPr>
        <w:lastRenderedPageBreak/>
        <w:t>در لغزش تاير ، ممان اينرسي انتقال يافته به چرخها و ضريب اصطكاك جاده اي مي باشد.</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روش مدلغزشي </w:t>
      </w:r>
      <w:r w:rsidRPr="00B535B8">
        <w:rPr>
          <w:rFonts w:cs="2  Yagut"/>
          <w:sz w:val="32"/>
          <w:szCs w:val="32"/>
        </w:rPr>
        <w:t>Sliding Mode</w:t>
      </w:r>
      <w:r w:rsidRPr="00B535B8">
        <w:rPr>
          <w:rFonts w:cs="2  Yagut"/>
          <w:sz w:val="32"/>
          <w:szCs w:val="32"/>
          <w:rtl/>
        </w:rPr>
        <w:t xml:space="preserve"> كه از روشهاي مقاوم در سيستم هاي ساختار متغير است به عنوان منطق كنترل غيرخطي سيستم قرار گرفت . انگيزه اصلي اين تحقيق از آنجا شروع شد كه ضعف روش خطي و خطاي حاصله نظير حساسيت پارامتري وپيشرفت نرم افزاري مشهود شد . در سال 1981 روشهاي دامنه فركانسي همچون توابع توصيفي </w:t>
      </w:r>
      <w:r w:rsidRPr="00B535B8">
        <w:rPr>
          <w:rFonts w:cs="2  Yagut"/>
          <w:sz w:val="32"/>
          <w:szCs w:val="32"/>
        </w:rPr>
        <w:t>Describing Function</w:t>
      </w:r>
      <w:r w:rsidRPr="00B535B8">
        <w:rPr>
          <w:rFonts w:cs="2  Yagut"/>
          <w:sz w:val="32"/>
          <w:szCs w:val="32"/>
          <w:rtl/>
        </w:rPr>
        <w:t xml:space="preserve"> با پسخورانده هاي خطي روي </w:t>
      </w:r>
      <w:r w:rsidRPr="00B535B8">
        <w:rPr>
          <w:rFonts w:cs="2  Yagut"/>
          <w:sz w:val="32"/>
          <w:szCs w:val="32"/>
        </w:rPr>
        <w:t>ABS</w:t>
      </w:r>
      <w:r w:rsidRPr="00B535B8">
        <w:rPr>
          <w:rFonts w:cs="2  Yagut"/>
          <w:sz w:val="32"/>
          <w:szCs w:val="32"/>
          <w:rtl/>
        </w:rPr>
        <w:t xml:space="preserve"> ارزيابي شد . كار </w:t>
      </w:r>
      <w:r w:rsidRPr="00B535B8">
        <w:rPr>
          <w:rFonts w:cs="2  Yagut"/>
          <w:sz w:val="32"/>
          <w:szCs w:val="32"/>
        </w:rPr>
        <w:t>Fling</w:t>
      </w:r>
      <w:r w:rsidRPr="00B535B8">
        <w:rPr>
          <w:rFonts w:cs="2  Yagut"/>
          <w:sz w:val="32"/>
          <w:szCs w:val="32"/>
          <w:rtl/>
        </w:rPr>
        <w:t xml:space="preserve"> ادامه يافت ودر سال 1990 روشي موسوم به مرز مزدوج </w:t>
      </w:r>
      <w:r w:rsidRPr="00B535B8">
        <w:rPr>
          <w:rFonts w:cs="2  Yagut"/>
          <w:sz w:val="32"/>
          <w:szCs w:val="32"/>
        </w:rPr>
        <w:t>Conjuhate Boundary</w:t>
      </w:r>
      <w:r w:rsidRPr="00B535B8">
        <w:rPr>
          <w:rFonts w:cs="2  Yagut"/>
          <w:sz w:val="32"/>
          <w:szCs w:val="32"/>
          <w:rtl/>
        </w:rPr>
        <w:t xml:space="preserve">  توسط </w:t>
      </w:r>
      <w:r w:rsidRPr="00B535B8">
        <w:rPr>
          <w:rFonts w:cs="2  Yagut"/>
          <w:sz w:val="32"/>
          <w:szCs w:val="32"/>
        </w:rPr>
        <w:t>Yeh</w:t>
      </w:r>
      <w:r w:rsidRPr="00B535B8">
        <w:rPr>
          <w:rFonts w:cs="2  Yagut"/>
          <w:sz w:val="32"/>
          <w:szCs w:val="32"/>
          <w:rtl/>
        </w:rPr>
        <w:t xml:space="preserve"> پيشنهاد شد . مدل تاير (مشخصه ضريب اصطكاك طولي بالغزش تاير) اعمال در ديناميك غيرخطي سيستم ، همان مدل ايده‌آل يا قطه اي خطي بود . در اين كار مفاهيم جديد تعادل گشتاور ترمزي و مرزهاي مزدوج جهت تحليل ناپايداري سيكلهاي حدي بكار رفت . روش غيرخطي مد لغزشي براي اولين بار در 1994 مطرح شد . خطاهاي ناشي از مدلساطي و اختشاشات خارجي مثل سطح ناصاف جاده، تحريك هاي سيستم تعليق و فرمان ، استفاده از روش غيرخطي مقاوم را مورد توجه قرار دارد در سال 1995 بهروز شريفي روش مدلغزشي بهينه را براي كنترل </w:t>
      </w:r>
      <w:r w:rsidRPr="00B535B8">
        <w:rPr>
          <w:rFonts w:cs="2  Yagut"/>
          <w:sz w:val="32"/>
          <w:szCs w:val="32"/>
        </w:rPr>
        <w:t>ABS</w:t>
      </w:r>
      <w:r w:rsidRPr="00B535B8">
        <w:rPr>
          <w:rFonts w:cs="2  Yagut"/>
          <w:sz w:val="32"/>
          <w:szCs w:val="32"/>
          <w:rtl/>
        </w:rPr>
        <w:t xml:space="preserve"> بكار برد . </w:t>
      </w:r>
      <w:r w:rsidRPr="00B535B8">
        <w:rPr>
          <w:rFonts w:cs="2  Yagut"/>
          <w:sz w:val="32"/>
          <w:szCs w:val="32"/>
        </w:rPr>
        <w:lastRenderedPageBreak/>
        <w:t>Drakunov</w:t>
      </w:r>
      <w:r w:rsidRPr="00B535B8">
        <w:rPr>
          <w:rFonts w:cs="2  Yagut"/>
          <w:sz w:val="32"/>
          <w:szCs w:val="32"/>
          <w:rtl/>
        </w:rPr>
        <w:t xml:space="preserve"> از روسيه نيروهاي اصطكاكي جاده اي را به عنوان نيروهاي خارجي سيستم در نظر گرفت و سيستم را تحليل كرد . روش غيرخطي به دليل پيچيدگي حجم پروسس نرم افزاري بسياري رامي طلبند و روش مد لغزشي به علت شرطي بودن نياز به تحليل مساله در فاصله زماني كوتاه دارد .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2-2-اصول طراحي </w:t>
      </w:r>
      <w:r w:rsidRPr="00B535B8">
        <w:rPr>
          <w:rFonts w:cs="2  Yagut"/>
          <w:b/>
          <w:bCs/>
          <w:sz w:val="32"/>
          <w:szCs w:val="32"/>
        </w:rPr>
        <w:t>ABS</w:t>
      </w:r>
      <w:r w:rsidRPr="00B535B8">
        <w:rPr>
          <w:rFonts w:cs="2  Yagut"/>
          <w:b/>
          <w:bCs/>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طراحي يك سيستم ترمز </w:t>
      </w:r>
      <w:r w:rsidRPr="00B535B8">
        <w:rPr>
          <w:rFonts w:cs="2  Yagut"/>
          <w:sz w:val="32"/>
          <w:szCs w:val="32"/>
        </w:rPr>
        <w:t>ABS</w:t>
      </w:r>
      <w:r w:rsidRPr="00B535B8">
        <w:rPr>
          <w:rFonts w:cs="2  Yagut"/>
          <w:sz w:val="32"/>
          <w:szCs w:val="32"/>
          <w:rtl/>
        </w:rPr>
        <w:t xml:space="preserve"> با درك كامل مشخصات اصطكاكي سطح تماس تاير و جاده آغاز مي گردد . در حالت عمومي جهت كنترل اتوماتيك عملكرد ترمز چرخهاي خودرو ، با اندازه گيري پارامترهاي زير و مقايسه آنها بامقادير مطلوب وابسته مي توان فرمانهاي كنترلي مناسبي را اعمال نمود .(1)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1-سرعت زاويه اي چرخ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2-ميزان لغزش تاير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3-اختلاف سرعت تاير و خودرو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4-اختلاف سرعت تاير باتايرهاي ديگر خودرو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البته لازم به ذكر است كه عموماً اندازه گيري سرعت زاويه اي چرخ وارتباط دادن آن با ميزان لغزش تاير در طراحي سيستم هاتي ترمزي </w:t>
      </w:r>
      <w:r w:rsidRPr="00B535B8">
        <w:rPr>
          <w:rFonts w:cs="2  Yagut"/>
          <w:sz w:val="32"/>
          <w:szCs w:val="32"/>
        </w:rPr>
        <w:t>ABS</w:t>
      </w:r>
      <w:r w:rsidRPr="00B535B8">
        <w:rPr>
          <w:rFonts w:cs="2  Yagut"/>
          <w:sz w:val="32"/>
          <w:szCs w:val="32"/>
          <w:rtl/>
        </w:rPr>
        <w:t xml:space="preserve">  مورد استفاده قرار مي‌گيرد.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 xml:space="preserve">رابطه بين چرخ با زمين همواره به صورت لغزش ياغلتش صد در صد نيست ، بلكه قسمتي غلتش و قسمتي لغزش وجود دارد . در صورتي كه چرخي هنگام ترمز گيري سرعت خطي داشته باشد ولي سرعت زاويه اي نداشته باشد ، لغزش آن صد در صد است يا به عبارت ديگر چرخها قفل شده اند و يابالعكس در صورتي كه حاصلضرب سرعت زاويه اي چرخ در شعاع آن با سرعت خطي برابر گردد ، ميزان لغزش صفر است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شكل (1) ارتباط ميان ضريب اصطكاكي طولي (</w:t>
      </w:r>
      <w:r w:rsidRPr="00B535B8">
        <w:rPr>
          <w:rFonts w:cs="2  Yagut"/>
          <w:sz w:val="32"/>
          <w:szCs w:val="32"/>
        </w:rPr>
        <w:t>u</w:t>
      </w:r>
      <w:r w:rsidRPr="00B535B8">
        <w:rPr>
          <w:rFonts w:cs="2  Yagut"/>
          <w:sz w:val="32"/>
          <w:szCs w:val="32"/>
          <w:rtl/>
        </w:rPr>
        <w:t xml:space="preserve">) و لغزش چرخ نشان داده شده است .(2)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ضريب اصطكاك عرضي براي يك چرخ قفل نشده تابعي از زاويه لغزش مي باشد وابستگي مذكور در شكل (2) نشان داده شده است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شكل (3) ضريب اصطكاك به عنوان تابعي از لغزش طولي و عرضي نشان داده شده است . ملاحظه مي شود كه هرچه ميزان لغزش كمتر باشد،‌ ضريب اصطكاك عرضي و در نتيجه نيروي چسبندگي عرضي لاستيك و زمين بيشتر شده خودرو فرمان پذيرتر مي شود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صورتي كه چرخهاي عقب يك خودرو قفل شوند ، خودرو ناپايدار تر و در صورتي كه چرخهاي جلو قفل شوند ، خودرو فرمان ناپذيرتر مي گردد . طراحي سيستمترمز </w:t>
      </w:r>
      <w:r w:rsidRPr="00B535B8">
        <w:rPr>
          <w:rFonts w:cs="2  Yagut"/>
          <w:sz w:val="32"/>
          <w:szCs w:val="32"/>
        </w:rPr>
        <w:t>ABS</w:t>
      </w:r>
      <w:r w:rsidRPr="00B535B8">
        <w:rPr>
          <w:rFonts w:cs="2  Yagut"/>
          <w:sz w:val="32"/>
          <w:szCs w:val="32"/>
          <w:rtl/>
        </w:rPr>
        <w:t xml:space="preserve"> به گونه اي صورت مي گيرد </w:t>
      </w:r>
      <w:r w:rsidRPr="00B535B8">
        <w:rPr>
          <w:rFonts w:cs="2  Yagut"/>
          <w:sz w:val="32"/>
          <w:szCs w:val="32"/>
          <w:rtl/>
        </w:rPr>
        <w:lastRenderedPageBreak/>
        <w:t xml:space="preserve">كه مي توان ميزان لغزش تاير را در مقدار مربوط به حداكثر ضريب اصطكاك در ترمزگيري ، ثابت نگاه داشته و لذا خودرو طول ترمز كمتر ، فرمان پذيري بيشتر و پايداري بهتر را دارا خواهد بود . </w:t>
      </w:r>
    </w:p>
    <w:p w:rsidR="009F69AE" w:rsidRPr="00B535B8" w:rsidRDefault="009F69AE" w:rsidP="009F69AE">
      <w:pPr>
        <w:spacing w:line="360" w:lineRule="auto"/>
        <w:jc w:val="lowKashida"/>
        <w:rPr>
          <w:rFonts w:cs="2  Yagut"/>
          <w:b/>
          <w:bCs/>
          <w:sz w:val="32"/>
          <w:szCs w:val="32"/>
          <w:rtl/>
        </w:rPr>
      </w:pPr>
      <w:r w:rsidRPr="00B535B8">
        <w:rPr>
          <w:rFonts w:cs="2  Yagut"/>
          <w:b/>
          <w:bCs/>
          <w:noProof/>
          <w:sz w:val="32"/>
          <w:szCs w:val="32"/>
          <w:rtl/>
        </w:rPr>
        <w:drawing>
          <wp:anchor distT="0" distB="0" distL="114300" distR="114300" simplePos="0" relativeHeight="251806720" behindDoc="0" locked="0" layoutInCell="0" allowOverlap="1">
            <wp:simplePos x="0" y="0"/>
            <wp:positionH relativeFrom="column">
              <wp:posOffset>1053465</wp:posOffset>
            </wp:positionH>
            <wp:positionV relativeFrom="paragraph">
              <wp:posOffset>120015</wp:posOffset>
            </wp:positionV>
            <wp:extent cx="2926080" cy="1774825"/>
            <wp:effectExtent l="0" t="0" r="7620" b="0"/>
            <wp:wrapNone/>
            <wp:docPr id="123" name="Picture 123"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3"/>
                    <pic:cNvPicPr>
                      <a:picLocks noChangeAspect="1" noChangeArrowheads="1"/>
                    </pic:cNvPicPr>
                  </pic:nvPicPr>
                  <pic:blipFill>
                    <a:blip r:embed="rId6" cstate="print">
                      <a:extLst>
                        <a:ext uri="{28A0092B-C50C-407E-A947-70E740481C1C}">
                          <a14:useLocalDpi xmlns:a14="http://schemas.microsoft.com/office/drawing/2010/main" val="0"/>
                        </a:ext>
                      </a:extLst>
                    </a:blip>
                    <a:srcRect t="5278" b="2364"/>
                    <a:stretch>
                      <a:fillRect/>
                    </a:stretch>
                  </pic:blipFill>
                  <pic:spPr bwMode="auto">
                    <a:xfrm>
                      <a:off x="0" y="0"/>
                      <a:ext cx="2926080" cy="1774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center"/>
        <w:rPr>
          <w:rFonts w:cs="2  Yagut"/>
          <w:sz w:val="32"/>
          <w:szCs w:val="32"/>
          <w:rtl/>
        </w:rPr>
      </w:pPr>
      <w:r w:rsidRPr="00B535B8">
        <w:rPr>
          <w:rFonts w:cs="2  Yagut"/>
          <w:b/>
          <w:bCs/>
          <w:sz w:val="32"/>
          <w:szCs w:val="32"/>
          <w:rtl/>
        </w:rPr>
        <w:br w:type="page"/>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807744" behindDoc="0" locked="0" layoutInCell="0" allowOverlap="1">
                <wp:simplePos x="0" y="0"/>
                <wp:positionH relativeFrom="page">
                  <wp:posOffset>1188720</wp:posOffset>
                </wp:positionH>
                <wp:positionV relativeFrom="paragraph">
                  <wp:posOffset>170180</wp:posOffset>
                </wp:positionV>
                <wp:extent cx="5029200" cy="2926080"/>
                <wp:effectExtent l="36195" t="34290" r="30480" b="30480"/>
                <wp:wrapNone/>
                <wp:docPr id="122" name="Rounded 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7016673" id="Rounded Rectangle 122" o:spid="_x0000_s1026" style="position:absolute;margin-left:93.6pt;margin-top:13.4pt;width:396pt;height:230.4pt;z-index:251807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Bx8nAIAAD4FAAAOAAAAZHJzL2Uyb0RvYy54bWysVFFv0zAQfkfiP1h+75KUNG2jpdPUtAhp&#10;wLSNH+DGTmPm2MZ2mw7Ef+fspKVlLwiRh+ScO999391nX98cWoH2zFiuZIGTqxgjJitFudwW+MvT&#10;ejTDyDoiKRFKsgK/MItvFm/fXHc6Z2PVKEGZQZBE2rzTBW6c03kU2aphLbFXSjMJzlqZljhYmm1E&#10;DekgeyuicRxnUacM1UZVzFr4W/ZOvAj565pV7nNdW+aQKDBgc+Ftwnvj39HimuRbQ3TDqwEG+QcU&#10;LeESip5SlcQRtDP8VaqWV0ZZVburSrWRqmtescAB2CTxH2weG6JZ4ALNsfrUJvv/0laf9vcGcQqz&#10;G48xkqSFIT2onaSMogdoH5FbwZB3Qqs6bXPY8ajvjSdr9Z2qni2SatlAHLs1RnUNIxQAJj4+utjg&#10;Fxa2ok33UVGoQ3ZOha4datP6hNAPdAjDeTkNhx0cquDnJB7PYeIYVeADM4tnYXwRyY/btbHuPVMt&#10;8kaBjafhOYQaZH9nXRgRHWgS+hWjuhUw8D0RKMmybBpQk3wIhtzHnH6nVGsuRJCMkKgDTNNk4hG1&#10;GhroGi6fQEbPoZxVglMfHhpltpulMAjKAK/wDIUuwgLgkN43cSVpsB3horcBjpA+H/RkIOO7E3T2&#10;Yx7PV7PVLB2l42w1SuOyHN2ul+koWyfTSfmuXC7L5KeHlqR5wyll0qM7aj5J/05Tw+nr1XpS/QUL&#10;e052HZ7XZKNLGCCVwOr4DeyCerxgeuFtFH0B8RgFo4Wmw6UDRqPMd4w6OMAFtt92xDCMxAcJApwn&#10;aepPfFikk+kYFubcszn3EFlBKhgiRr25dP0tsdOGbxuolISxSnULoq25O6q7RzVIHQ5pYDBcKP4W&#10;OF+HqN/X3uIXAAAA//8DAFBLAwQUAAYACAAAACEAvMSdxN0AAAAKAQAADwAAAGRycy9kb3ducmV2&#10;LnhtbEyPzU6EQBCE7ya+w6RNvLmDRPlbho0x2YM3RRLjbZZpgSzTQ5iBxbe3PemxuitVX5WHzY5i&#10;xdkPjhTc7yIQSK0zA3UKmvfjXQbCB01Gj45QwTd6OFTXV6UujLvQG6516ASHkC+0gj6EqZDStz1a&#10;7XduQuLfl5utDiznTppZXzjcjjKOokRaPRA39HrC5x7bc71YLsnX+nOtj23+sjya14++IecapW5v&#10;tqc9iIBb+DPDLz6jQ8VMJ7eQ8WJknaUxWxXECU9gQ57mfDgpeMjSBGRVyv8Tqh8AAAD//wMAUEsB&#10;Ai0AFAAGAAgAAAAhALaDOJL+AAAA4QEAABMAAAAAAAAAAAAAAAAAAAAAAFtDb250ZW50X1R5cGVz&#10;XS54bWxQSwECLQAUAAYACAAAACEAOP0h/9YAAACUAQAACwAAAAAAAAAAAAAAAAAvAQAAX3JlbHMv&#10;LnJlbHNQSwECLQAUAAYACAAAACEA3ZQcfJwCAAA+BQAADgAAAAAAAAAAAAAAAAAuAgAAZHJzL2Uy&#10;b0RvYy54bWxQSwECLQAUAAYACAAAACEAvMSdxN0AAAAKAQAADwAAAAAAAAAAAAAAAAD2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دوم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اصول سيستم ترمزهاي هيدروليكي</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br w:type="page"/>
      </w:r>
      <w:r w:rsidRPr="00B535B8">
        <w:rPr>
          <w:rFonts w:cs="2  Yagut"/>
          <w:b/>
          <w:bCs/>
          <w:sz w:val="32"/>
          <w:szCs w:val="32"/>
          <w:rtl/>
        </w:rPr>
        <w:lastRenderedPageBreak/>
        <w:t>ترمزهاي اتومبيل</w:t>
      </w:r>
    </w:p>
    <w:p w:rsidR="009F69AE" w:rsidRPr="00B535B8" w:rsidRDefault="009F69AE" w:rsidP="009F69AE">
      <w:pPr>
        <w:pStyle w:val="BodyText"/>
        <w:spacing w:line="360" w:lineRule="auto"/>
        <w:rPr>
          <w:rFonts w:cs="2  Yagut"/>
          <w:sz w:val="32"/>
          <w:rtl/>
        </w:rPr>
      </w:pPr>
      <w:r w:rsidRPr="00B535B8">
        <w:rPr>
          <w:rFonts w:cs="2  Yagut"/>
          <w:sz w:val="32"/>
          <w:rtl/>
        </w:rPr>
        <w:t>اين فصل كاربرد و عملكرد انواع ترمزهاي مورد استفاده در اتومبيل را تشريح مي كند . از آنجائي كه اكثريت ترمزهاي امروزي بوسيلة هيدروليك بكار مي افتد ، در اين فصل كاربرد ترمزهاي هيدروليكي و ساختمان آنها شرح داده شده است . دو نوع ترمز هيدروليكي وجود دارد : ديسكي و كاسه اي . در نوع كاسه اي ، كفشكهاي ترمز به سطح داخلي كاسه ترمز مي چسبند و در ترمز نوع ديسكي ، لقمه هاي مسطح ترمز يا كفشكها به ديسك مسطح مي چسبند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1ـ1ـ كاربرد و انواع ترمزها:</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665408" behindDoc="0" locked="0" layoutInCell="0" allowOverlap="1">
            <wp:simplePos x="0" y="0"/>
            <wp:positionH relativeFrom="column">
              <wp:posOffset>78105</wp:posOffset>
            </wp:positionH>
            <wp:positionV relativeFrom="paragraph">
              <wp:posOffset>1864360</wp:posOffset>
            </wp:positionV>
            <wp:extent cx="5273040" cy="2743200"/>
            <wp:effectExtent l="0" t="0" r="3810" b="0"/>
            <wp:wrapNone/>
            <wp:docPr id="121" name="Picture 121" descr="p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3"/>
                    <pic:cNvPicPr>
                      <a:picLocks noChangeAspect="1" noChangeArrowheads="1"/>
                    </pic:cNvPicPr>
                  </pic:nvPicPr>
                  <pic:blipFill>
                    <a:blip r:embed="rId7" cstate="print">
                      <a:extLst>
                        <a:ext uri="{28A0092B-C50C-407E-A947-70E740481C1C}">
                          <a14:useLocalDpi xmlns:a14="http://schemas.microsoft.com/office/drawing/2010/main" val="0"/>
                        </a:ext>
                      </a:extLst>
                    </a:blip>
                    <a:srcRect t="7491" b="5763"/>
                    <a:stretch>
                      <a:fillRect/>
                    </a:stretch>
                  </pic:blipFill>
                  <pic:spPr bwMode="auto">
                    <a:xfrm>
                      <a:off x="0" y="0"/>
                      <a:ext cx="5273040"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ترمزها حركت اتومبيل را كند و يا متوقف مي سازند . ترمزها ممكن است توسط سيستمهاي مكانيكي ، هيدروليكي ، فشار هوا و يا وسائل الكتريكي بكار انداخته شوند. وقتي كه راننده پدال ترمز را فشار مي دهد ، كفشكهاي ترمز يا لقمه ها بطرف كاسه ترمز يا ديسك ترمز حركت مي كنند . </w:t>
      </w:r>
    </w:p>
    <w:p w:rsidR="009F69AE" w:rsidRPr="00B535B8" w:rsidRDefault="009F69AE" w:rsidP="009F69AE">
      <w:pPr>
        <w:pStyle w:val="BodyText"/>
        <w:spacing w:line="360" w:lineRule="auto"/>
        <w:rPr>
          <w:rFonts w:cs="2  Yagut"/>
          <w:sz w:val="32"/>
          <w:rtl/>
        </w:rPr>
      </w:pPr>
      <w:r w:rsidRPr="00B535B8">
        <w:rPr>
          <w:rFonts w:cs="2  Yagut"/>
          <w:noProof/>
          <w:sz w:val="32"/>
          <w:rtl/>
        </w:rPr>
        <mc:AlternateContent>
          <mc:Choice Requires="wps">
            <w:drawing>
              <wp:anchor distT="0" distB="0" distL="114300" distR="114300" simplePos="0" relativeHeight="251668480" behindDoc="0" locked="0" layoutInCell="0" allowOverlap="1">
                <wp:simplePos x="0" y="0"/>
                <wp:positionH relativeFrom="column">
                  <wp:posOffset>4070985</wp:posOffset>
                </wp:positionH>
                <wp:positionV relativeFrom="paragraph">
                  <wp:posOffset>208280</wp:posOffset>
                </wp:positionV>
                <wp:extent cx="914400" cy="822960"/>
                <wp:effectExtent l="1905" t="0" r="0" b="0"/>
                <wp:wrapTopAndBottom/>
                <wp:docPr id="120" name="Text 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822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9AE" w:rsidRDefault="009F69AE" w:rsidP="009F69AE">
                            <w:pPr>
                              <w:rPr>
                                <w:rFonts w:cs="Lotus"/>
                                <w:sz w:val="28"/>
                                <w:szCs w:val="32"/>
                                <w:rtl/>
                              </w:rPr>
                            </w:pPr>
                            <w:r>
                              <w:rPr>
                                <w:rFonts w:cs="Lotus"/>
                                <w:sz w:val="28"/>
                                <w:szCs w:val="32"/>
                                <w:rtl/>
                              </w:rPr>
                              <w:t>شكل 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0" o:spid="_x0000_s1026" type="#_x0000_t202" style="position:absolute;left:0;text-align:left;margin-left:320.55pt;margin-top:16.4pt;width:1in;height:64.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B0NuAIAAMQFAAAOAAAAZHJzL2Uyb0RvYy54bWysVNtunDAQfa/Uf7D8TrjEewGFjZJlqSql&#10;FynpB3jBLFbBprZ3IY367x2bvSYvVVsekO0ZH5+ZOTM3t0PboB1TmkuR4vAqwIiJQpZcbFL87Sn3&#10;5hhpQ0VJGylYip+ZxreL9+9u+i5hkaxlUzKFAETopO9SXBvTJb6vi5q1VF/JjgkwVlK11MBWbfxS&#10;0R7Q28aPgmDq91KVnZIF0xpOs9GIFw6/qlhhvlSVZgY1KQZuxv2V+6/t31/c0GSjaFfzYk+D/gWL&#10;lnIBjx6hMmoo2ir+BqrlhZJaVuaqkK0vq4oXzMUA0YTBq2gea9oxFwskR3fHNOn/B1t83n1ViJdQ&#10;uwjyI2gLRXpig0H3ckD2DDLUdzoBx8cOXM0ABvB20eruQRbfNRJyWVOxYXdKyb5mtASGob3pn10d&#10;cbQFWfefZAkP0a2RDmioVGvTBwlBgA5Mno/VsWQKOIxDQgKwFGCaR1E8ddx8mhwud0qbD0y2yC5S&#10;rKD4DpzuHrSxZGhycLFvCZnzpnECaMTFATiOJ/A0XLU2S8LV8yUO4tV8NSceiaYrjwRZ5t3lS+JN&#10;83A2ya6z5TILf9l3Q5LUvCyZsM8ctBWSP6vdXuWjKo7q0rLhpYWzlLTarJeNQjsK2s7d51IOlpOb&#10;f0nDJQFieRVSGJHgPoq9fDqfeSQnEy+eBXMvCON7SDOJSZZfhvTABfv3kFAPVZ1Ek1FLJ9KvYgvc&#10;9zY2mrTcwPRoeAuKODrRxCpwJUpXWkN5M67PUmHpn1IB5T4U2unVSnQUqxnWg2uO6PrQB2tZPoOC&#10;lQSFgRhh9MGiluonRj2MkRTrH1uqGEbNRwFd4EQLc8dtyGRmm0ydW9bnFioKgEqxwWhcLs04q7ad&#10;4psaXhr7Tsg76JyKO1XbFhtZ7fsNRoULbj/W7Cw63zuv0/Bd/AYAAP//AwBQSwMEFAAGAAgAAAAh&#10;AJTMvQ3dAAAACgEAAA8AAABkcnMvZG93bnJldi54bWxMj8FOwzAMhu9IvENkJG4saenKKE0nBOIK&#10;2mCTuGWN11Y0TtVka3l7zAmOtj/9/v5yPbtenHEMnScNyUKBQKq97ajR8PH+crMCEaIha3pPqOEb&#10;A6yry4vSFNZPtMHzNjaCQygURkMb41BIGeoWnQkLPyDx7ehHZyKPYyPtaCYOd71MlcqlMx3xh9YM&#10;+NRi/bU9OQ271+PnPlNvzbNbDpOflSR3L7W+vpofH0BEnOMfDL/6rA4VOx38iWwQvYY8SxJGNdym&#10;XIGBu9WSFwcm8zQDWZXyf4XqBwAA//8DAFBLAQItABQABgAIAAAAIQC2gziS/gAAAOEBAAATAAAA&#10;AAAAAAAAAAAAAAAAAABbQ29udGVudF9UeXBlc10ueG1sUEsBAi0AFAAGAAgAAAAhADj9If/WAAAA&#10;lAEAAAsAAAAAAAAAAAAAAAAALwEAAF9yZWxzLy5yZWxzUEsBAi0AFAAGAAgAAAAhALRIHQ24AgAA&#10;xAUAAA4AAAAAAAAAAAAAAAAALgIAAGRycy9lMm9Eb2MueG1sUEsBAi0AFAAGAAgAAAAhAJTMvQ3d&#10;AAAACgEAAA8AAAAAAAAAAAAAAAAAEgUAAGRycy9kb3ducmV2LnhtbFBLBQYAAAAABAAEAPMAAAAc&#10;BgAAAAA=&#10;" o:allowincell="f" filled="f" stroked="f">
                <v:textbox>
                  <w:txbxContent>
                    <w:p w:rsidR="009F69AE" w:rsidRDefault="009F69AE" w:rsidP="009F69AE">
                      <w:pPr>
                        <w:rPr>
                          <w:rFonts w:cs="Lotus"/>
                          <w:sz w:val="28"/>
                          <w:szCs w:val="32"/>
                          <w:rtl/>
                        </w:rPr>
                      </w:pPr>
                      <w:r>
                        <w:rPr>
                          <w:rFonts w:cs="Lotus"/>
                          <w:sz w:val="28"/>
                          <w:szCs w:val="32"/>
                          <w:rtl/>
                        </w:rPr>
                        <w:t>شكل 1-1</w:t>
                      </w:r>
                    </w:p>
                  </w:txbxContent>
                </v:textbox>
                <w10:wrap type="topAndBottom"/>
              </v:shape>
            </w:pict>
          </mc:Fallback>
        </mc:AlternateConten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jc w:val="center"/>
        <w:rPr>
          <w:rFonts w:cs="2  Yagut"/>
          <w:sz w:val="32"/>
          <w:rtl/>
        </w:rPr>
      </w:pPr>
      <w:r w:rsidRPr="00B535B8">
        <w:rPr>
          <w:rFonts w:cs="2  Yagut"/>
          <w:noProof/>
          <w:sz w:val="32"/>
          <w:rtl/>
        </w:rPr>
        <w:drawing>
          <wp:anchor distT="0" distB="0" distL="114300" distR="114300" simplePos="0" relativeHeight="251666432" behindDoc="0" locked="0" layoutInCell="0" allowOverlap="1">
            <wp:simplePos x="0" y="0"/>
            <wp:positionH relativeFrom="column">
              <wp:posOffset>413385</wp:posOffset>
            </wp:positionH>
            <wp:positionV relativeFrom="paragraph">
              <wp:posOffset>66040</wp:posOffset>
            </wp:positionV>
            <wp:extent cx="4486275" cy="2071370"/>
            <wp:effectExtent l="0" t="0" r="9525" b="5080"/>
            <wp:wrapNone/>
            <wp:docPr id="119" name="Picture 119" descr="pic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44"/>
                    <pic:cNvPicPr>
                      <a:picLocks noChangeAspect="1" noChangeArrowheads="1"/>
                    </pic:cNvPicPr>
                  </pic:nvPicPr>
                  <pic:blipFill>
                    <a:blip r:embed="rId8">
                      <a:extLst>
                        <a:ext uri="{28A0092B-C50C-407E-A947-70E740481C1C}">
                          <a14:useLocalDpi xmlns:a14="http://schemas.microsoft.com/office/drawing/2010/main" val="0"/>
                        </a:ext>
                      </a:extLst>
                    </a:blip>
                    <a:srcRect b="15059"/>
                    <a:stretch>
                      <a:fillRect/>
                    </a:stretch>
                  </pic:blipFill>
                  <pic:spPr bwMode="auto">
                    <a:xfrm>
                      <a:off x="0" y="0"/>
                      <a:ext cx="4486275" cy="20713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jc w:val="center"/>
        <w:rPr>
          <w:rFonts w:cs="2  Yagut"/>
          <w:sz w:val="32"/>
          <w:rtl/>
        </w:rPr>
      </w:pPr>
      <w:r w:rsidRPr="00B535B8">
        <w:rPr>
          <w:rFonts w:cs="2  Yagut"/>
          <w:sz w:val="32"/>
          <w:rtl/>
        </w:rPr>
        <w:t>شكل 2-1</w:t>
      </w:r>
      <w:r w:rsidRPr="00B535B8">
        <w:rPr>
          <w:rFonts w:cs="2  Yagut"/>
          <w:sz w:val="32"/>
          <w:rtl/>
        </w:rPr>
        <w:tab/>
      </w:r>
      <w:r w:rsidRPr="00B535B8">
        <w:rPr>
          <w:rFonts w:cs="2  Yagut"/>
          <w:sz w:val="32"/>
          <w:rtl/>
        </w:rPr>
        <w:tab/>
      </w:r>
      <w:r w:rsidRPr="00B535B8">
        <w:rPr>
          <w:rFonts w:cs="2  Yagut"/>
          <w:sz w:val="32"/>
          <w:rtl/>
        </w:rPr>
        <w:tab/>
        <w:t>شكل 3-1</w:t>
      </w:r>
    </w:p>
    <w:p w:rsidR="009F69AE" w:rsidRPr="00B535B8" w:rsidRDefault="009F69AE" w:rsidP="009F69AE">
      <w:pPr>
        <w:pStyle w:val="BodyText"/>
        <w:spacing w:line="360" w:lineRule="auto"/>
        <w:rPr>
          <w:rFonts w:cs="2  Yagut"/>
          <w:sz w:val="32"/>
          <w:rtl/>
        </w:rPr>
      </w:pPr>
      <w:r w:rsidRPr="00B535B8">
        <w:rPr>
          <w:rFonts w:cs="2  Yagut"/>
          <w:sz w:val="32"/>
          <w:rtl/>
        </w:rPr>
        <w:t>اصطكاك بين كفشكها يا لقمه ها با كاسه باعث كاهش حركت و يا توقف اتومبيل مي شود . در شكل (1ـ1) مكانيزم ترمز چهارچرخ را كه از نوع كاسه اي است ، نشان داده شده است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شكل (2ـ1) مجموعه كاسه ترمز را اطراف كفشكها نشان مي دهد . كفشكهاي ترمز با يك ماده آسبست كه مي تواند در مقابل گرما مقاومت كند و اثر خوبي در مقابل كشش داشته باشد لنت كوبي مي شود . موقعي كه كفشكها به كاسه ترمز يا ديسك نيرو وارد مي كنند ، گرما و كشش در آن زياد مي شود . در طول يك ترمز شديد كفشكها ممكن است با يك فشار</w:t>
      </w:r>
      <w:r w:rsidRPr="00B535B8">
        <w:rPr>
          <w:rFonts w:cs="2  Yagut"/>
          <w:sz w:val="32"/>
          <w:szCs w:val="32"/>
        </w:rPr>
        <w:t>Psi</w:t>
      </w:r>
      <w:r w:rsidRPr="00B535B8">
        <w:rPr>
          <w:rFonts w:cs="2  Yagut"/>
          <w:sz w:val="32"/>
          <w:szCs w:val="32"/>
          <w:rtl/>
        </w:rPr>
        <w:t xml:space="preserve"> 1000 به كاسه يا ديسك فشرده شوند . وقتي كه اصطكاك يا فشار افزايش مي يابد ، يك كشش اصطكاكي قوي روي كاسه ترمز يا ديسك ايجاد مي‌شود و يك اثر ترمزي قوي روي چرخها نتيجه مي گردد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همچنين يك مقدار زيادي از گرما بوسيلة اثر اصطكاك ايجاد مي گردد . كاسه ديسك و كفشكها </w:t>
      </w:r>
      <w:r w:rsidRPr="00B535B8">
        <w:rPr>
          <w:rFonts w:cs="2  Yagut"/>
          <w:sz w:val="32"/>
          <w:szCs w:val="32"/>
          <w:rtl/>
        </w:rPr>
        <w:lastRenderedPageBreak/>
        <w:t xml:space="preserve">گرم مي شوند . نهايتاً ممكن است درجه حرارت به 500 درجه فارنهايت يا 260 درجه سانتي گراد برسد . اين گرما به طرق مختلف به كاسه يا ديسك منتقل مي شود . بعضي كاسه هاي ترمز پره هاي خنك كننده دارند كه يك سطح اضافي خنك كننده كه گرما را بطور آسانتر به هوا منتقل كنند بوجود مي آورند . حرارت هاي زياد براي ترمزها خوب نيست زيرا حرارت لنت ممكن است آن را ذغال كند. بنابراين اثر ترمزي كم خواهد شد . در يعضي اتومبيلهاي مسابقه اي از لنتهاي آسبستي فلزي استفاده كرده اند . اين ترمزها يك سري از بالشتك هاي فلزي كه به كفشكهاي ترمز وصل شدند ، دارند (شكل 3ـ1) اين ترمزها مي توانند درمقابل كاركرد ترمز و همچنين درجه حرارتهاي بالا مقاومت بيشتري داشته باشند و تمايل كمتري به حالت </w:t>
      </w:r>
      <w:r w:rsidRPr="00B535B8">
        <w:rPr>
          <w:rFonts w:cs="2  Yagut"/>
          <w:sz w:val="32"/>
          <w:szCs w:val="32"/>
        </w:rPr>
        <w:t>(Fade)</w:t>
      </w:r>
      <w:r w:rsidRPr="00B535B8">
        <w:rPr>
          <w:rFonts w:cs="2  Yagut"/>
          <w:sz w:val="32"/>
          <w:szCs w:val="32"/>
          <w:rtl/>
        </w:rPr>
        <w:t xml:space="preserve"> يا كم شدن دارند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67456" behindDoc="0" locked="0" layoutInCell="0" allowOverlap="1">
            <wp:simplePos x="0" y="0"/>
            <wp:positionH relativeFrom="column">
              <wp:posOffset>413385</wp:posOffset>
            </wp:positionH>
            <wp:positionV relativeFrom="paragraph">
              <wp:posOffset>1864360</wp:posOffset>
            </wp:positionV>
            <wp:extent cx="4486275" cy="2194560"/>
            <wp:effectExtent l="0" t="0" r="9525" b="0"/>
            <wp:wrapNone/>
            <wp:docPr id="118" name="Picture 118" descr="pic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43"/>
                    <pic:cNvPicPr>
                      <a:picLocks noChangeAspect="1" noChangeArrowheads="1"/>
                    </pic:cNvPicPr>
                  </pic:nvPicPr>
                  <pic:blipFill>
                    <a:blip r:embed="rId9">
                      <a:extLst>
                        <a:ext uri="{28A0092B-C50C-407E-A947-70E740481C1C}">
                          <a14:useLocalDpi xmlns:a14="http://schemas.microsoft.com/office/drawing/2010/main" val="0"/>
                        </a:ext>
                      </a:extLst>
                    </a:blip>
                    <a:srcRect b="10001"/>
                    <a:stretch>
                      <a:fillRect/>
                    </a:stretch>
                  </pic:blipFill>
                  <pic:spPr bwMode="auto">
                    <a:xfrm>
                      <a:off x="0" y="0"/>
                      <a:ext cx="4486275"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 xml:space="preserve">در ترمزهاي ديسكي بعلت اينكه ديسك خنك مي شود ، حالت </w:t>
      </w:r>
      <w:r w:rsidRPr="00B535B8">
        <w:rPr>
          <w:rFonts w:cs="2  Yagut"/>
          <w:sz w:val="32"/>
          <w:szCs w:val="32"/>
        </w:rPr>
        <w:t>Fade</w:t>
      </w:r>
      <w:r w:rsidRPr="00B535B8">
        <w:rPr>
          <w:rFonts w:cs="2  Yagut"/>
          <w:sz w:val="32"/>
          <w:szCs w:val="32"/>
          <w:rtl/>
        </w:rPr>
        <w:t xml:space="preserve"> كمتري وجود دارد . بطور مثال در شكل (4ـ1) يك دريچة تهويه هوا يا پره هاي خنك كن براي كمك به انتقال حرارت وجود دارد . توجه كنيد كه فقط يك قسمت كوچك از ديسك در تماس با لقمه ها مي باشد .</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jc w:val="center"/>
        <w:rPr>
          <w:rFonts w:cs="2  Yagut"/>
          <w:b w:val="0"/>
          <w:bCs w:val="0"/>
          <w:sz w:val="32"/>
          <w:rtl/>
        </w:rPr>
      </w:pPr>
    </w:p>
    <w:p w:rsidR="009F69AE" w:rsidRPr="00B535B8" w:rsidRDefault="009F69AE" w:rsidP="009F69AE">
      <w:pPr>
        <w:pStyle w:val="Heading1"/>
        <w:spacing w:line="360" w:lineRule="auto"/>
        <w:jc w:val="center"/>
        <w:rPr>
          <w:rFonts w:cs="2  Yagut"/>
          <w:b w:val="0"/>
          <w:bCs w:val="0"/>
          <w:sz w:val="32"/>
          <w:rtl/>
        </w:rPr>
      </w:pPr>
      <w:r w:rsidRPr="00B535B8">
        <w:rPr>
          <w:rFonts w:cs="2  Yagut"/>
          <w:b w:val="0"/>
          <w:bCs w:val="0"/>
          <w:sz w:val="32"/>
          <w:rtl/>
        </w:rPr>
        <w:t>شكل 1-4</w:t>
      </w:r>
    </w:p>
    <w:p w:rsidR="009F69AE" w:rsidRPr="00B535B8" w:rsidRDefault="009F69AE" w:rsidP="009F69AE">
      <w:pPr>
        <w:pStyle w:val="Heading1"/>
        <w:spacing w:line="360" w:lineRule="auto"/>
        <w:rPr>
          <w:rFonts w:cs="2  Yagut"/>
          <w:sz w:val="32"/>
          <w:rtl/>
        </w:rPr>
      </w:pPr>
      <w:r w:rsidRPr="00B535B8">
        <w:rPr>
          <w:rFonts w:cs="2  Yagut"/>
          <w:sz w:val="32"/>
          <w:rtl/>
        </w:rPr>
        <w:br w:type="page"/>
      </w:r>
      <w:r w:rsidRPr="00B535B8">
        <w:rPr>
          <w:rFonts w:cs="2  Yagut"/>
          <w:sz w:val="32"/>
          <w:rtl/>
        </w:rPr>
        <w:lastRenderedPageBreak/>
        <w:t>2ـ1ـ ترمزهاي مكانيكي</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669504" behindDoc="0" locked="0" layoutInCell="0" allowOverlap="1">
            <wp:simplePos x="0" y="0"/>
            <wp:positionH relativeFrom="column">
              <wp:posOffset>-198755</wp:posOffset>
            </wp:positionH>
            <wp:positionV relativeFrom="paragraph">
              <wp:posOffset>3530600</wp:posOffset>
            </wp:positionV>
            <wp:extent cx="5275580" cy="2715895"/>
            <wp:effectExtent l="0" t="0" r="1270" b="8255"/>
            <wp:wrapTopAndBottom/>
            <wp:docPr id="117" name="Picture 117" descr="pi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42"/>
                    <pic:cNvPicPr>
                      <a:picLocks noChangeAspect="1" noChangeArrowheads="1"/>
                    </pic:cNvPicPr>
                  </pic:nvPicPr>
                  <pic:blipFill>
                    <a:blip r:embed="rId10">
                      <a:extLst>
                        <a:ext uri="{28A0092B-C50C-407E-A947-70E740481C1C}">
                          <a14:useLocalDpi xmlns:a14="http://schemas.microsoft.com/office/drawing/2010/main" val="0"/>
                        </a:ext>
                      </a:extLst>
                    </a:blip>
                    <a:srcRect t="5292"/>
                    <a:stretch>
                      <a:fillRect/>
                    </a:stretch>
                  </pic:blipFill>
                  <pic:spPr bwMode="auto">
                    <a:xfrm>
                      <a:off x="0" y="0"/>
                      <a:ext cx="5275580" cy="2715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ترمزهاي مكانيكي كمتر براي ترمز گرفتن يا متوقف كردن اتومبيل بكار مي رود . ترمزهاي مكانيكي از سيمهائي كه پدال را به كفشك ترمز متصل مي كند تشكيل شده اند . شكل (5ـ1) يك سيستم ترمز چهارچرخ مكانيكي را نشان مي دهد . وقتي روي پدال ترمز فشار وارد مي كنيم ، سيمهاي ترمز كه به كفشك ترمز متصل است كشيده مي شود . كفشك ترمز مركب است از يك اهرم خارج از مركز كه وقتي بكار انداخته مي شود ، يك انتهاي كفشك ترمز را به بيرون هل مي دهد . انتهاي ديگر كفشك ترمز به سطح پشتي ترمز توسط يك خار كوچك تماس دارد .</w:t>
      </w:r>
    </w:p>
    <w:p w:rsidR="009F69AE" w:rsidRPr="00B535B8" w:rsidRDefault="009F69AE" w:rsidP="009F69AE">
      <w:pPr>
        <w:pStyle w:val="Heading3"/>
        <w:spacing w:line="360" w:lineRule="auto"/>
        <w:rPr>
          <w:rFonts w:cs="2  Yagut"/>
          <w:sz w:val="32"/>
          <w:rtl/>
        </w:rPr>
      </w:pPr>
      <w:r w:rsidRPr="00B535B8">
        <w:rPr>
          <w:rFonts w:cs="2  Yagut"/>
          <w:sz w:val="32"/>
          <w:rtl/>
        </w:rPr>
        <w:t>شكل 5-1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شكل ـ6ـ1) يك نوع از خارج از مركز راه انداز كفشك ترمز را نشان مي دهد . ترمزهاي پاركينگ </w:t>
      </w:r>
      <w:r w:rsidRPr="00B535B8">
        <w:rPr>
          <w:rFonts w:cs="2  Yagut"/>
          <w:sz w:val="32"/>
          <w:szCs w:val="32"/>
          <w:rtl/>
        </w:rPr>
        <w:lastRenderedPageBreak/>
        <w:t xml:space="preserve">بصورت مكانيكي عمل مي كنند . در بسياري از اتومبيلها ترمز پارك بوسيلة يك سيلندر خلأ ، موقعي كه موتور روشن مي شود و اهرم انتخاب از حالت </w:t>
      </w:r>
      <w:r w:rsidRPr="00B535B8">
        <w:rPr>
          <w:rFonts w:cs="2  Yagut"/>
          <w:noProof/>
          <w:sz w:val="32"/>
          <w:szCs w:val="32"/>
          <w:rtl/>
        </w:rPr>
        <w:drawing>
          <wp:anchor distT="0" distB="0" distL="114300" distR="114300" simplePos="0" relativeHeight="251670528" behindDoc="0" locked="0" layoutInCell="0" allowOverlap="1">
            <wp:simplePos x="0" y="0"/>
            <wp:positionH relativeFrom="column">
              <wp:posOffset>887730</wp:posOffset>
            </wp:positionH>
            <wp:positionV relativeFrom="paragraph">
              <wp:posOffset>1026160</wp:posOffset>
            </wp:positionV>
            <wp:extent cx="3000375" cy="2438400"/>
            <wp:effectExtent l="0" t="0" r="9525" b="0"/>
            <wp:wrapTopAndBottom/>
            <wp:docPr id="116" name="Picture 116" descr="pic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ic4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0375"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Pr>
        <w:t>PARK</w:t>
      </w:r>
      <w:r w:rsidRPr="00B535B8">
        <w:rPr>
          <w:rFonts w:cs="2  Yagut"/>
          <w:sz w:val="32"/>
          <w:szCs w:val="32"/>
          <w:rtl/>
        </w:rPr>
        <w:t xml:space="preserve"> خارج مي شود ، آزاد مي شود .  </w:t>
      </w:r>
    </w:p>
    <w:p w:rsidR="009F69AE" w:rsidRPr="00B535B8" w:rsidRDefault="009F69AE" w:rsidP="009F69AE">
      <w:pPr>
        <w:pStyle w:val="Heading1"/>
        <w:spacing w:line="360" w:lineRule="auto"/>
        <w:jc w:val="center"/>
        <w:rPr>
          <w:rFonts w:cs="2  Yagut"/>
          <w:b w:val="0"/>
          <w:bCs w:val="0"/>
          <w:sz w:val="32"/>
          <w:rtl/>
        </w:rPr>
      </w:pPr>
      <w:r w:rsidRPr="00B535B8">
        <w:rPr>
          <w:rFonts w:cs="2  Yagut"/>
          <w:b w:val="0"/>
          <w:bCs w:val="0"/>
          <w:sz w:val="32"/>
          <w:rtl/>
        </w:rPr>
        <w:t>شكل 6-2</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r w:rsidRPr="00B535B8">
        <w:rPr>
          <w:rFonts w:cs="2  Yagut"/>
          <w:sz w:val="32"/>
          <w:rtl/>
        </w:rPr>
        <w:t>3ـ1ـ اصول هيدروليك</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از آنجائي كه اكثر ترمزها بصورت هيدروليكي كار مي كنند . ما هم بطور خلاصه اصول هيدروليك و طرز عملكرد آن را مختصراً مرور ميكنيم . همانطور كه مي دانيم ، سيال قابل تراكم نيست . بنابراين فشار روي سيال به آن نيرو وارد مي كند و آن را مجبور ميكند كه توسط يك لوله به سيلندر برود ، جائي كه آن مي تواند به پيستون نيرو وارد كند تا پيستون حركت كند . نيروئي كه سيال ، پيستون را در سيلندر بكار مي اندازد متناسب با اندازه پيستونها است ، مثلاً </w:t>
      </w:r>
      <w:r w:rsidRPr="00B535B8">
        <w:rPr>
          <w:rFonts w:cs="2  Yagut"/>
          <w:sz w:val="32"/>
          <w:szCs w:val="32"/>
          <w:rtl/>
        </w:rPr>
        <w:lastRenderedPageBreak/>
        <w:t xml:space="preserve">فشار </w:t>
      </w:r>
      <w:r w:rsidRPr="00B535B8">
        <w:rPr>
          <w:rFonts w:cs="2  Yagut"/>
          <w:sz w:val="32"/>
          <w:szCs w:val="32"/>
        </w:rPr>
        <w:t>Psi</w:t>
      </w:r>
      <w:r w:rsidRPr="00B535B8">
        <w:rPr>
          <w:rFonts w:cs="2  Yagut"/>
          <w:sz w:val="32"/>
          <w:szCs w:val="32"/>
          <w:rtl/>
        </w:rPr>
        <w:t xml:space="preserve"> 100 يه سطح پيستون 1 اينچ مربعي ، 100 پوند نيرو وارد مي كند و يا به سطح پيستون 5/0 اينچ مربعي ، 50 پوند نيرو وارد مي كند .                  </w:t>
      </w:r>
      <w:r w:rsidRPr="00B535B8">
        <w:rPr>
          <w:rFonts w:cs="2  Yagut"/>
          <w:sz w:val="32"/>
          <w:szCs w:val="32"/>
        </w:rPr>
        <w:t>F=P.A</w:t>
      </w:r>
      <w:r w:rsidRPr="00B535B8">
        <w:rPr>
          <w:rFonts w:cs="2  Yagut"/>
          <w:sz w:val="32"/>
          <w:szCs w:val="32"/>
          <w:rtl/>
        </w:rPr>
        <w:t xml:space="preserve"> </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r w:rsidRPr="00B535B8">
        <w:rPr>
          <w:rFonts w:cs="2  Yagut"/>
          <w:sz w:val="32"/>
          <w:rtl/>
        </w:rPr>
        <w:t>4ـ1 كاربرد ترمز هيدروليكي</w:t>
      </w:r>
    </w:p>
    <w:p w:rsidR="009F69AE" w:rsidRPr="00B535B8" w:rsidRDefault="009F69AE" w:rsidP="009F69AE">
      <w:pPr>
        <w:pStyle w:val="BodyText"/>
        <w:spacing w:line="360" w:lineRule="auto"/>
        <w:rPr>
          <w:rFonts w:cs="2  Yagut"/>
          <w:sz w:val="32"/>
          <w:rtl/>
        </w:rPr>
      </w:pPr>
      <w:r w:rsidRPr="00B535B8">
        <w:rPr>
          <w:rFonts w:cs="2  Yagut"/>
          <w:sz w:val="32"/>
          <w:rtl/>
        </w:rPr>
        <w:t>ترمزهاي نوع هيدروليكي ، از فشار هيدروليكي سيال براي نيرو وارد كردن به كفشكها استفاده مي كنند و قسمت بيروني كفشك را به كاسه ترمز يا ديسك نزديك مي كنند . عملاً حركت پدال ترمز به پيستون نيرو وارد مي كند تا در سيلندر اصلي حركت كند . اين حركت به سيال جلوي پيستون نيرو واردمي كند و اين فشار سيال خط به سيلندر چرخها منتقل مي شود . در نوع كاسه اي هر سيلندر چرخ دو پيستون دارد . هر پيستون به يك كفشك توسط پين اتصال متصل مي شود . بنابراين ، موقعي كه سيال به سيلندر چرخها فشار وارد مي كند ، دو پيستون سيلندر چرخ بطرف بيرون رانده مي شود . اين حركت بطرف بيرون باعث مي شود كه كفشكهاي ترمز بطرف خارج حركت كنند و با كاسه ترمز تماس پيدا نمايند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شكل ـ7ـ1) توجه كنيد كه اندازه هاي پيستون و فشارها بطور مثال داده شده است . سطح پيستون سيلندر اصلي </w:t>
      </w:r>
      <w:r w:rsidRPr="00B535B8">
        <w:rPr>
          <w:rFonts w:cs="2  Yagut"/>
          <w:sz w:val="32"/>
          <w:szCs w:val="32"/>
        </w:rPr>
        <w:t>in2</w:t>
      </w:r>
      <w:r w:rsidRPr="00B535B8">
        <w:rPr>
          <w:rFonts w:cs="2  Yagut"/>
          <w:sz w:val="32"/>
          <w:szCs w:val="32"/>
          <w:rtl/>
        </w:rPr>
        <w:t xml:space="preserve"> 8/0 مي باشد . يك </w:t>
      </w:r>
      <w:r w:rsidRPr="00B535B8">
        <w:rPr>
          <w:rFonts w:cs="2  Yagut"/>
          <w:sz w:val="32"/>
          <w:szCs w:val="32"/>
          <w:rtl/>
        </w:rPr>
        <w:lastRenderedPageBreak/>
        <w:t xml:space="preserve">نيروي 800 پوندي پيستون را بكار مي اندازد . اين يك فشار </w:t>
      </w:r>
      <w:r w:rsidRPr="00B535B8">
        <w:rPr>
          <w:rFonts w:cs="2  Yagut"/>
          <w:sz w:val="32"/>
          <w:szCs w:val="32"/>
        </w:rPr>
        <w:t>psi</w:t>
      </w:r>
      <w:r w:rsidRPr="00B535B8">
        <w:rPr>
          <w:rFonts w:cs="2  Yagut"/>
          <w:sz w:val="32"/>
          <w:szCs w:val="32"/>
          <w:rtl/>
        </w:rPr>
        <w:t xml:space="preserve"> 1000 به سيستم مي دهد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71552" behindDoc="0" locked="0" layoutInCell="0" allowOverlap="1">
            <wp:simplePos x="0" y="0"/>
            <wp:positionH relativeFrom="column">
              <wp:posOffset>962025</wp:posOffset>
            </wp:positionH>
            <wp:positionV relativeFrom="paragraph">
              <wp:posOffset>1574800</wp:posOffset>
            </wp:positionV>
            <wp:extent cx="3000375" cy="1889760"/>
            <wp:effectExtent l="0" t="0" r="9525" b="0"/>
            <wp:wrapTopAndBottom/>
            <wp:docPr id="115" name="Picture 115" descr="pic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ic40"/>
                    <pic:cNvPicPr>
                      <a:picLocks noChangeAspect="1" noChangeArrowheads="1"/>
                    </pic:cNvPicPr>
                  </pic:nvPicPr>
                  <pic:blipFill>
                    <a:blip r:embed="rId12">
                      <a:extLst>
                        <a:ext uri="{28A0092B-C50C-407E-A947-70E740481C1C}">
                          <a14:useLocalDpi xmlns:a14="http://schemas.microsoft.com/office/drawing/2010/main" val="0"/>
                        </a:ext>
                      </a:extLst>
                    </a:blip>
                    <a:srcRect b="22501"/>
                    <a:stretch>
                      <a:fillRect/>
                    </a:stretch>
                  </pic:blipFill>
                  <pic:spPr bwMode="auto">
                    <a:xfrm>
                      <a:off x="0" y="0"/>
                      <a:ext cx="3000375" cy="1889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اين فشار درچرخهاي عقب نيروي 700 پوندي روي هر پيستون ايجاد مي كند كه سطح پيستونها</w:t>
      </w:r>
      <w:r w:rsidRPr="00B535B8">
        <w:rPr>
          <w:rFonts w:cs="2  Yagut"/>
          <w:sz w:val="32"/>
          <w:szCs w:val="32"/>
        </w:rPr>
        <w:t>in2</w:t>
      </w:r>
      <w:r w:rsidRPr="00B535B8">
        <w:rPr>
          <w:rFonts w:cs="2  Yagut"/>
          <w:sz w:val="32"/>
          <w:szCs w:val="32"/>
          <w:rtl/>
        </w:rPr>
        <w:t xml:space="preserve"> 7/0 مي باشد . در چرخهاي جلو سطح پيستون </w:t>
      </w:r>
      <w:r w:rsidRPr="00B535B8">
        <w:rPr>
          <w:rFonts w:cs="2  Yagut"/>
          <w:sz w:val="32"/>
          <w:szCs w:val="32"/>
        </w:rPr>
        <w:t>in2</w:t>
      </w:r>
      <w:r w:rsidRPr="00B535B8">
        <w:rPr>
          <w:rFonts w:cs="2  Yagut"/>
          <w:sz w:val="32"/>
          <w:szCs w:val="32"/>
          <w:rtl/>
        </w:rPr>
        <w:t xml:space="preserve"> 9/0 مي باشد . بنابراين فشار 900 پوند پيستون را براي حركت كفشكهاي ترمز جلو بكار مي اندازد .</w:t>
      </w:r>
    </w:p>
    <w:p w:rsidR="009F69AE" w:rsidRPr="00B535B8" w:rsidRDefault="009F69AE" w:rsidP="009F69AE">
      <w:pPr>
        <w:pStyle w:val="Heading3"/>
        <w:spacing w:line="360" w:lineRule="auto"/>
        <w:rPr>
          <w:rFonts w:cs="2  Yagut"/>
          <w:sz w:val="32"/>
          <w:rtl/>
        </w:rPr>
      </w:pPr>
      <w:r w:rsidRPr="00B535B8">
        <w:rPr>
          <w:rFonts w:cs="2  Yagut"/>
          <w:sz w:val="32"/>
          <w:rtl/>
        </w:rPr>
        <w:t>شكل 7-1</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پيستونها در چرخهاي جلو معمولاً بزرگتر هستند . زيرا موقعي كه ترمز گرفته مي شود مقدار نيروي حركت آني جلوي اتومبيل بيشتر از وزن روي چرخهاي جلو مي شود . بنابراين يك ترمز قويتر در چرخهاي جلو لازم مي باشد تا فعاليت ترمز متعادل شود .</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r w:rsidRPr="00B535B8">
        <w:rPr>
          <w:rFonts w:cs="2  Yagut"/>
          <w:sz w:val="32"/>
          <w:rtl/>
        </w:rPr>
        <w:t>5ـ1ـ سيستم ترمز دوبل :</w:t>
      </w:r>
    </w:p>
    <w:p w:rsidR="009F69AE" w:rsidRPr="00B535B8" w:rsidRDefault="009F69AE" w:rsidP="009F69AE">
      <w:pPr>
        <w:pStyle w:val="BodyText2"/>
        <w:spacing w:line="360" w:lineRule="auto"/>
        <w:rPr>
          <w:rFonts w:cs="2  Yagut"/>
          <w:sz w:val="32"/>
          <w:rtl/>
        </w:rPr>
      </w:pPr>
      <w:r w:rsidRPr="00B535B8">
        <w:rPr>
          <w:rFonts w:cs="2  Yagut"/>
          <w:sz w:val="32"/>
          <w:rtl/>
        </w:rPr>
        <w:t>در اتومبيلهاي مدل پائينتر سيلندر اصلي فقط يك پيستون را شامل مي شود و حركت آن سيال در هر 4 سيلندر چرخ نيرو وارد مي كند . در سالهاي اخير ، سيستم هيدروليكي به دو بخش تقسيم شده است يك قسمت در جلو و يك قسمت در عقب ( شكل 8ـ1) باين ترتيب ، اگر يك قسمت موفق نشود وظيفة خود را انجام دهد ، يا اينكه نشتي پيدا كند ، قسمت ديگر هنوز عمل ترمز را انجام خواهد داد . همچنين اين سيستم يك چراغ اخطار دارد كه وقتي يك قسمت از كار افتاد اين چراغ اخطار روشن مي شود .</w:t>
      </w:r>
    </w:p>
    <w:p w:rsidR="009F69AE" w:rsidRPr="00B535B8" w:rsidRDefault="009F69AE" w:rsidP="009F69AE">
      <w:pPr>
        <w:pStyle w:val="Heading2"/>
        <w:spacing w:line="360" w:lineRule="auto"/>
        <w:jc w:val="center"/>
        <w:rPr>
          <w:rFonts w:cs="2  Yagut"/>
          <w:b w:val="0"/>
          <w:bCs w:val="0"/>
          <w:sz w:val="32"/>
          <w:rtl/>
        </w:rPr>
      </w:pPr>
      <w:r w:rsidRPr="00B535B8">
        <w:rPr>
          <w:rFonts w:cs="2  Yagut"/>
          <w:b w:val="0"/>
          <w:bCs w:val="0"/>
          <w:noProof/>
          <w:sz w:val="32"/>
          <w:rtl/>
        </w:rPr>
        <w:lastRenderedPageBreak/>
        <w:drawing>
          <wp:anchor distT="0" distB="0" distL="114300" distR="114300" simplePos="0" relativeHeight="251672576" behindDoc="0" locked="0" layoutInCell="0" allowOverlap="1">
            <wp:simplePos x="0" y="0"/>
            <wp:positionH relativeFrom="column">
              <wp:posOffset>191770</wp:posOffset>
            </wp:positionH>
            <wp:positionV relativeFrom="paragraph">
              <wp:posOffset>635</wp:posOffset>
            </wp:positionV>
            <wp:extent cx="5086350" cy="2438400"/>
            <wp:effectExtent l="0" t="0" r="0" b="0"/>
            <wp:wrapTopAndBottom/>
            <wp:docPr id="114" name="Picture 114" descr="pic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pic3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8635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val="0"/>
          <w:bCs w:val="0"/>
          <w:sz w:val="32"/>
          <w:rtl/>
        </w:rPr>
        <w:t>شكل 8-1</w:t>
      </w:r>
    </w:p>
    <w:p w:rsidR="009F69AE" w:rsidRPr="00B535B8" w:rsidRDefault="009F69AE" w:rsidP="009F69AE">
      <w:pPr>
        <w:pStyle w:val="Heading2"/>
        <w:spacing w:line="360" w:lineRule="auto"/>
        <w:rPr>
          <w:rFonts w:cs="2  Yagut"/>
          <w:sz w:val="32"/>
          <w:rtl/>
        </w:rPr>
      </w:pPr>
    </w:p>
    <w:p w:rsidR="009F69AE" w:rsidRPr="00B535B8" w:rsidRDefault="009F69AE" w:rsidP="009F69AE">
      <w:pPr>
        <w:pStyle w:val="Heading2"/>
        <w:spacing w:line="360" w:lineRule="auto"/>
        <w:rPr>
          <w:rFonts w:cs="2  Yagut"/>
          <w:sz w:val="32"/>
          <w:rtl/>
        </w:rPr>
      </w:pPr>
      <w:r w:rsidRPr="00B535B8">
        <w:rPr>
          <w:rFonts w:cs="2  Yagut"/>
          <w:sz w:val="32"/>
          <w:rtl/>
        </w:rPr>
        <w:t>6ـ1 سيلندر اصلي</w:t>
      </w:r>
    </w:p>
    <w:p w:rsidR="009F69AE" w:rsidRPr="00B535B8" w:rsidRDefault="009F69AE" w:rsidP="009F69AE">
      <w:pPr>
        <w:pStyle w:val="BodyText2"/>
        <w:spacing w:line="360" w:lineRule="auto"/>
        <w:rPr>
          <w:rFonts w:cs="2  Yagut"/>
          <w:sz w:val="32"/>
          <w:rtl/>
        </w:rPr>
      </w:pPr>
      <w:r w:rsidRPr="00B535B8">
        <w:rPr>
          <w:rFonts w:cs="2  Yagut"/>
          <w:sz w:val="32"/>
          <w:rtl/>
        </w:rPr>
        <w:t>در سيستمهاي قديمي ترمز ، سيلندر اصلي يك پيستون داشت . در سيستم ترمز دوبل ، سيلندر اصلي آن دو پيستون دارد كه پشت سرهم قرار دارد . كاركرد هر دو سيستم مشابه است . اما در سيستم دوبل دو قسمت مجزا دارد كه مستقلاً كار مي كنند . پيستونهاي سيلندر اصلي به پدال ترمز اتصال پيدا كرده اند . فشار روي پدال ترمز بوسيله ترتيب اهرمها چندين برابر مي شود براي مثال در اهرم بندي نشان داده شده در شكل (9ـ1) يك فشار 100 پوندي روي پدال ترمز ، يك فشار 750 پوندي روي پيستون توليد مي كند .</w:t>
      </w:r>
    </w:p>
    <w:p w:rsidR="009F69AE" w:rsidRPr="00B535B8" w:rsidRDefault="009F69AE" w:rsidP="009F69AE">
      <w:pPr>
        <w:tabs>
          <w:tab w:val="left" w:pos="1791"/>
        </w:tabs>
        <w:spacing w:line="360" w:lineRule="auto"/>
        <w:jc w:val="lowKashida"/>
        <w:rPr>
          <w:rFonts w:cs="2  Yagut"/>
          <w:sz w:val="32"/>
          <w:szCs w:val="32"/>
          <w:rtl/>
        </w:rPr>
      </w:pPr>
      <w:r w:rsidRPr="00B535B8">
        <w:rPr>
          <w:rFonts w:cs="2  Yagut"/>
          <w:noProof/>
          <w:sz w:val="32"/>
          <w:szCs w:val="32"/>
          <w:rtl/>
        </w:rPr>
        <w:lastRenderedPageBreak/>
        <w:drawing>
          <wp:anchor distT="0" distB="0" distL="114300" distR="114300" simplePos="0" relativeHeight="251673600" behindDoc="0" locked="0" layoutInCell="0" allowOverlap="1">
            <wp:simplePos x="0" y="0"/>
            <wp:positionH relativeFrom="column">
              <wp:posOffset>-474980</wp:posOffset>
            </wp:positionH>
            <wp:positionV relativeFrom="paragraph">
              <wp:posOffset>635</wp:posOffset>
            </wp:positionV>
            <wp:extent cx="5275580" cy="2981325"/>
            <wp:effectExtent l="0" t="0" r="1270" b="9525"/>
            <wp:wrapTopAndBottom/>
            <wp:docPr id="113" name="Picture 113" descr="pic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ic3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75580"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موقعي كه پيستون در سيلندر اصلي حركت مي كند و از مقابل سوراخ جبران كننده عبور مي كند ، اين سيال جلوي پيستون را حبس مي كند فشار بسرعت بالا مي رود و به سيال نيرو وارد مي شود تا از خط ترمز به سيلندر چرخها منتقل شود اين عمل در شكل (10 ـ1) نشان داده شده است .</w:t>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t>شكل 10-1</w:t>
      </w:r>
    </w:p>
    <w:p w:rsidR="009F69AE" w:rsidRPr="00B535B8" w:rsidRDefault="009F69AE" w:rsidP="009F69AE">
      <w:pPr>
        <w:pStyle w:val="Heading2"/>
        <w:spacing w:line="360" w:lineRule="auto"/>
        <w:rPr>
          <w:rFonts w:cs="2  Yagut"/>
          <w:sz w:val="32"/>
          <w:rtl/>
        </w:rPr>
      </w:pPr>
      <w:r w:rsidRPr="00B535B8">
        <w:rPr>
          <w:rFonts w:cs="2  Yagut"/>
          <w:noProof/>
          <w:sz w:val="32"/>
          <w:rtl/>
        </w:rPr>
        <w:drawing>
          <wp:anchor distT="0" distB="0" distL="114300" distR="114300" simplePos="0" relativeHeight="251674624" behindDoc="0" locked="0" layoutInCell="0" allowOverlap="1">
            <wp:simplePos x="0" y="0"/>
            <wp:positionH relativeFrom="column">
              <wp:posOffset>47625</wp:posOffset>
            </wp:positionH>
            <wp:positionV relativeFrom="paragraph">
              <wp:posOffset>44450</wp:posOffset>
            </wp:positionV>
            <wp:extent cx="5275580" cy="1931670"/>
            <wp:effectExtent l="0" t="0" r="1270" b="0"/>
            <wp:wrapNone/>
            <wp:docPr id="112" name="Picture 112" descr="pi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pic37"/>
                    <pic:cNvPicPr>
                      <a:picLocks noChangeAspect="1" noChangeArrowheads="1"/>
                    </pic:cNvPicPr>
                  </pic:nvPicPr>
                  <pic:blipFill>
                    <a:blip r:embed="rId15">
                      <a:extLst>
                        <a:ext uri="{28A0092B-C50C-407E-A947-70E740481C1C}">
                          <a14:useLocalDpi xmlns:a14="http://schemas.microsoft.com/office/drawing/2010/main" val="0"/>
                        </a:ext>
                      </a:extLst>
                    </a:blip>
                    <a:srcRect t="15280" b="4872"/>
                    <a:stretch>
                      <a:fillRect/>
                    </a:stretch>
                  </pic:blipFill>
                  <pic:spPr bwMode="auto">
                    <a:xfrm>
                      <a:off x="0" y="0"/>
                      <a:ext cx="5275580" cy="1931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Heading2"/>
        <w:spacing w:line="360" w:lineRule="auto"/>
        <w:rPr>
          <w:rFonts w:cs="2  Yagut"/>
          <w:sz w:val="32"/>
          <w:rtl/>
        </w:rPr>
      </w:pPr>
    </w:p>
    <w:p w:rsidR="009F69AE" w:rsidRPr="00B535B8" w:rsidRDefault="009F69AE" w:rsidP="009F69AE">
      <w:pPr>
        <w:spacing w:line="360" w:lineRule="auto"/>
        <w:rPr>
          <w:rFonts w:cs="2  Yagut"/>
          <w:sz w:val="32"/>
          <w:szCs w:val="32"/>
          <w:rtl/>
        </w:rPr>
      </w:pPr>
    </w:p>
    <w:p w:rsidR="009F69AE" w:rsidRPr="00B535B8" w:rsidRDefault="009F69AE" w:rsidP="009F69AE">
      <w:pPr>
        <w:spacing w:line="360" w:lineRule="auto"/>
        <w:rPr>
          <w:rFonts w:cs="2  Yagut"/>
          <w:sz w:val="32"/>
          <w:szCs w:val="32"/>
          <w:rtl/>
        </w:rPr>
      </w:pPr>
    </w:p>
    <w:p w:rsidR="009F69AE" w:rsidRPr="00B535B8" w:rsidRDefault="009F69AE" w:rsidP="009F69AE">
      <w:pPr>
        <w:spacing w:line="360" w:lineRule="auto"/>
        <w:rPr>
          <w:rFonts w:cs="2  Yagut"/>
          <w:sz w:val="32"/>
          <w:szCs w:val="32"/>
          <w:rtl/>
        </w:rPr>
      </w:pPr>
    </w:p>
    <w:p w:rsidR="009F69AE" w:rsidRPr="00B535B8" w:rsidRDefault="009F69AE" w:rsidP="009F69AE">
      <w:pPr>
        <w:spacing w:line="360" w:lineRule="auto"/>
        <w:rPr>
          <w:rFonts w:cs="2  Yagut"/>
          <w:sz w:val="32"/>
          <w:szCs w:val="32"/>
          <w:rtl/>
        </w:rPr>
      </w:pPr>
    </w:p>
    <w:p w:rsidR="009F69AE" w:rsidRPr="00B535B8" w:rsidRDefault="009F69AE" w:rsidP="009F69AE">
      <w:pPr>
        <w:pStyle w:val="Heading2"/>
        <w:spacing w:line="360" w:lineRule="auto"/>
        <w:rPr>
          <w:rFonts w:cs="2  Yagut"/>
          <w:sz w:val="32"/>
          <w:rtl/>
        </w:rPr>
      </w:pPr>
      <w:r w:rsidRPr="00B535B8">
        <w:rPr>
          <w:rFonts w:cs="2  Yagut"/>
          <w:sz w:val="32"/>
          <w:rtl/>
        </w:rPr>
        <w:lastRenderedPageBreak/>
        <w:t>7ـ1ـ سيلندر چرخها</w:t>
      </w:r>
    </w:p>
    <w:p w:rsidR="009F69AE" w:rsidRPr="00B535B8" w:rsidRDefault="009F69AE" w:rsidP="009F69AE">
      <w:pPr>
        <w:pStyle w:val="BodyText2"/>
        <w:spacing w:line="360" w:lineRule="auto"/>
        <w:rPr>
          <w:rFonts w:cs="2  Yagut"/>
          <w:sz w:val="32"/>
          <w:rtl/>
        </w:rPr>
      </w:pPr>
      <w:r w:rsidRPr="00B535B8">
        <w:rPr>
          <w:rFonts w:cs="2  Yagut"/>
          <w:b/>
          <w:bCs/>
          <w:noProof/>
          <w:sz w:val="32"/>
          <w:rtl/>
        </w:rPr>
        <w:drawing>
          <wp:anchor distT="0" distB="0" distL="114300" distR="114300" simplePos="0" relativeHeight="251675648" behindDoc="0" locked="0" layoutInCell="0" allowOverlap="1">
            <wp:simplePos x="0" y="0"/>
            <wp:positionH relativeFrom="column">
              <wp:posOffset>139065</wp:posOffset>
            </wp:positionH>
            <wp:positionV relativeFrom="paragraph">
              <wp:posOffset>2042160</wp:posOffset>
            </wp:positionV>
            <wp:extent cx="5029200" cy="3251200"/>
            <wp:effectExtent l="0" t="0" r="0" b="6350"/>
            <wp:wrapTopAndBottom/>
            <wp:docPr id="111" name="Picture 111" descr="pic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ic3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29200" cy="3251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شكل (11ـ1) ساختمان يك سيلندر چرخ براي ترمز نوع كاسه اي را نشان مي دهد . فشار هيدروليكي بين دو پيستون استوانه اي شكل عمل مي كند و پيستون را بطرف خارج مي راند . بنابراين پين عمل كننده كفشك ترمز ، به كفشكهاي ترمز نيرو وارد مي كند تا با كاسه ترمز تماس پيدا كند .</w:t>
      </w:r>
    </w:p>
    <w:p w:rsidR="009F69AE" w:rsidRPr="00B535B8" w:rsidRDefault="009F69AE" w:rsidP="009F69AE">
      <w:pPr>
        <w:pStyle w:val="Heading5"/>
        <w:spacing w:line="360" w:lineRule="auto"/>
        <w:rPr>
          <w:rFonts w:cs="2  Yagut"/>
          <w:sz w:val="32"/>
          <w:rtl/>
        </w:rPr>
      </w:pPr>
      <w:r w:rsidRPr="00B535B8">
        <w:rPr>
          <w:rFonts w:cs="2  Yagut"/>
          <w:sz w:val="32"/>
          <w:rtl/>
        </w:rPr>
        <w:t>شكل 11-1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8ـ1ـ عمل خود انرژي زائي</w:t>
      </w:r>
      <w:r w:rsidRPr="00B535B8">
        <w:rPr>
          <w:rFonts w:cs="2  Yagut"/>
          <w:b/>
          <w:bCs/>
          <w:sz w:val="32"/>
          <w:szCs w:val="32"/>
        </w:rPr>
        <w:t>(Self- energizing Action)</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موقعي كه ترمزها عمل مي كنند ، (مثل شكل 10 ـ1) ، سييلندر چرخ كفشك ترمز را بطرف كاسه در حال گردش هل مي دهد . كفشك اوليه ( كفشكي كه در جلوي اتومبيل واقع شده است ) با كاسه تماس </w:t>
      </w:r>
      <w:r w:rsidRPr="00B535B8">
        <w:rPr>
          <w:rFonts w:cs="2  Yagut"/>
          <w:sz w:val="32"/>
          <w:rtl/>
        </w:rPr>
        <w:lastRenderedPageBreak/>
        <w:t>پيدا مي كند . اصطكاك بين كفشك اوليه به قطعات ترمز نيرو وارد مي كند كه اين نيرو براي تغيير جهت دادن به كاسه در حال گردش مي باشد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البته در اين عمل ، فقط مقدار كمي تغيير جهت مي دهد زيرا خار كوچك مقدار محدودي اجازه حركت مي دهد . به شكل (12ـ1) نگاه كنيد اين حركت بطور محكمتر و شديدتر برخلاف جهت گردش كاسه ترمز به كفشك ابتدائي نيرو وارد مي كند و عمل ترمز را افزايش بيشتري مي دهد ( شكل 13ـ1) در همين لحظه ، پيچ تنظيم و پين مجبور به حركت مي شوند همانگونه كه كفشك اوليه حركت كرده است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76672" behindDoc="0" locked="0" layoutInCell="0" allowOverlap="1">
            <wp:simplePos x="0" y="0"/>
            <wp:positionH relativeFrom="column">
              <wp:posOffset>79375</wp:posOffset>
            </wp:positionH>
            <wp:positionV relativeFrom="paragraph">
              <wp:posOffset>2347595</wp:posOffset>
            </wp:positionV>
            <wp:extent cx="5200650" cy="2438400"/>
            <wp:effectExtent l="0" t="0" r="0" b="0"/>
            <wp:wrapNone/>
            <wp:docPr id="110" name="Picture 110" descr="pic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pic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0065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در شكل (14ـ1) ما مي بينيم كه چگونه اين پيچ تنظيم كننده جهت حركت كاسه را تغيير مي دهد . بنابراين كفشك دومي بوسيله سيلندر چرخ به كاسه نيرو وارد مي كند و جهت پيچ تنظيم كننده را تغيير مي دهد . نتيجتاً ، كفشك دومي تقريباً دو برابر كفشك اولي اثر ترمزي ايجاد مي كند . به همين دليل در كفشك دومي لنت بزرگتر است .(شكل 14ـ1)</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هميشه كفشك اولي با لنت كوچكتر ، بطرف جلوي اتومبيل است و كفشك ثانويه با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لنت بزرگتر در طرف عقب اتومبيل مي باشد .</w:t>
      </w:r>
    </w:p>
    <w:p w:rsidR="009F69AE" w:rsidRPr="00B535B8" w:rsidRDefault="009F69AE" w:rsidP="009F69AE">
      <w:pPr>
        <w:spacing w:line="360" w:lineRule="auto"/>
        <w:jc w:val="lowKashida"/>
        <w:rPr>
          <w:rFonts w:cs="2  Yagut"/>
          <w:b/>
          <w:bCs/>
          <w:sz w:val="32"/>
          <w:szCs w:val="32"/>
          <w:rtl/>
        </w:rPr>
      </w:pPr>
      <w:r w:rsidRPr="00B535B8">
        <w:rPr>
          <w:rFonts w:cs="2  Yagut"/>
          <w:b/>
          <w:bCs/>
          <w:noProof/>
          <w:sz w:val="32"/>
          <w:szCs w:val="32"/>
          <w:rtl/>
        </w:rPr>
        <mc:AlternateContent>
          <mc:Choice Requires="wps">
            <w:drawing>
              <wp:anchor distT="0" distB="0" distL="114300" distR="114300" simplePos="0" relativeHeight="251677696" behindDoc="0" locked="0" layoutInCell="0" allowOverlap="1">
                <wp:simplePos x="0" y="0"/>
                <wp:positionH relativeFrom="column">
                  <wp:posOffset>687705</wp:posOffset>
                </wp:positionH>
                <wp:positionV relativeFrom="paragraph">
                  <wp:posOffset>497840</wp:posOffset>
                </wp:positionV>
                <wp:extent cx="4023360" cy="640080"/>
                <wp:effectExtent l="0" t="2540" r="0" b="0"/>
                <wp:wrapTopAndBottom/>
                <wp:docPr id="109"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23360" cy="6400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pStyle w:val="Heading6"/>
                              <w:rPr>
                                <w:b w:val="0"/>
                                <w:bCs w:val="0"/>
                                <w:rtl/>
                              </w:rPr>
                            </w:pPr>
                            <w:r>
                              <w:rPr>
                                <w:b w:val="0"/>
                                <w:bCs w:val="0"/>
                                <w:rtl/>
                              </w:rPr>
                              <w:t>شكل 13-1</w:t>
                            </w:r>
                            <w:r>
                              <w:rPr>
                                <w:b w:val="0"/>
                                <w:bCs w:val="0"/>
                                <w:rtl/>
                              </w:rPr>
                              <w:tab/>
                            </w:r>
                            <w:r>
                              <w:rPr>
                                <w:b w:val="0"/>
                                <w:bCs w:val="0"/>
                                <w:rtl/>
                              </w:rPr>
                              <w:tab/>
                            </w:r>
                            <w:r>
                              <w:rPr>
                                <w:b w:val="0"/>
                                <w:bCs w:val="0"/>
                                <w:rtl/>
                              </w:rPr>
                              <w:tab/>
                            </w:r>
                            <w:r>
                              <w:rPr>
                                <w:b w:val="0"/>
                                <w:bCs w:val="0"/>
                                <w:rtl/>
                              </w:rPr>
                              <w:tab/>
                            </w:r>
                            <w:r>
                              <w:rPr>
                                <w:b w:val="0"/>
                                <w:bCs w:val="0"/>
                                <w:rtl/>
                              </w:rPr>
                              <w:tab/>
                              <w:t>شكل 12-1</w:t>
                            </w:r>
                          </w:p>
                          <w:p w:rsidR="009F69AE" w:rsidRDefault="009F69AE" w:rsidP="009F69AE">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 o:spid="_x0000_s1027" type="#_x0000_t202" style="position:absolute;left:0;text-align:left;margin-left:54.15pt;margin-top:39.2pt;width:316.8pt;height:50.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R7R+QIAAIYGAAAOAAAAZHJzL2Uyb0RvYy54bWysVcFu2zgQvRfoPxC8K6JkWpaEKIUtW0WB&#10;dHeBth9AS5RFrERqSSZyWvTfd0jFjpP0sNjUB4HkDB/fzLwZX384Dj2659oIJQscXRGMuKxVI+Sh&#10;wN++VkGKkbFMNqxXkhf4gRv84eb9u+tpzHmsOtU3XCMAkSafxgJ31o55GJq64wMzV2rkEoyt0gOz&#10;sNWHsNFsAvShD2NCknBSuhm1qrkxcLqdjfjG47ctr+2fbWu4RX2BgZv1X+2/e/cNb65ZftBs7ET9&#10;SIP9DxYDExIePUNtmWXoTotXUIOotTKqtVe1GkLVtqLmPgaIJiIvovnSsZH7WCA5Zjynyfw+2PqP&#10;+780Eg3UjmQYSTZAkb7yo0UbdUTuDDI0jSYHxy8juNojGMDbR2vGW1X/bZBUZcfkga+1VlPHWQMM&#10;I3czvLg64xgHsp8+qwYeYndWeaBjqweXPkgIAnSo1MO5Oo5MDYeUxItFAqYabAklJPXlC1l+uj1q&#10;Yz9yNSC3KLCG6nt0dn9rrGPD8pOLe0yqSvS9V0Avnx2A43zCvYTm2ywHJrB0no6TL++PjGS7dJfS&#10;gMbJLqBkuw3WVUmDpIpWy+1iW5bb6KdjEdG8E03DpXv0JLWI/rdSPop+FslZbEb1onFwjpLRh33Z&#10;a3TPQOqV//kKgOXJLXxOw6cEYnkRUhRTsomzoErSVUArugyyFUkDEmWbLCE0o9vqeUi3QvK3h4Sm&#10;AmfLeDlL64n0i9iI/72OjeWDsDBMejEUOD07sdwJcicbX2jLRD+vL1Lh6P86FetqSVZ0kQar1XIR&#10;0MWOBJu0KoN1GSXJarcpN7sX1d15xZi3Z8PX5EJ+F3wf33iiDHo9adN3nGuyud3scX/07R3TUyfv&#10;VfMAPagVtAh0EwxvWHRKf8dogkFYYPPPHdMco/6ThD7OIkrd5PQbulzFsNGXlv2lhckaoApsMZqX&#10;pZ2n7d2oxaGDl+bJIdUaer8Vvi3dkJhZQUhuA8POB/c4mN00vdx7r6e/j5t/AQAA//8DAFBLAwQU&#10;AAYACAAAACEA36Pm790AAAAKAQAADwAAAGRycy9kb3ducmV2LnhtbEyPy07DMBBF90j8gzVI7Kjd&#10;EsiDOBUCsQW10Ers3HiaRMTjKHab8PcMK1he3aM7Z8r17HpxxjF0njQsFwoEUu1tR42Gj/eXmwxE&#10;iIas6T2hhm8MsK4uL0pTWD/RBs/b2AgeoVAYDW2MQyFlqFt0Jiz8gMTd0Y/ORI5jI+1oJh53vVwp&#10;dS+d6YgvtGbApxbrr+3Jadi9Hj/3iXprnt3dMPlZSXK51Pr6an58ABFxjn8w/OqzOlTsdPAnskH0&#10;nFV2y6iGNEtAMJAmyxzEgZs0X4GsSvn/heoHAAD//wMAUEsBAi0AFAAGAAgAAAAhALaDOJL+AAAA&#10;4QEAABMAAAAAAAAAAAAAAAAAAAAAAFtDb250ZW50X1R5cGVzXS54bWxQSwECLQAUAAYACAAAACEA&#10;OP0h/9YAAACUAQAACwAAAAAAAAAAAAAAAAAvAQAAX3JlbHMvLnJlbHNQSwECLQAUAAYACAAAACEA&#10;4YUe0fkCAACGBgAADgAAAAAAAAAAAAAAAAAuAgAAZHJzL2Uyb0RvYy54bWxQSwECLQAUAAYACAAA&#10;ACEA36Pm790AAAAKAQAADwAAAAAAAAAAAAAAAABTBQAAZHJzL2Rvd25yZXYueG1sUEsFBgAAAAAE&#10;AAQA8wAAAF0GAAAAAA==&#10;" o:allowincell="f" filled="f" stroked="f">
                <v:textbox>
                  <w:txbxContent>
                    <w:p w:rsidR="009F69AE" w:rsidRDefault="009F69AE" w:rsidP="009F69AE">
                      <w:pPr>
                        <w:pStyle w:val="Heading6"/>
                        <w:rPr>
                          <w:b w:val="0"/>
                          <w:bCs w:val="0"/>
                          <w:rtl/>
                        </w:rPr>
                      </w:pPr>
                      <w:r>
                        <w:rPr>
                          <w:b w:val="0"/>
                          <w:bCs w:val="0"/>
                          <w:rtl/>
                        </w:rPr>
                        <w:t>شكل 13-1</w:t>
                      </w:r>
                      <w:r>
                        <w:rPr>
                          <w:b w:val="0"/>
                          <w:bCs w:val="0"/>
                          <w:rtl/>
                        </w:rPr>
                        <w:tab/>
                      </w:r>
                      <w:r>
                        <w:rPr>
                          <w:b w:val="0"/>
                          <w:bCs w:val="0"/>
                          <w:rtl/>
                        </w:rPr>
                        <w:tab/>
                      </w:r>
                      <w:r>
                        <w:rPr>
                          <w:b w:val="0"/>
                          <w:bCs w:val="0"/>
                          <w:rtl/>
                        </w:rPr>
                        <w:tab/>
                      </w:r>
                      <w:r>
                        <w:rPr>
                          <w:b w:val="0"/>
                          <w:bCs w:val="0"/>
                          <w:rtl/>
                        </w:rPr>
                        <w:tab/>
                      </w:r>
                      <w:r>
                        <w:rPr>
                          <w:b w:val="0"/>
                          <w:bCs w:val="0"/>
                          <w:rtl/>
                        </w:rPr>
                        <w:tab/>
                        <w:t>شكل 12-1</w:t>
                      </w:r>
                    </w:p>
                    <w:p w:rsidR="009F69AE" w:rsidRDefault="009F69AE" w:rsidP="009F69AE">
                      <w:pPr>
                        <w:rPr>
                          <w:rtl/>
                        </w:rPr>
                      </w:pPr>
                    </w:p>
                  </w:txbxContent>
                </v:textbox>
                <w10:wrap type="topAndBottom"/>
              </v:shape>
            </w:pict>
          </mc:Fallback>
        </mc:AlternateConten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9ـ1ـ حركت بازگشتي :</w:t>
      </w:r>
      <w:r w:rsidRPr="00B535B8">
        <w:rPr>
          <w:rFonts w:cs="2  Yagut"/>
          <w:b/>
          <w:bCs/>
          <w:sz w:val="32"/>
          <w:szCs w:val="32"/>
        </w:rPr>
        <w:t>Return strock</w:t>
      </w:r>
      <w:r w:rsidRPr="00B535B8">
        <w:rPr>
          <w:rFonts w:cs="2  Yagut"/>
          <w:b/>
          <w:bCs/>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78720" behindDoc="0" locked="0" layoutInCell="0" allowOverlap="1">
            <wp:simplePos x="0" y="0"/>
            <wp:positionH relativeFrom="column">
              <wp:posOffset>-15875</wp:posOffset>
            </wp:positionH>
            <wp:positionV relativeFrom="paragraph">
              <wp:posOffset>3859530</wp:posOffset>
            </wp:positionV>
            <wp:extent cx="5275580" cy="2981325"/>
            <wp:effectExtent l="0" t="0" r="1270" b="9525"/>
            <wp:wrapNone/>
            <wp:docPr id="108" name="Picture 108" descr="pi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ic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5580" cy="2981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در حركت</w:t>
      </w:r>
      <w:r w:rsidRPr="00B535B8">
        <w:rPr>
          <w:rFonts w:cs="2  Yagut"/>
          <w:sz w:val="32"/>
          <w:szCs w:val="32"/>
        </w:rPr>
        <w:t xml:space="preserve"> </w:t>
      </w:r>
      <w:r w:rsidRPr="00B535B8">
        <w:rPr>
          <w:rFonts w:cs="2  Yagut"/>
          <w:sz w:val="32"/>
          <w:szCs w:val="32"/>
          <w:rtl/>
        </w:rPr>
        <w:t>بازگشتي ، كشش فنر اتصالات ترمز و فشار پيستون سيلندر اصلي به پيستون نيرو وارد مي كنند تا به عقب سيلندرش حركت كند . اكنون سيال از سيلندر چرخ به سيلندر اصلي جريان پيدا مي كند . همانطور كه در شكل (15ـ1) نشان داده شده است فنرهاي كششي به كفشك ترمز نيرو وارد مي كند تا از كاسه دور شوند و بنابراين پيستون سيلندر چرخ بطرف داخل هل داده ميشود . همچنين سيال از سيلندر چرخ به سيلندر اصلي برگشت مي يابد .( همانطوريكه بوسيله پيكان نشان داده شده است ) . اما مقداري از فشار در خط ترمز توسط شير كنترل كه در انتهاي سيلندر اصلي است محبوس مي شود .(شكل 10ـ1 را ببينيد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mc:AlternateContent>
          <mc:Choice Requires="wps">
            <w:drawing>
              <wp:anchor distT="0" distB="0" distL="114300" distR="114300" simplePos="0" relativeHeight="251679744" behindDoc="0" locked="0" layoutInCell="0" allowOverlap="1">
                <wp:simplePos x="0" y="0"/>
                <wp:positionH relativeFrom="column">
                  <wp:posOffset>2150745</wp:posOffset>
                </wp:positionH>
                <wp:positionV relativeFrom="paragraph">
                  <wp:posOffset>548640</wp:posOffset>
                </wp:positionV>
                <wp:extent cx="914400" cy="640080"/>
                <wp:effectExtent l="0" t="1270" r="3810" b="0"/>
                <wp:wrapTopAndBottom/>
                <wp:docPr id="107"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6400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rPr>
                                <w:sz w:val="28"/>
                                <w:szCs w:val="32"/>
                                <w:rtl/>
                              </w:rPr>
                            </w:pPr>
                            <w:r>
                              <w:rPr>
                                <w:rFonts w:cs="Lotus"/>
                                <w:sz w:val="28"/>
                                <w:szCs w:val="32"/>
                                <w:rtl/>
                              </w:rPr>
                              <w:t>شكل 15-1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7" o:spid="_x0000_s1028" type="#_x0000_t202" style="position:absolute;left:0;text-align:left;margin-left:169.35pt;margin-top:43.2pt;width:1in;height:50.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vhf8wIAAIUGAAAOAAAAZHJzL2Uyb0RvYy54bWysVduOmzAQfa/Uf7D8zgIJ4aYlVUJCVWl7&#10;kXb7AQ6YYBVsajtLtlX/vWOT22b7UHWbB2R7xuNzZs5Mbt/tuxY9UqmY4Bn2bzyMKC9Fxfg2w18f&#10;CifGSGnCK9IKTjP8RBV+N3/75nboUzoRjWgrKhEE4Sod+gw3Wvep66qyoR1RN6KnHIy1kB3RsJVb&#10;t5JkgOhd6048L3QHIateipIqBaer0YjnNn5d01J/rmtFNWozDNi0/Ur73ZivO78l6VaSvmHlAQb5&#10;BxQdYRwePYVaEU3QTrIXoTpWSqFErW9K0bmirllJLQdg43tXbO4b0lPLBZKj+lOa1P8LW356/CIR&#10;q6B2XoQRJx0U6YHuNVqKPTJnkKGhVyk43vfgqvdgAG/LVvV3ovymEBd5Q/iWLqQUQ0NJBQh9c9O9&#10;uDrGUSbIZvgoKniI7LSwgfa17Ez6ICEIokOlnk7VMWBKOEz8IPDAUoIphFVsq+eS9Hi5l0q/p6JD&#10;ZpFhCcW3wcnjndIGDEmPLuYtLgrWtlYALX92AI7jCbUKGm+TFIDA0ngaSLa6PxMvWcfrOHCCSbh2&#10;Am+1chZFHjhh4Uez1XSV5yv/l0HhB2nDqopy8+hRaX7wd5U8aH7UyElrSrSsMuEMJCW3m7yV6JGA&#10;0gv7swUAy9nNfQ7DpgS4XFHyJ4G3nCROEcaRExTBzEkiL3Y8P1kmoRckwap4TumOcfp6SmiAGs8m&#10;s1FZZ9BX3Dz7e8mNpB3TMEta1mU4PjmR1OhxzStbaE1YO64vUmHg/zkVi2LmRcE0dqJoNnWC6dpz&#10;lnGRO4vcD8NovcyX66vqrq1i1OuzYWtyIb8LvIc3zpBBr0dt2oYzPTZ2m95v9ra7Ia2QANONG1E9&#10;QQtKAS0C3QSzGxaNkD8wGmAOZlh93xFJMWo/cGhj23UwOO0mmEUTuCMvLZtLC+ElhMqwxmhc5noc&#10;trtesm0DL42Dg4sFtH7NbFueUQEls4FZZ8kd5rIZppd763X+95j/BgAA//8DAFBLAwQUAAYACAAA&#10;ACEAJ7dK6d4AAAAKAQAADwAAAGRycy9kb3ducmV2LnhtbEyPTU/DMAyG70j8h8hI3FhCV7ZQmk4I&#10;xBW08SFxyxqvrWicqsnW8u8xJzjafvT6ecvN7HtxwjF2gQxcLxQIpDq4jhoDb69PVxpETJac7QOh&#10;gW+MsKnOz0pbuDDRFk+71AgOoVhYA21KQyFlrFv0Ni7CgMS3Qxi9TTyOjXSjnTjc9zJTaiW97Yg/&#10;tHbAhxbrr93RG3h/Pnx+5OqlefQ3wxRmJcnfSmMuL+b7OxAJ5/QHw68+q0PFTvtwJBdFb2C51GtG&#10;DehVDoKBXGe82DOp1xnIqpT/K1Q/AAAA//8DAFBLAQItABQABgAIAAAAIQC2gziS/gAAAOEBAAAT&#10;AAAAAAAAAAAAAAAAAAAAAABbQ29udGVudF9UeXBlc10ueG1sUEsBAi0AFAAGAAgAAAAhADj9If/W&#10;AAAAlAEAAAsAAAAAAAAAAAAAAAAALwEAAF9yZWxzLy5yZWxzUEsBAi0AFAAGAAgAAAAhAJmC+F/z&#10;AgAAhQYAAA4AAAAAAAAAAAAAAAAALgIAAGRycy9lMm9Eb2MueG1sUEsBAi0AFAAGAAgAAAAhACe3&#10;SuneAAAACgEAAA8AAAAAAAAAAAAAAAAATQUAAGRycy9kb3ducmV2LnhtbFBLBQYAAAAABAAEAPMA&#10;AABYBgAAAAA=&#10;" o:allowincell="f" filled="f" stroked="f">
                <v:textbox>
                  <w:txbxContent>
                    <w:p w:rsidR="009F69AE" w:rsidRDefault="009F69AE" w:rsidP="009F69AE">
                      <w:pPr>
                        <w:rPr>
                          <w:sz w:val="28"/>
                          <w:szCs w:val="32"/>
                          <w:rtl/>
                        </w:rPr>
                      </w:pPr>
                      <w:r>
                        <w:rPr>
                          <w:rFonts w:cs="Lotus"/>
                          <w:sz w:val="28"/>
                          <w:szCs w:val="32"/>
                          <w:rtl/>
                        </w:rPr>
                        <w:t>شكل 15-1</w:t>
                      </w:r>
                    </w:p>
                  </w:txbxContent>
                </v:textbox>
                <w10:wrap type="topAndBottom"/>
              </v:shape>
            </w:pict>
          </mc:Fallback>
        </mc:AlternateConten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با محبوس شدن فشار ، سوپاپ كنترل بسته مي شود و مقداري فشار در خط ترمز و سيلندر چرخ باقي مي ماند . اين فشار بجهت جلوگيري از نشتي سيال و احتمالاً هواگيري سيستم بكار گرفته مي شود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10 ـ1ـ چراغ اخطار </w:t>
      </w:r>
      <w:r w:rsidRPr="00B535B8">
        <w:rPr>
          <w:rFonts w:cs="2  Yagut"/>
          <w:b/>
          <w:bCs/>
          <w:sz w:val="32"/>
          <w:szCs w:val="32"/>
        </w:rPr>
        <w:t>(Warning Light)</w:t>
      </w:r>
    </w:p>
    <w:p w:rsidR="009F69AE" w:rsidRPr="00B535B8" w:rsidRDefault="009F69AE" w:rsidP="009F69AE">
      <w:pPr>
        <w:pStyle w:val="BodyText"/>
        <w:spacing w:line="360" w:lineRule="auto"/>
        <w:rPr>
          <w:rFonts w:cs="2  Yagut"/>
          <w:sz w:val="32"/>
          <w:rtl/>
        </w:rPr>
      </w:pPr>
      <w:r w:rsidRPr="00B535B8">
        <w:rPr>
          <w:rFonts w:cs="2  Yagut"/>
          <w:sz w:val="3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7" type="#_x0000_t75" style="position:absolute;left:0;text-align:left;margin-left:100pt;margin-top:114.05pt;width:242.15pt;height:219.1pt;z-index:251680768" o:allowincell="f">
            <v:imagedata r:id="rId19" o:title=""/>
            <w10:wrap type="topAndBottom"/>
          </v:shape>
          <o:OLEObject Type="Embed" ProgID="Photoshop.Image.5" ShapeID="_x0000_s1047" DrawAspect="Content" ObjectID="_1707337776" r:id="rId20">
            <o:FieldCodes>\s</o:FieldCodes>
          </o:OLEObject>
        </w:object>
      </w:r>
      <w:r w:rsidRPr="00B535B8">
        <w:rPr>
          <w:rFonts w:cs="2  Yagut"/>
          <w:sz w:val="32"/>
          <w:rtl/>
        </w:rPr>
        <w:t xml:space="preserve">در سيستم ترمز دوبل ، يك شير فشار متغير براي بكار انداختن سوئيچ چراغ اخطار بكار مي رود . ( شكل 16ـ1) . اين شير ، يك پيستون دارد كه </w:t>
      </w:r>
      <w:r w:rsidRPr="00B535B8">
        <w:rPr>
          <w:rFonts w:cs="2  Yagut"/>
          <w:sz w:val="32"/>
          <w:rtl/>
        </w:rPr>
        <w:lastRenderedPageBreak/>
        <w:t xml:space="preserve">وقتي ترمز هاي جلو و عقب بطور عادي كار مي كنند . </w:t>
      </w:r>
    </w:p>
    <w:p w:rsidR="009F69AE" w:rsidRPr="00B535B8" w:rsidRDefault="009F69AE" w:rsidP="009F69AE">
      <w:pPr>
        <w:pStyle w:val="BodyText"/>
        <w:spacing w:line="360" w:lineRule="auto"/>
        <w:jc w:val="center"/>
        <w:rPr>
          <w:rFonts w:cs="2  Yagut"/>
          <w:sz w:val="32"/>
          <w:rtl/>
        </w:rPr>
      </w:pPr>
      <w:r w:rsidRPr="00B535B8">
        <w:rPr>
          <w:rFonts w:cs="2  Yagut"/>
          <w:sz w:val="32"/>
          <w:rtl/>
        </w:rPr>
        <w:t>شكل 16-1</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در مركز قرار دارد ، اما اگر يك قسمت خراب شود ، فشار كمتري روي يك طرف پيستون موجود خواهد بود . اين اختلاف فشار ، پيستون را حركت مي دهد و سبب مي شود كه پلانجر سوئيچ بطرف بالا حركت كند .(شكل 17ـ1) اين عمل كنتاكتها را مي بندد تا اينكه لامپ اخطار روي داشبورد روشن شود . بدين ترتيب راننده مي فهمد كه يكي از ترمزهاي عقب يا جلو از كار افتاده است .</w:t>
      </w:r>
    </w:p>
    <w:p w:rsidR="009F69AE" w:rsidRPr="00B535B8" w:rsidRDefault="009F69AE" w:rsidP="009F69AE">
      <w:pPr>
        <w:spacing w:line="360" w:lineRule="auto"/>
        <w:jc w:val="lowKashida"/>
        <w:rPr>
          <w:rFonts w:cs="2  Yagut"/>
          <w:sz w:val="32"/>
          <w:szCs w:val="32"/>
          <w:rtl/>
        </w:rPr>
      </w:pPr>
      <w:r w:rsidRPr="00B535B8">
        <w:rPr>
          <w:rFonts w:cs="2  Yagut"/>
          <w:b/>
          <w:bCs/>
          <w:noProof/>
          <w:sz w:val="32"/>
          <w:szCs w:val="32"/>
          <w:rtl/>
        </w:rPr>
        <w:drawing>
          <wp:anchor distT="0" distB="0" distL="114300" distR="114300" simplePos="0" relativeHeight="251681792" behindDoc="0" locked="0" layoutInCell="0" allowOverlap="1">
            <wp:simplePos x="0" y="0"/>
            <wp:positionH relativeFrom="column">
              <wp:posOffset>47625</wp:posOffset>
            </wp:positionH>
            <wp:positionV relativeFrom="paragraph">
              <wp:posOffset>965835</wp:posOffset>
            </wp:positionV>
            <wp:extent cx="5271770" cy="2645410"/>
            <wp:effectExtent l="0" t="0" r="5080" b="2540"/>
            <wp:wrapTopAndBottom/>
            <wp:docPr id="106" name="Picture 106" descr="pic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pic3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71770" cy="2645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بعضي سوئيچها يك عملكرد سريعي دارند كه باعث مي شوند چراغ روشن بماند ، حتي زماني كه ترمزها دوباره استفاده نمي شوند تا زمانيكه ، سوئيچ خاموش شود .</w:t>
      </w:r>
    </w:p>
    <w:p w:rsidR="009F69AE" w:rsidRPr="00B535B8" w:rsidRDefault="009F69AE" w:rsidP="009F69AE">
      <w:pPr>
        <w:spacing w:line="360" w:lineRule="auto"/>
        <w:rPr>
          <w:rFonts w:cs="2  Yagut"/>
          <w:sz w:val="32"/>
          <w:szCs w:val="32"/>
          <w:rtl/>
        </w:rPr>
      </w:pPr>
      <w:r w:rsidRPr="00B535B8">
        <w:rPr>
          <w:rFonts w:cs="2  Yagut"/>
          <w:sz w:val="32"/>
          <w:szCs w:val="32"/>
          <w:rtl/>
        </w:rPr>
        <w:tab/>
      </w:r>
      <w:r w:rsidRPr="00B535B8">
        <w:rPr>
          <w:rFonts w:cs="2  Yagut"/>
          <w:sz w:val="32"/>
          <w:szCs w:val="32"/>
          <w:rtl/>
        </w:rPr>
        <w:tab/>
      </w:r>
      <w:r w:rsidRPr="00B535B8">
        <w:rPr>
          <w:rFonts w:cs="2  Yagut"/>
          <w:sz w:val="32"/>
          <w:szCs w:val="32"/>
        </w:rPr>
        <w:t>b</w:t>
      </w:r>
      <w:r w:rsidRPr="00B535B8">
        <w:rPr>
          <w:rFonts w:cs="2  Yagut"/>
          <w:sz w:val="32"/>
          <w:szCs w:val="32"/>
          <w:rtl/>
        </w:rPr>
        <w:t xml:space="preserve"> </w:t>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Pr>
        <w:t>a</w:t>
      </w:r>
    </w:p>
    <w:p w:rsidR="009F69AE" w:rsidRPr="00B535B8" w:rsidRDefault="009F69AE" w:rsidP="009F69AE">
      <w:pPr>
        <w:pStyle w:val="Heading6"/>
        <w:spacing w:line="360" w:lineRule="auto"/>
        <w:rPr>
          <w:rFonts w:cs="2  Yagut"/>
          <w:sz w:val="32"/>
          <w:rtl/>
        </w:rPr>
      </w:pPr>
      <w:r w:rsidRPr="00B535B8">
        <w:rPr>
          <w:rFonts w:cs="2  Yagut"/>
          <w:sz w:val="32"/>
          <w:rtl/>
        </w:rPr>
        <w:lastRenderedPageBreak/>
        <w:t>شكل 17-1</w:t>
      </w:r>
    </w:p>
    <w:p w:rsidR="009F69AE" w:rsidRPr="00B535B8" w:rsidRDefault="009F69AE" w:rsidP="009F69AE">
      <w:pPr>
        <w:spacing w:line="360" w:lineRule="auto"/>
        <w:jc w:val="center"/>
        <w:rPr>
          <w:rFonts w:cs="2  Yagut"/>
          <w:b/>
          <w:bCs/>
          <w:sz w:val="32"/>
          <w:szCs w:val="32"/>
          <w:rtl/>
        </w:rPr>
      </w:pPr>
    </w:p>
    <w:p w:rsidR="009F69AE" w:rsidRPr="00B535B8" w:rsidRDefault="009F69AE" w:rsidP="009F69AE">
      <w:pPr>
        <w:spacing w:line="360" w:lineRule="auto"/>
        <w:jc w:val="lowKashida"/>
        <w:rPr>
          <w:rFonts w:cs="2  Yagut"/>
          <w:sz w:val="32"/>
          <w:szCs w:val="32"/>
          <w:rtl/>
        </w:rPr>
      </w:pPr>
      <w:r w:rsidRPr="00B535B8">
        <w:rPr>
          <w:rFonts w:cs="2  Yagut"/>
          <w:b/>
          <w:bCs/>
          <w:sz w:val="32"/>
          <w:szCs w:val="32"/>
          <w:rtl/>
        </w:rPr>
        <w:t>11ـ1 ترمزهائي كه خودشان تنظيم مي شوند ( نوع كاسه اي)</w:t>
      </w:r>
      <w:r w:rsidRPr="00B535B8">
        <w:rPr>
          <w:rFonts w:cs="2  Yagut"/>
          <w:b/>
          <w:bCs/>
          <w:sz w:val="32"/>
          <w:szCs w:val="32"/>
        </w:rPr>
        <w:t xml:space="preserve"> Self- adgusting Brakes   </w:t>
      </w:r>
      <w:r w:rsidRPr="00B535B8">
        <w:rPr>
          <w:rFonts w:cs="2  Yagut"/>
          <w:sz w:val="32"/>
          <w:szCs w:val="32"/>
          <w:rtl/>
        </w:rPr>
        <w:t xml:space="preserve">اكثر ترمزهاي اتومبيل امروزي يك مكانيزم خود تنظيمي دارند كه وقتي لنت پوسيده و سائيده مي شود ، بطور اتوماتيك آن را تنظيم مي كند .شكل (18ـ1) يك نوع مخصوص آن را نشان مي دهد . تنظيم فقط موقعي كه اتفاق مي افتد كه ترمزها در موقع حركت اتومبيل بسمت عقب بكار برده شوند . در اين حالت فقط زماني كه لنت </w:t>
      </w:r>
      <w:r w:rsidRPr="00B535B8">
        <w:rPr>
          <w:rFonts w:cs="2  Yagut"/>
          <w:noProof/>
          <w:sz w:val="32"/>
          <w:szCs w:val="32"/>
          <w:rtl/>
        </w:rPr>
        <w:drawing>
          <wp:anchor distT="0" distB="0" distL="114300" distR="114300" simplePos="0" relativeHeight="251682816" behindDoc="0" locked="0" layoutInCell="0" allowOverlap="1">
            <wp:simplePos x="0" y="0"/>
            <wp:positionH relativeFrom="column">
              <wp:posOffset>870585</wp:posOffset>
            </wp:positionH>
            <wp:positionV relativeFrom="paragraph">
              <wp:posOffset>1178560</wp:posOffset>
            </wp:positionV>
            <wp:extent cx="3971925" cy="2425700"/>
            <wp:effectExtent l="0" t="0" r="9525" b="0"/>
            <wp:wrapTopAndBottom/>
            <wp:docPr id="105" name="Picture 105" descr="pi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c30"/>
                    <pic:cNvPicPr>
                      <a:picLocks noChangeAspect="1" noChangeArrowheads="1"/>
                    </pic:cNvPicPr>
                  </pic:nvPicPr>
                  <pic:blipFill>
                    <a:blip r:embed="rId22">
                      <a:extLst>
                        <a:ext uri="{28A0092B-C50C-407E-A947-70E740481C1C}">
                          <a14:useLocalDpi xmlns:a14="http://schemas.microsoft.com/office/drawing/2010/main" val="0"/>
                        </a:ext>
                      </a:extLst>
                    </a:blip>
                    <a:srcRect t="8063"/>
                    <a:stretch>
                      <a:fillRect/>
                    </a:stretch>
                  </pic:blipFill>
                  <pic:spPr bwMode="auto">
                    <a:xfrm>
                      <a:off x="0" y="0"/>
                      <a:ext cx="3971925" cy="2425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ترمز سائيده شده باشد و احتياج به تنظيم دارد ، يك تنظيم خودكار انجام مي گردد .</w:t>
      </w:r>
    </w:p>
    <w:p w:rsidR="009F69AE" w:rsidRPr="00B535B8" w:rsidRDefault="009F69AE" w:rsidP="009F69AE">
      <w:pPr>
        <w:pStyle w:val="Heading3"/>
        <w:spacing w:line="360" w:lineRule="auto"/>
        <w:rPr>
          <w:rFonts w:cs="2  Yagut"/>
          <w:sz w:val="32"/>
          <w:rtl/>
        </w:rPr>
      </w:pPr>
      <w:r w:rsidRPr="00B535B8">
        <w:rPr>
          <w:rFonts w:cs="2  Yagut"/>
          <w:sz w:val="32"/>
          <w:rtl/>
        </w:rPr>
        <w:t>شكل 18-1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در حال حركت اتومبيل به عقب ، وقتي ترمزها گرفته مي شوند ، اصطكاك بين كفشك اوليه و كاسه ترمز يك نيرو به كفشك اوليه وارد مي كنند ، كه اين نيرو خلاف جهت پيچ اتصال است . سپس فشار هيدروليكي از سيلندر به انتهاي فوقاني كفشك ثانويه نبرو وارد مي كند و آن را از پين اتصال دور مي كند و پائين مي آورد . (شكل 19ـ1)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اين عمل سبب مي شود كه اهرم تنظيم كننده روي كفشك ثانويه لولا كند . بدين ترتيب انتهاي پائيني اهرم روي پيچ اتصال برخلاف چرخك زنجيري نيرو وارد مي‌كند. اگر لنتهاي ترمز بحد كافي پوسيدگي داشته باشند ، پيچ تنظيم كننده ممكن است تا آخر بپيچد . اين عمل انتهاي پائيني كفشكهاي ترمز را چند هزارم اينچ حركت مي دهد تا پوسيدگي لنت متعادل شود . </w:t>
      </w:r>
    </w:p>
    <w:p w:rsidR="009F69AE" w:rsidRPr="00B535B8" w:rsidRDefault="009F69AE" w:rsidP="009F69AE">
      <w:pPr>
        <w:spacing w:line="360" w:lineRule="auto"/>
        <w:jc w:val="lowKashida"/>
        <w:rPr>
          <w:rFonts w:cs="2  Yagut"/>
          <w:sz w:val="32"/>
          <w:szCs w:val="32"/>
          <w:rtl/>
        </w:rPr>
      </w:pPr>
      <w:r w:rsidRPr="00B535B8">
        <w:rPr>
          <w:rFonts w:cs="2  Yagut"/>
          <w:sz w:val="32"/>
          <w:szCs w:val="32"/>
        </w:rPr>
        <w:object w:dxaOrig="1440" w:dyaOrig="1440">
          <v:shape id="_x0000_s1050" type="#_x0000_t75" style="position:absolute;left:0;text-align:left;margin-left:83.05pt;margin-top:6.85pt;width:302.15pt;height:269.15pt;z-index:251683840" o:allowincell="f">
            <v:imagedata r:id="rId23" o:title=""/>
          </v:shape>
          <o:OLEObject Type="Embed" ProgID="Photoshop.Image.5" ShapeID="_x0000_s1050" DrawAspect="Content" ObjectID="_1707337777" r:id="rId24">
            <o:FieldCodes>\s</o:FieldCodes>
          </o:OLEObject>
        </w:objec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p>
    <w:p w:rsidR="009F69AE" w:rsidRPr="00B535B8" w:rsidRDefault="009F69AE" w:rsidP="009F69AE">
      <w:pPr>
        <w:pStyle w:val="Heading3"/>
        <w:spacing w:line="360" w:lineRule="auto"/>
        <w:rPr>
          <w:rFonts w:cs="2  Yagut"/>
          <w:sz w:val="32"/>
          <w:rtl/>
        </w:rPr>
      </w:pPr>
      <w:r w:rsidRPr="00B535B8">
        <w:rPr>
          <w:rFonts w:cs="2  Yagut"/>
          <w:sz w:val="32"/>
          <w:rtl/>
        </w:rPr>
        <w:lastRenderedPageBreak/>
        <w:t>شكل 19-1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بعضي اتومبيلها مكانيزم خود تنظيمي موقعي كه ترمز كردن در حال حركت بطرف جلو است صورت مي گيرد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12ـ1ـ ترمزهاي ديسكي :</w:t>
      </w:r>
    </w:p>
    <w:p w:rsidR="009F69AE" w:rsidRPr="00B535B8" w:rsidRDefault="009F69AE" w:rsidP="009F69AE">
      <w:pPr>
        <w:pStyle w:val="BodyText"/>
        <w:spacing w:line="360" w:lineRule="auto"/>
        <w:rPr>
          <w:rFonts w:cs="2  Yagut"/>
          <w:sz w:val="32"/>
          <w:rtl/>
        </w:rPr>
      </w:pPr>
      <w:r w:rsidRPr="00B535B8">
        <w:rPr>
          <w:rFonts w:cs="2  Yagut"/>
          <w:sz w:val="32"/>
          <w:rtl/>
        </w:rPr>
        <w:t xml:space="preserve">ديسك ترمز ، يا اندازه گير ( كاليپر) ، يك ديسك فلزي بعلاوه يك كاسه و يك جفت </w:t>
      </w:r>
    </w:p>
    <w:p w:rsidR="009F69AE" w:rsidRPr="00B535B8" w:rsidRDefault="009F69AE" w:rsidP="009F69AE">
      <w:pPr>
        <w:pStyle w:val="BodyText"/>
        <w:spacing w:line="360" w:lineRule="auto"/>
        <w:rPr>
          <w:rFonts w:cs="2  Yagut"/>
          <w:sz w:val="32"/>
          <w:rtl/>
        </w:rPr>
      </w:pPr>
      <w:r w:rsidRPr="00B535B8">
        <w:rPr>
          <w:rFonts w:cs="2  Yagut"/>
          <w:sz w:val="32"/>
          <w:rtl/>
        </w:rPr>
        <w:t>لقمه ترمز ( يا كفشكهاي مسطح ) دارد . بعلاوه كفشكهاي خم شده با ترمزهاي كاسه ‌اي بكار مي رود . سه نوع عمومي وجود دارد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الف : كاليپر ثابت  ب : كاليپر لغزشي    ج ـ كاليپر شناور</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lastRenderedPageBreak/>
        <w:drawing>
          <wp:anchor distT="0" distB="0" distL="114300" distR="114300" simplePos="0" relativeHeight="251684864" behindDoc="0" locked="0" layoutInCell="0" allowOverlap="1">
            <wp:simplePos x="0" y="0"/>
            <wp:positionH relativeFrom="column">
              <wp:posOffset>-135255</wp:posOffset>
            </wp:positionH>
            <wp:positionV relativeFrom="paragraph">
              <wp:posOffset>965835</wp:posOffset>
            </wp:positionV>
            <wp:extent cx="5272405" cy="2997835"/>
            <wp:effectExtent l="0" t="0" r="4445" b="0"/>
            <wp:wrapTopAndBottom/>
            <wp:docPr id="104" name="Picture 104" descr="pi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ic2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2405" cy="2997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كاليپر مجموعه اي از قطعات مونتاژ شده مي باشد كه در آن كفشكهاي ترمز نگه داشته مي شوند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آن كفشكها يا لقمه هاي مسطح را كه روي دو طرف ديسك تنظيم شده اند شامل ميشود . (شكل 20ـ1)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در عمل كفشكها به دو طرف ديسك توسط حركت پيستون در مجموعه كاليپر ( به دو طرف ديسك ) نيرو وارد مي كنند شكل (21ـ1) اين پيستونها توسط فشار هيدروليكي كه در سيلندر اصلي گسترش مي يابد ، بكار انداخته مي شود . بصورتيكه پدال ترمز توسط راننده بطرف پائين فشار داده مي شود و درنتيجه سيلندر اصلي بكار مي افتد . بنابراين ديسك بين كفشكها گير مي كند و قفل مي شود . بعبارت ديگر ، كفشكها روي ديسك </w:t>
      </w:r>
      <w:r w:rsidRPr="00B535B8">
        <w:rPr>
          <w:rFonts w:cs="2  Yagut"/>
          <w:sz w:val="32"/>
          <w:szCs w:val="32"/>
          <w:rtl/>
        </w:rPr>
        <w:lastRenderedPageBreak/>
        <w:t>اصطكاك ايجاد مي كنند و كوشش مي كنند تا گردش آنرا متوقف كنند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85888" behindDoc="0" locked="0" layoutInCell="0" allowOverlap="1">
            <wp:simplePos x="0" y="0"/>
            <wp:positionH relativeFrom="column">
              <wp:posOffset>321945</wp:posOffset>
            </wp:positionH>
            <wp:positionV relativeFrom="paragraph">
              <wp:posOffset>1931035</wp:posOffset>
            </wp:positionV>
            <wp:extent cx="4381500" cy="4051300"/>
            <wp:effectExtent l="0" t="0" r="0" b="6350"/>
            <wp:wrapTopAndBottom/>
            <wp:docPr id="103" name="Picture 103" descr="pi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ic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81500" cy="4051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bCs/>
          <w:sz w:val="32"/>
          <w:szCs w:val="32"/>
          <w:rtl/>
        </w:rPr>
        <w:t>1ـ كاليپر ثابت</w:t>
      </w:r>
      <w:r w:rsidRPr="00B535B8">
        <w:rPr>
          <w:rFonts w:cs="2  Yagut"/>
          <w:b/>
          <w:bCs/>
          <w:sz w:val="32"/>
          <w:szCs w:val="32"/>
        </w:rPr>
        <w:t>Fixed caliper</w:t>
      </w:r>
      <w:r w:rsidRPr="00B535B8">
        <w:rPr>
          <w:rFonts w:cs="2  Yagut"/>
          <w:b/>
          <w:bCs/>
          <w:sz w:val="32"/>
          <w:szCs w:val="32"/>
          <w:rtl/>
        </w:rPr>
        <w:t xml:space="preserve"> :</w:t>
      </w:r>
      <w:r w:rsidRPr="00B535B8">
        <w:rPr>
          <w:rFonts w:cs="2  Yagut"/>
          <w:sz w:val="32"/>
          <w:szCs w:val="32"/>
          <w:rtl/>
        </w:rPr>
        <w:t xml:space="preserve"> ترمز ديسكي كاليپر ثابت ( شكل 20ـ1 و 21ـ1 ) ، پيستونهائي روي دو طرف ديسك دارد . كاليپر به قسمت ثابت اتومبيل بطور سفت و محكم و با دقت متصل شده است . براي مثال درترمزهاي ديسكي جلو كاليپر به لولاي مفصلي فرمان متصل شده است .</w:t>
      </w:r>
    </w:p>
    <w:p w:rsidR="009F69AE" w:rsidRPr="00B535B8" w:rsidRDefault="009F69AE" w:rsidP="009F69AE">
      <w:pPr>
        <w:pStyle w:val="Heading3"/>
        <w:spacing w:line="360" w:lineRule="auto"/>
        <w:rPr>
          <w:rFonts w:cs="2  Yagut"/>
          <w:sz w:val="32"/>
          <w:rtl/>
        </w:rPr>
      </w:pPr>
      <w:r w:rsidRPr="00B535B8">
        <w:rPr>
          <w:rFonts w:cs="2  Yagut"/>
          <w:sz w:val="32"/>
          <w:rtl/>
        </w:rPr>
        <w:t>شكل 22-1</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همانطوريكه در شكل (22ـ1) نشان داده شده است . روي ترمزهاي ديسكي عقب ، كاليپر به فلانچ محفظه اكسل عقب متصل شده است . عملاً به هر چهار پيستون توسط فشار هيدروليكي بطرف داخل نيرو وارد مي شود . بنابراين دو كفشك در خلاف جهت چرخش ديسك حركت مي كنند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sz w:val="32"/>
          <w:szCs w:val="32"/>
          <w:rtl/>
        </w:rPr>
      </w:pPr>
      <w:r w:rsidRPr="00B535B8">
        <w:rPr>
          <w:rFonts w:cs="2  Yagut"/>
          <w:b/>
          <w:bCs/>
          <w:sz w:val="32"/>
          <w:szCs w:val="32"/>
          <w:rtl/>
        </w:rPr>
        <w:t xml:space="preserve">2ـ كاليپر شناور :  </w:t>
      </w:r>
      <w:r w:rsidRPr="00B535B8">
        <w:rPr>
          <w:rFonts w:cs="2  Yagut"/>
          <w:b/>
          <w:bCs/>
          <w:sz w:val="32"/>
          <w:szCs w:val="32"/>
        </w:rPr>
        <w:t>Floating caliper)</w:t>
      </w:r>
      <w:r w:rsidRPr="00B535B8">
        <w:rPr>
          <w:rFonts w:cs="2  Yagut"/>
          <w:b/>
          <w:bCs/>
          <w:sz w:val="32"/>
          <w:szCs w:val="32"/>
          <w:rtl/>
        </w:rPr>
        <w:t xml:space="preserve">  </w:t>
      </w:r>
      <w:r w:rsidRPr="00B535B8">
        <w:rPr>
          <w:rFonts w:cs="2  Yagut"/>
          <w:b/>
          <w:bCs/>
          <w:sz w:val="32"/>
          <w:szCs w:val="32"/>
        </w:rPr>
        <w:t>(</w:t>
      </w:r>
      <w:r w:rsidRPr="00B535B8">
        <w:rPr>
          <w:rFonts w:cs="2  Yagut"/>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b/>
          <w:bCs/>
          <w:noProof/>
          <w:sz w:val="32"/>
          <w:szCs w:val="32"/>
          <w:rtl/>
        </w:rPr>
        <w:drawing>
          <wp:anchor distT="0" distB="0" distL="114300" distR="114300" simplePos="0" relativeHeight="251686912" behindDoc="0" locked="0" layoutInCell="0" allowOverlap="1">
            <wp:simplePos x="0" y="0"/>
            <wp:positionH relativeFrom="column">
              <wp:posOffset>779145</wp:posOffset>
            </wp:positionH>
            <wp:positionV relativeFrom="paragraph">
              <wp:posOffset>3454400</wp:posOffset>
            </wp:positionV>
            <wp:extent cx="3286125" cy="2926080"/>
            <wp:effectExtent l="0" t="0" r="9525" b="7620"/>
            <wp:wrapTopAndBottom/>
            <wp:docPr id="102" name="Picture 102" descr="pi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ic26"/>
                    <pic:cNvPicPr>
                      <a:picLocks noChangeAspect="1" noChangeArrowheads="1"/>
                    </pic:cNvPicPr>
                  </pic:nvPicPr>
                  <pic:blipFill>
                    <a:blip r:embed="rId27">
                      <a:extLst>
                        <a:ext uri="{28A0092B-C50C-407E-A947-70E740481C1C}">
                          <a14:useLocalDpi xmlns:a14="http://schemas.microsoft.com/office/drawing/2010/main" val="0"/>
                        </a:ext>
                      </a:extLst>
                    </a:blip>
                    <a:srcRect b="3699"/>
                    <a:stretch>
                      <a:fillRect/>
                    </a:stretch>
                  </pic:blipFill>
                  <pic:spPr bwMode="auto">
                    <a:xfrm>
                      <a:off x="0" y="0"/>
                      <a:ext cx="3286125" cy="29260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 xml:space="preserve">اندازه گير يا كاليپر شناور يا نوسان كننده يا چرخان ( شكل 23ـ1) مي تواند لولا بشود يا بطرف خارج و داخل نوسان كند . آن روي يك بوش متحرك راه بدر نصب مي شود كه اجازه حركت كافي را مي دهد . كاليپر فقط يك پيستون دارد . عملاً فشار هيدروليكي به پيستون نيرو وارد مي كند تا بطرف ديسك حركت كند . در همين لحظه فشار </w:t>
      </w:r>
      <w:r w:rsidRPr="00B535B8">
        <w:rPr>
          <w:rFonts w:cs="2  Yagut"/>
          <w:sz w:val="32"/>
          <w:szCs w:val="32"/>
          <w:rtl/>
        </w:rPr>
        <w:lastRenderedPageBreak/>
        <w:t>كفشك برخلاف ديسك باعث مي شود كه كاليپر يك مقدار جزئي بطرف داخل بچرخد و نوسان كند تا اينكه كفشك ترمز ثابت روي طرف مقابل با طرف ديگر ديسك تماس پيدا مي كند .</w:t>
      </w:r>
      <w:r w:rsidRPr="00B535B8">
        <w:rPr>
          <w:rFonts w:cs="2  Yagut"/>
          <w:sz w:val="32"/>
          <w:szCs w:val="32"/>
          <w:rtl/>
        </w:rPr>
        <w:tab/>
      </w:r>
      <w:r w:rsidRPr="00B535B8">
        <w:rPr>
          <w:rFonts w:cs="2  Yagut"/>
          <w:sz w:val="32"/>
          <w:szCs w:val="32"/>
          <w:rtl/>
        </w:rPr>
        <w:tab/>
      </w:r>
      <w:r w:rsidRPr="00B535B8">
        <w:rPr>
          <w:rFonts w:cs="2  Yagut"/>
          <w:sz w:val="32"/>
          <w:szCs w:val="32"/>
          <w:rtl/>
        </w:rPr>
        <w:tab/>
        <w:t>شكل 23-1</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3ـ كاليپر لغزشي :</w:t>
      </w:r>
      <w:r w:rsidRPr="00B535B8">
        <w:rPr>
          <w:rFonts w:cs="2  Yagut"/>
          <w:b/>
          <w:bCs/>
          <w:sz w:val="32"/>
          <w:szCs w:val="32"/>
        </w:rPr>
        <w:t>(sliding caliper)</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اندازه گير يا كاليپر لغزشي شبيه كاليپر شناور است تفاوت آن اينست كه اندازه گير لغزشي از بوش متحرك روي پيچها معلق شده است . ( شكل 24 ـ1) وقتي كه فشار هيدروليكي پيستون عقبي را بكار مي اندازد ، پيستون كفشك داخلي را هل مي دهد تا با ديسك ترمز در حال چرخش تماس پيدا كند . در همين لحظه فشار هيدروليكي روي ته پيستون سيلندر كاليپر را مجبور به لغزش بطرف داخل مي كند . اين عمل كفشك بيروني را با سطح خارجي ديسك در حال چرخش تماس مي دهد . فشار كفشكها روي دو طرف ديسك تأثير ترمزي ايجاد مي كند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lastRenderedPageBreak/>
        <w:drawing>
          <wp:anchor distT="0" distB="0" distL="114300" distR="114300" simplePos="0" relativeHeight="251687936" behindDoc="0" locked="0" layoutInCell="0" allowOverlap="1">
            <wp:simplePos x="0" y="0"/>
            <wp:positionH relativeFrom="column">
              <wp:posOffset>504825</wp:posOffset>
            </wp:positionH>
            <wp:positionV relativeFrom="paragraph">
              <wp:posOffset>2529840</wp:posOffset>
            </wp:positionV>
            <wp:extent cx="4171950" cy="2162175"/>
            <wp:effectExtent l="0" t="0" r="0" b="9525"/>
            <wp:wrapTopAndBottom/>
            <wp:docPr id="101" name="Picture 101" descr="pi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ic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1950" cy="2162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 xml:space="preserve">اين مهم است كه بخاطر آوريم كه واقعاً لنت ترمز هميشه در تماس با ديسك ترمز مي‌باشد . اين تماس سنگين و سخت نيست ( بجز موقعي كه ترمز گرفته مي شود ) . اين يك ترمز لغزشي سبك مي باشد كه ديسك را از مواد خارجي تميز و پاك نگه مي دارد . بعلت اين فاصله كم </w:t>
      </w:r>
      <w:r w:rsidRPr="00B535B8">
        <w:rPr>
          <w:rFonts w:cs="2  Yagut"/>
          <w:sz w:val="32"/>
          <w:szCs w:val="32"/>
        </w:rPr>
        <w:t>(Zero)</w:t>
      </w:r>
      <w:r w:rsidRPr="00B535B8">
        <w:rPr>
          <w:rFonts w:cs="2  Yagut"/>
          <w:sz w:val="32"/>
          <w:szCs w:val="32"/>
          <w:rtl/>
        </w:rPr>
        <w:t xml:space="preserve"> پدال نسبتاً حركت كمي جهت عمل ترمز كردن دارد .</w:t>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t>شكل 24-1</w:t>
      </w:r>
    </w:p>
    <w:p w:rsidR="009F69AE" w:rsidRPr="00B535B8" w:rsidRDefault="009F69AE" w:rsidP="009F69AE">
      <w:pPr>
        <w:spacing w:line="360" w:lineRule="auto"/>
        <w:jc w:val="lowKashida"/>
        <w:rPr>
          <w:rFonts w:cs="2  Yagut"/>
          <w:sz w:val="32"/>
          <w:szCs w:val="32"/>
          <w:rtl/>
        </w:rPr>
      </w:pPr>
      <w:r w:rsidRPr="00B535B8">
        <w:rPr>
          <w:rFonts w:cs="2  Yagut"/>
          <w:b/>
          <w:bCs/>
          <w:noProof/>
          <w:sz w:val="32"/>
          <w:szCs w:val="32"/>
          <w:rtl/>
        </w:rPr>
        <w:lastRenderedPageBreak/>
        <w:drawing>
          <wp:anchor distT="0" distB="0" distL="114300" distR="114300" simplePos="0" relativeHeight="251688960" behindDoc="0" locked="0" layoutInCell="0" allowOverlap="1">
            <wp:simplePos x="0" y="0"/>
            <wp:positionH relativeFrom="column">
              <wp:posOffset>504825</wp:posOffset>
            </wp:positionH>
            <wp:positionV relativeFrom="paragraph">
              <wp:posOffset>2733040</wp:posOffset>
            </wp:positionV>
            <wp:extent cx="4373880" cy="2700020"/>
            <wp:effectExtent l="0" t="0" r="7620" b="5080"/>
            <wp:wrapTopAndBottom/>
            <wp:docPr id="100" name="Picture 100" descr="pi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24"/>
                    <pic:cNvPicPr>
                      <a:picLocks noChangeAspect="1" noChangeArrowheads="1"/>
                    </pic:cNvPicPr>
                  </pic:nvPicPr>
                  <pic:blipFill>
                    <a:blip r:embed="rId29">
                      <a:extLst>
                        <a:ext uri="{28A0092B-C50C-407E-A947-70E740481C1C}">
                          <a14:useLocalDpi xmlns:a14="http://schemas.microsoft.com/office/drawing/2010/main" val="0"/>
                        </a:ext>
                      </a:extLst>
                    </a:blip>
                    <a:srcRect l="5902" t="6343"/>
                    <a:stretch>
                      <a:fillRect/>
                    </a:stretch>
                  </pic:blipFill>
                  <pic:spPr bwMode="auto">
                    <a:xfrm>
                      <a:off x="0" y="0"/>
                      <a:ext cx="4373880" cy="27000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Pr>
        <w:t>TELLTALE . TABS</w:t>
      </w:r>
      <w:r w:rsidRPr="00B535B8">
        <w:rPr>
          <w:rFonts w:cs="2  Yagut"/>
          <w:sz w:val="32"/>
          <w:szCs w:val="32"/>
          <w:rtl/>
        </w:rPr>
        <w:t xml:space="preserve"> بعضي كفشكهاي ترمز</w:t>
      </w:r>
      <w:r w:rsidRPr="00B535B8">
        <w:rPr>
          <w:rFonts w:cs="2  Yagut"/>
          <w:sz w:val="32"/>
          <w:szCs w:val="32"/>
        </w:rPr>
        <w:t>TELL TALE TABS</w:t>
      </w:r>
      <w:r w:rsidRPr="00B535B8">
        <w:rPr>
          <w:rFonts w:cs="2  Yagut"/>
          <w:sz w:val="32"/>
          <w:szCs w:val="32"/>
          <w:rtl/>
        </w:rPr>
        <w:t xml:space="preserve"> دارند و موقعي بكار مي آيند كه لنتهاي ترمز پوسيده شده باشد و بايد تعويض شوند . موقعيكه اين عمل اتفاق مي افتد</w:t>
      </w:r>
      <w:r w:rsidRPr="00B535B8">
        <w:rPr>
          <w:rFonts w:cs="2  Yagut"/>
          <w:sz w:val="32"/>
          <w:szCs w:val="32"/>
        </w:rPr>
        <w:t>tabs</w:t>
      </w:r>
      <w:r w:rsidRPr="00B535B8">
        <w:rPr>
          <w:rFonts w:cs="2  Yagut"/>
          <w:sz w:val="32"/>
          <w:szCs w:val="32"/>
          <w:rtl/>
        </w:rPr>
        <w:t xml:space="preserve"> (برگه) به ديسك مي مالد و صداي تراشيدگي ايجاد مي كند . اين صدا به راننده هشدار مي دهد كه كفشكهاي ترمز بايستي تعويض شوند .(شكل 25ـ1)</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13ـ1ـ ترمزهاي ديسكي كه خودشان تنظيم مي شوند .</w:t>
      </w:r>
    </w:p>
    <w:p w:rsidR="009F69AE" w:rsidRPr="00B535B8" w:rsidRDefault="009F69AE" w:rsidP="009F69AE">
      <w:pPr>
        <w:pStyle w:val="BodyText"/>
        <w:spacing w:line="360" w:lineRule="auto"/>
        <w:rPr>
          <w:rFonts w:cs="2  Yagut"/>
          <w:sz w:val="32"/>
          <w:rtl/>
        </w:rPr>
      </w:pPr>
      <w:r w:rsidRPr="00B535B8">
        <w:rPr>
          <w:rFonts w:cs="2  Yagut"/>
          <w:sz w:val="32"/>
          <w:rtl/>
        </w:rPr>
        <w:t xml:space="preserve">ترمزهاي ديسكي يك حالت خود تنظيمي دارند . روي بعضي از انواع آن ، يك فنر بازگشت در  عقب هر پيستون وجود دارد . اين فنر ضعيف است كه پيستون را در حالت جلو نگه مي دارد و موقعي كه ترمز آزاد مي شود ، لنت ترمز را يك </w:t>
      </w:r>
      <w:r w:rsidRPr="00B535B8">
        <w:rPr>
          <w:rFonts w:cs="2  Yagut"/>
          <w:sz w:val="32"/>
          <w:rtl/>
        </w:rPr>
        <w:lastRenderedPageBreak/>
        <w:t>مقدار جزئي برخلاف ديسك نگه مي دارد . در اين وضعيت ، فقط يك حركت كوچك اضافي پيستون ، لنت را به ديسك نزديك كرده و سبب مي شود كه سريعاً ترمز گرفته شود . در سيستم ديگر يك خود تنظيمي اتوماتيك بوسيلة وسائل آب بندي كننده پيستون فراهم مي كنند . موقعي كه ترمزها عمل مي كنند ، پيستون بطرف ديسك مي لغزد ، واشر آب بندي پيستون را تغيير شكل مي دهد .( همانطور كه در شكل 26ـ1 نشان داده شده است ).</w:t>
      </w:r>
    </w:p>
    <w:p w:rsidR="009F69AE" w:rsidRPr="00B535B8" w:rsidRDefault="009F69AE" w:rsidP="009F69AE">
      <w:pPr>
        <w:spacing w:line="360" w:lineRule="auto"/>
        <w:jc w:val="lowKashida"/>
        <w:rPr>
          <w:rFonts w:cs="2  Yagut"/>
          <w:sz w:val="32"/>
          <w:szCs w:val="32"/>
          <w:rtl/>
        </w:rPr>
      </w:pPr>
      <w:r w:rsidRPr="00B535B8">
        <w:rPr>
          <w:rFonts w:cs="2  Yagut"/>
          <w:b/>
          <w:bCs/>
          <w:noProof/>
          <w:sz w:val="32"/>
          <w:szCs w:val="32"/>
          <w:rtl/>
        </w:rPr>
        <w:drawing>
          <wp:anchor distT="0" distB="0" distL="114300" distR="114300" simplePos="0" relativeHeight="251689984" behindDoc="0" locked="0" layoutInCell="0" allowOverlap="1">
            <wp:simplePos x="0" y="0"/>
            <wp:positionH relativeFrom="column">
              <wp:posOffset>1144905</wp:posOffset>
            </wp:positionH>
            <wp:positionV relativeFrom="paragraph">
              <wp:posOffset>2364105</wp:posOffset>
            </wp:positionV>
            <wp:extent cx="3218815" cy="1613535"/>
            <wp:effectExtent l="0" t="0" r="635" b="5715"/>
            <wp:wrapTopAndBottom/>
            <wp:docPr id="99" name="Picture 99" descr="pi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ic23"/>
                    <pic:cNvPicPr>
                      <a:picLocks noChangeAspect="1" noChangeArrowheads="1"/>
                    </pic:cNvPicPr>
                  </pic:nvPicPr>
                  <pic:blipFill>
                    <a:blip r:embed="rId30">
                      <a:extLst>
                        <a:ext uri="{28A0092B-C50C-407E-A947-70E740481C1C}">
                          <a14:useLocalDpi xmlns:a14="http://schemas.microsoft.com/office/drawing/2010/main" val="0"/>
                        </a:ext>
                      </a:extLst>
                    </a:blip>
                    <a:srcRect l="7669" b="25374"/>
                    <a:stretch>
                      <a:fillRect/>
                    </a:stretch>
                  </pic:blipFill>
                  <pic:spPr bwMode="auto">
                    <a:xfrm>
                      <a:off x="0" y="0"/>
                      <a:ext cx="3218815" cy="1613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سپس تا موقعي كه ترمزها آزاد مي شوند افت تنش واشر ، پيستون را كمي از ديسك دور مي كند ( ميكشد) . وقتي لنتهاي ترمز سائيده شده باشد ، حركت پيستون كمك مي كند تا حد تغيير شكل واشر آب بندي تجاوز كند . پيستون بطرف خارج واشر مي لغزد تا مقدار لازم تنظيم شود و در نهايت سائيدگي لنت متعادل شود .</w:t>
      </w:r>
    </w:p>
    <w:p w:rsidR="009F69AE" w:rsidRPr="00B535B8" w:rsidRDefault="009F69AE" w:rsidP="009F69AE">
      <w:pPr>
        <w:pStyle w:val="Heading3"/>
        <w:spacing w:line="360" w:lineRule="auto"/>
        <w:rPr>
          <w:rFonts w:cs="2  Yagut"/>
          <w:sz w:val="32"/>
          <w:rtl/>
        </w:rPr>
      </w:pPr>
      <w:r w:rsidRPr="00B535B8">
        <w:rPr>
          <w:rFonts w:cs="2  Yagut"/>
          <w:sz w:val="32"/>
          <w:rtl/>
        </w:rPr>
        <w:t>شكل 26-1</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14ـ1ـ سوپاپ اندازه گيري : </w:t>
      </w:r>
      <w:r w:rsidRPr="00B535B8">
        <w:rPr>
          <w:rFonts w:cs="2  Yagut"/>
          <w:b/>
          <w:bCs/>
          <w:sz w:val="32"/>
          <w:szCs w:val="32"/>
        </w:rPr>
        <w:t>(Metering Valve)</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سيستم ترمز ديسكي يك سوپاپ اندازه گيري دارد . اين سوپاپ ترمزهاي جلو را تا وقتي كه ترمزهاي عقب عمل نكرده اند ، از عمل كردن باز مي دارد . اگر ترمزهاي جلو اول عمل مي كردند ممكن بود اتومبيل بطرف انتهاي تكيه گاه عقب پرتاب شود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15ـ1ـ سوپاپ تناسب</w:t>
      </w:r>
      <w:r w:rsidRPr="00B535B8">
        <w:rPr>
          <w:rFonts w:cs="2  Yagut"/>
          <w:b/>
          <w:bCs/>
          <w:sz w:val="32"/>
          <w:szCs w:val="32"/>
        </w:rPr>
        <w:t>Proportioning Valve</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691008" behindDoc="0" locked="0" layoutInCell="0" allowOverlap="1">
            <wp:simplePos x="0" y="0"/>
            <wp:positionH relativeFrom="column">
              <wp:posOffset>47625</wp:posOffset>
            </wp:positionH>
            <wp:positionV relativeFrom="paragraph">
              <wp:posOffset>3495040</wp:posOffset>
            </wp:positionV>
            <wp:extent cx="5277485" cy="2334895"/>
            <wp:effectExtent l="0" t="0" r="0" b="8255"/>
            <wp:wrapTopAndBottom/>
            <wp:docPr id="98" name="Picture 98" descr="pic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ic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7485" cy="23348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اين سوپاپ عملكرد ترمز را رد طول ترمزهاي سنگين بهبود مي بخشد ( وقتي كه اكثر وزن اتومبيل به چرخهاي جلو انتقال مي يابد ) در نتيجه ، اكثر احتياجات ترمز مربوط به چرخهاي جلو و كمتر مربوط به چرخهاي عقب مي باشد . اگر ترمز عقب بيشتر باشد ، در يك ترمز معمولي ، چرخهاي عقب مي توانند بلغزنند و مي توانند </w:t>
      </w:r>
      <w:r w:rsidRPr="00B535B8">
        <w:rPr>
          <w:rFonts w:cs="2  Yagut"/>
          <w:sz w:val="32"/>
          <w:rtl/>
        </w:rPr>
        <w:lastRenderedPageBreak/>
        <w:t xml:space="preserve">اتومبيل را بطرف انتهاي عقب و بطرف خارج از مركز پرتاب كنند . سوپاپ تناسب فشار ترمز چرخهاي عقب را كم مي كند ( درترمز هاي سنگين ) شكل (27ـ1) اين سيستم را نمايش مي دهد .          </w:t>
      </w:r>
      <w:r w:rsidRPr="00B535B8">
        <w:rPr>
          <w:rFonts w:cs="2  Yagut"/>
          <w:sz w:val="32"/>
          <w:rtl/>
        </w:rPr>
        <w:tab/>
      </w:r>
      <w:r w:rsidRPr="00B535B8">
        <w:rPr>
          <w:rFonts w:cs="2  Yagut"/>
          <w:sz w:val="32"/>
          <w:rtl/>
        </w:rPr>
        <w:tab/>
      </w:r>
      <w:r w:rsidRPr="00B535B8">
        <w:rPr>
          <w:rFonts w:cs="2  Yagut"/>
          <w:sz w:val="32"/>
          <w:rtl/>
        </w:rPr>
        <w:tab/>
        <w:t>شكل 27-1</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16ـ1ـ سوپاپ تركيبي : </w:t>
      </w:r>
      <w:r w:rsidRPr="00B535B8">
        <w:rPr>
          <w:rFonts w:cs="2  Yagut"/>
          <w:b/>
          <w:bCs/>
          <w:sz w:val="32"/>
          <w:szCs w:val="32"/>
        </w:rPr>
        <w:t>(Combination Vahve)</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692032" behindDoc="0" locked="0" layoutInCell="0" allowOverlap="1">
            <wp:simplePos x="0" y="0"/>
            <wp:positionH relativeFrom="column">
              <wp:posOffset>477520</wp:posOffset>
            </wp:positionH>
            <wp:positionV relativeFrom="paragraph">
              <wp:posOffset>1000760</wp:posOffset>
            </wp:positionV>
            <wp:extent cx="4800600" cy="2255520"/>
            <wp:effectExtent l="0" t="0" r="0" b="0"/>
            <wp:wrapTopAndBottom/>
            <wp:docPr id="97" name="Picture 97" descr="pic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pic21"/>
                    <pic:cNvPicPr>
                      <a:picLocks noChangeAspect="1" noChangeArrowheads="1"/>
                    </pic:cNvPicPr>
                  </pic:nvPicPr>
                  <pic:blipFill>
                    <a:blip r:embed="rId32">
                      <a:extLst>
                        <a:ext uri="{28A0092B-C50C-407E-A947-70E740481C1C}">
                          <a14:useLocalDpi xmlns:a14="http://schemas.microsoft.com/office/drawing/2010/main" val="0"/>
                        </a:ext>
                      </a:extLst>
                    </a:blip>
                    <a:srcRect b="7500"/>
                    <a:stretch>
                      <a:fillRect/>
                    </a:stretch>
                  </pic:blipFill>
                  <pic:spPr bwMode="auto">
                    <a:xfrm>
                      <a:off x="0" y="0"/>
                      <a:ext cx="4800600" cy="2255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در بعضي اتومبيلها ، لامپ اخطار ، سوپاپ اندازه گير و سوپاپ تناسب در يك واحد تركيب شده اند شكل (28ـ1) يك نوع سوپاپ را نشان مي دهد .</w:t>
      </w:r>
    </w:p>
    <w:p w:rsidR="009F69AE" w:rsidRPr="00B535B8" w:rsidRDefault="009F69AE" w:rsidP="009F69AE">
      <w:pPr>
        <w:pStyle w:val="Heading3"/>
        <w:spacing w:line="360" w:lineRule="auto"/>
        <w:rPr>
          <w:rFonts w:cs="2  Yagut"/>
          <w:sz w:val="32"/>
          <w:rtl/>
        </w:rPr>
      </w:pPr>
      <w:r w:rsidRPr="00B535B8">
        <w:rPr>
          <w:rFonts w:cs="2  Yagut"/>
          <w:sz w:val="32"/>
          <w:rtl/>
        </w:rPr>
        <w:t>شكل 28-1</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17ـ1ـ ترمز دستي براي ترمزهاي ديسكي عقب:</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همانطوري كه در بخش ـ2ـ1) شرح داده شد ، كفشكهاي ترمز كاسه اي در چرخهاي عقب مي توانند بوسيلة يك كشنده مكانيكي از اهرم ترمز دستي در اتاق راننده عمل مي كند . بدين ترتيب </w:t>
      </w:r>
      <w:r w:rsidRPr="00B535B8">
        <w:rPr>
          <w:rFonts w:cs="2  Yagut"/>
          <w:sz w:val="32"/>
          <w:rtl/>
        </w:rPr>
        <w:lastRenderedPageBreak/>
        <w:t xml:space="preserve">موقعي كه اتومبيل در حالت پارك است ترمز كافي براي ساكن نگه داشتن آن فراهم مي كند . اما ترمزهاي ديسكي نمي توانند مستقيماً بوسيلة كشنده مكانيكي عمل كنند . بنابراين ترمزهاي ديسكي چرخهاي عقب بايد يك سيستم ترمز پاركينگ جداگانه داشته باشند . اين سيستم شامل يك كاسه ترمز و يك جفت ترمز مي شود . اين مجموعه خيلي شبيه به آنچه كه در قسمت (1ـ1) توصيف شد مي باشد . تفاوت عمده آنست كه ترمزهاي پاركينگ توسط يك كشنده مكانيكي عكل مي كنند ، در صورتيكه ترمزهاي هيدروليكي بوسيلة فشار هيدروليكي عمل مي نمودند . شكل (29ـ1) يك مجموعه دمونتاژ شده ترمز ديسكي را كه كفشكهادر آن نمايان است نشان </w:t>
      </w:r>
      <w:r w:rsidRPr="00B535B8">
        <w:rPr>
          <w:rFonts w:cs="2  Yagut"/>
          <w:noProof/>
          <w:sz w:val="32"/>
          <w:rtl/>
        </w:rPr>
        <w:drawing>
          <wp:anchor distT="0" distB="0" distL="114300" distR="114300" simplePos="0" relativeHeight="251693056" behindDoc="0" locked="0" layoutInCell="0" allowOverlap="1">
            <wp:simplePos x="0" y="0"/>
            <wp:positionH relativeFrom="column">
              <wp:posOffset>-226695</wp:posOffset>
            </wp:positionH>
            <wp:positionV relativeFrom="paragraph">
              <wp:posOffset>2001520</wp:posOffset>
            </wp:positionV>
            <wp:extent cx="5274310" cy="2679065"/>
            <wp:effectExtent l="0" t="0" r="2540" b="6985"/>
            <wp:wrapTopAndBottom/>
            <wp:docPr id="96" name="Picture 96" descr="pi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pic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4310" cy="2679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مي دهد .</w:t>
      </w:r>
    </w:p>
    <w:p w:rsidR="009F69AE" w:rsidRPr="00B535B8" w:rsidRDefault="009F69AE" w:rsidP="009F69AE">
      <w:pPr>
        <w:pStyle w:val="Heading3"/>
        <w:spacing w:line="360" w:lineRule="auto"/>
        <w:rPr>
          <w:rFonts w:cs="2  Yagut"/>
          <w:sz w:val="32"/>
          <w:rtl/>
        </w:rPr>
      </w:pPr>
      <w:r w:rsidRPr="00B535B8">
        <w:rPr>
          <w:rFonts w:cs="2  Yagut"/>
          <w:sz w:val="32"/>
          <w:rtl/>
        </w:rPr>
        <w:t>شكل 29-1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كاسه ترمز براي اين كفشكها داخل ترمز كاسه اي ـ ديسكي چرخان مي باشد . خارج از مركز يا اهرم بين بالاي دو كفشك قرار گرفته است . موقعي كه سيم ترمز دستي كشيده مي شود ، خارج از مركز را مي چرخاند يا اينكه اهرم را حركت مي دهد تا به كفشكهاي ترمز يك نيروي جزئي وارد كند و لنتها بطرف سطح داخلي كاسه ديسك گردان حركت مي كنند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وقتي كه كفشكهاي ترمز يك مقدار جزئي عمل كردند ، چرخش چرخ براي حالت پارك ثابت مي شوند.</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كفشك ترمز را در صورت لزوم مي توان توسط ابزار تنظيم كننده مخصوص ، به ديسك نزديك يا از آن دور نمود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18ـ1ـ سيال ترمز : </w:t>
      </w:r>
      <w:r w:rsidRPr="00B535B8">
        <w:rPr>
          <w:rFonts w:cs="2  Yagut"/>
          <w:b/>
          <w:bCs/>
          <w:sz w:val="32"/>
          <w:szCs w:val="32"/>
        </w:rPr>
        <w:t>(Brake Fluid)</w:t>
      </w:r>
      <w:r w:rsidRPr="00B535B8">
        <w:rPr>
          <w:rFonts w:cs="2  Yagut"/>
          <w:b/>
          <w:bCs/>
          <w:sz w:val="32"/>
          <w:szCs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مايعي كه در سيستم ترمز هيدروليكي بكار مي رود سيال ترمز ناميده مي شود . سيال ترمز بايد از نظر شيميائي بي اثر و خنثي باشد . آن سيال بايد نسبت به كم يا زياد بودن درجه حرارت ، اثر كمي داشته باشد . سيال ترمز بايد خاصيت روغنكاري براي سيلندر اصلي و پيستونهاي سيلندر چرخ را فراهم كند و نيز نبايد با قسمتهاي فلزي و لاستيكي در سيستم ترمز پيوند </w:t>
      </w:r>
      <w:r w:rsidRPr="00B535B8">
        <w:rPr>
          <w:rFonts w:cs="2  Yagut"/>
          <w:sz w:val="32"/>
          <w:rtl/>
        </w:rPr>
        <w:lastRenderedPageBreak/>
        <w:t>برقرار كند و يا جذب آنها گردد . بنابراين فقط سيال ترمزي كه بوسيله سازنده اتومبيل توصيه شده است بايد بكار رود .</w:t>
      </w:r>
    </w:p>
    <w:p w:rsidR="009F69AE" w:rsidRPr="00B535B8" w:rsidRDefault="009F69AE" w:rsidP="009F69AE">
      <w:pPr>
        <w:spacing w:line="360" w:lineRule="auto"/>
        <w:jc w:val="lowKashida"/>
        <w:rPr>
          <w:rFonts w:cs="2  Yagut"/>
          <w:sz w:val="32"/>
          <w:szCs w:val="32"/>
          <w:rtl/>
        </w:rPr>
      </w:pPr>
      <w:r w:rsidRPr="00B535B8">
        <w:rPr>
          <w:rFonts w:cs="2  Yagut"/>
          <w:b/>
          <w:bCs/>
          <w:sz w:val="32"/>
          <w:szCs w:val="32"/>
          <w:rtl/>
        </w:rPr>
        <w:t>احتياط :</w:t>
      </w:r>
      <w:r w:rsidRPr="00B535B8">
        <w:rPr>
          <w:rFonts w:cs="2  Yagut"/>
          <w:sz w:val="32"/>
          <w:szCs w:val="32"/>
          <w:rtl/>
        </w:rPr>
        <w:t xml:space="preserve"> روغن معدني هرگز نبايد وارد سيستم ترمز شود روغن معدني سبب مي شود كه قسمتهاي لاستيكي سيستم ترمز شامل استوانه اي شكل پيستون ، تجزيه شوند البته اين باعث ايجاد نقص در عمل ترمز و شايد باعث اشكال در كل سيستم ترمز خواهد شد . هيچ چيز بجز سيالي كه بوسيلة كارخانه سازنده توصيه شده است نبايد در سيستم ترمز هيدروليكي ريخته شود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 xml:space="preserve">19ـ1ـ خطوط ترمز : </w:t>
      </w:r>
      <w:r w:rsidRPr="00B535B8">
        <w:rPr>
          <w:rFonts w:cs="2  Yagut"/>
          <w:b/>
          <w:bCs/>
          <w:sz w:val="32"/>
          <w:szCs w:val="32"/>
        </w:rPr>
        <w:t>(Brake Lines)</w:t>
      </w:r>
      <w:r w:rsidRPr="00B535B8">
        <w:rPr>
          <w:rFonts w:cs="2  Yagut"/>
          <w:b/>
          <w:bCs/>
          <w:sz w:val="32"/>
          <w:szCs w:val="32"/>
          <w:rtl/>
        </w:rPr>
        <w:t xml:space="preserve"> </w:t>
      </w:r>
    </w:p>
    <w:p w:rsidR="009F69AE" w:rsidRPr="00B535B8" w:rsidRDefault="009F69AE" w:rsidP="009F69AE">
      <w:pPr>
        <w:spacing w:line="360" w:lineRule="auto"/>
        <w:jc w:val="lowKashida"/>
        <w:rPr>
          <w:rFonts w:cs="2  Yagut"/>
          <w:b/>
          <w:bCs/>
          <w:sz w:val="32"/>
          <w:szCs w:val="32"/>
          <w:rtl/>
        </w:rPr>
      </w:pPr>
      <w:r w:rsidRPr="00B535B8">
        <w:rPr>
          <w:rFonts w:cs="2  Yagut"/>
          <w:sz w:val="32"/>
          <w:szCs w:val="32"/>
          <w:rtl/>
        </w:rPr>
        <w:t>لوله فولادي بين سيلندر اصلي و بدنه اتصالات و بين اكسل عقب (يا</w:t>
      </w:r>
      <w:r w:rsidRPr="00B535B8">
        <w:rPr>
          <w:rFonts w:cs="2  Yagut"/>
          <w:sz w:val="32"/>
          <w:szCs w:val="32"/>
        </w:rPr>
        <w:t>tee</w:t>
      </w:r>
      <w:r w:rsidRPr="00B535B8">
        <w:rPr>
          <w:rFonts w:cs="2  Yagut"/>
          <w:sz w:val="32"/>
          <w:szCs w:val="32"/>
          <w:rtl/>
        </w:rPr>
        <w:t xml:space="preserve"> ) و سيلندرهاي چرخ عقب بكار مي رود . لوله هاي لاستيكي قابل انعطاف لوله ترمز را به سيلندرهاي چرخ جلو و طبق اكسل عقب متصل مي سازد اگر قسمتي از لوله يا شيلنگ صدمه ببيند ، مطمئناً بايد لوله مناسب يا شيلنگي كه توسط كارخانه سازنده معين شده است ، تعويض گردد . زماني كه اين خطوط احتياج به مقاومت در برابر فشار نسبتاً زيادي داشته باشند ، بطور مخصوصي ساخته مي شوند . معمولاً لوله هاي مسي چندان رضايتبخش نيستند . لوله </w:t>
      </w:r>
      <w:r w:rsidRPr="00B535B8">
        <w:rPr>
          <w:rFonts w:cs="2  Yagut"/>
          <w:sz w:val="32"/>
          <w:szCs w:val="32"/>
          <w:rtl/>
        </w:rPr>
        <w:lastRenderedPageBreak/>
        <w:t>هاي فولادي ، بايستي بصورت دو دهانه اي ( دهانه شيپوري) باشند .</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24ـ1ـ انواع ترمزهاي پرقدرت كه بكمك خلأ بكار مي افتند .</w:t>
      </w:r>
    </w:p>
    <w:p w:rsidR="009F69AE" w:rsidRPr="00B535B8" w:rsidRDefault="009F69AE" w:rsidP="009F69AE">
      <w:pPr>
        <w:pStyle w:val="BodyText"/>
        <w:spacing w:line="360" w:lineRule="auto"/>
        <w:rPr>
          <w:rFonts w:cs="2  Yagut"/>
          <w:sz w:val="32"/>
          <w:rtl/>
        </w:rPr>
      </w:pPr>
      <w:r w:rsidRPr="00B535B8">
        <w:rPr>
          <w:rFonts w:cs="2  Yagut"/>
          <w:sz w:val="32"/>
          <w:rtl/>
        </w:rPr>
        <w:t>اين ترمزها مي توانند به دو دسته تقسيم شوند . الف: معلق شده بوسيله هوا ب: معلق شده بوسيله خلأ . در نوع معلق شده توسط خلأ ، خلأ مينفولد ورودي براي دو طرف پيستون يا ديافراگم بكار مي رود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براي ترمز كردن ، فشار اتمسفر به يك طرف پيستون يا ديافراگم راه مي يابد . اختلاف فشار سبب مي شود كه پيستون يا ديافراگم براي عمل ترمز ، حركت كند . اكثر سيستمهاي ترمزهاي پر قدرت اتومبيل از اين نوع هستند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در نوع معلق شده بوسيله فشار اتمسفري ، فشار اتمسفر به هر دو طرف ديافراگم يا پيستون اعمال مي شود . جهت عمل ترمز گيري يكطرف ديافراگم بايد به منبع خلأ كه همان منيفولد ورودي است متصل شود . اين نوع ترمزها در صورت خاموش بودن موتور عمل نمي كنند ، مگر اينكه يك ذخيره كننده خلأ وجود داشته باشد . در بعضي ازاين سيستمها يك تانك كوچك خلأ بكار رفته است كه پس از خاموش شدن موتور ، خلأ جهت چندين بار ترمز گرفتن را تأمين خواهد كرد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ترمزهاي پر قدرت كه توسط خلأ كار مي كنند به سه دسته تقسيم مي شوند : نوع كامل ، نوع افزاينده و نوع كمكي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sz w:val="32"/>
          <w:szCs w:val="32"/>
          <w:rtl/>
        </w:rPr>
      </w:pPr>
      <w:r w:rsidRPr="00B535B8">
        <w:rPr>
          <w:rFonts w:cs="2  Yagut"/>
          <w:b/>
          <w:bCs/>
          <w:sz w:val="32"/>
          <w:szCs w:val="32"/>
          <w:rtl/>
        </w:rPr>
        <w:t xml:space="preserve">1ـ نوع كامل </w:t>
      </w:r>
      <w:r w:rsidRPr="00B535B8">
        <w:rPr>
          <w:rFonts w:cs="2  Yagut"/>
          <w:b/>
          <w:bCs/>
          <w:sz w:val="32"/>
          <w:szCs w:val="32"/>
        </w:rPr>
        <w:t>Integral</w:t>
      </w:r>
      <w:r w:rsidRPr="00B535B8">
        <w:rPr>
          <w:rFonts w:cs="2  Yagut"/>
          <w:b/>
          <w:bCs/>
          <w:sz w:val="32"/>
          <w:szCs w:val="32"/>
          <w:rtl/>
        </w:rPr>
        <w:t xml:space="preserve"> :</w:t>
      </w:r>
      <w:r w:rsidRPr="00B535B8">
        <w:rPr>
          <w:rFonts w:cs="2  Yagut"/>
          <w:sz w:val="32"/>
          <w:szCs w:val="32"/>
          <w:rtl/>
        </w:rPr>
        <w:t xml:space="preserve"> يك سيلندر اصلي ترمز دارد كه بهمجموعه ترمز پر قدرت وصل است وقتي پدال ترمز عمل مي كند ، باعث مي شود كه يك سوپاپ در مجموعه ترمز پر قدرت بكار بيفتد . در اين صورت فشار اتمسفر به يك طرف پيستون يا ديافراگم و خلأ را به يك طرف ديگر راه مي دهد . اين عمل سبب مي شود كه پيستون يا ديافراگم حركت كند و اين حركت به پيستون نيرو وارد مي كند . تا در سيلندر اصلي حركت نمايد . بنابراين ترمز گرفته خواهد شد . اكثر اتوبوسهاي سواري و كاميونهاي سبك از اين نوع سيستم استفاده مي كنند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sz w:val="32"/>
          <w:szCs w:val="32"/>
          <w:rtl/>
        </w:rPr>
      </w:pPr>
      <w:r w:rsidRPr="00B535B8">
        <w:rPr>
          <w:rFonts w:cs="2  Yagut"/>
          <w:b/>
          <w:bCs/>
          <w:sz w:val="32"/>
          <w:szCs w:val="32"/>
          <w:rtl/>
        </w:rPr>
        <w:t xml:space="preserve">2ـ نوع افزاينده </w:t>
      </w:r>
      <w:r w:rsidRPr="00B535B8">
        <w:rPr>
          <w:rFonts w:cs="2  Yagut"/>
          <w:b/>
          <w:bCs/>
          <w:sz w:val="32"/>
          <w:szCs w:val="32"/>
        </w:rPr>
        <w:t>Multiplier</w:t>
      </w:r>
      <w:r w:rsidRPr="00B535B8">
        <w:rPr>
          <w:rFonts w:cs="2  Yagut"/>
          <w:b/>
          <w:bCs/>
          <w:sz w:val="32"/>
          <w:szCs w:val="32"/>
          <w:rtl/>
        </w:rPr>
        <w:t xml:space="preserve"> :</w:t>
      </w:r>
      <w:r w:rsidRPr="00B535B8">
        <w:rPr>
          <w:rFonts w:cs="2  Yagut"/>
          <w:sz w:val="32"/>
          <w:szCs w:val="32"/>
          <w:rtl/>
        </w:rPr>
        <w:t xml:space="preserve"> سيستم ترمز پر قدرت نوع افزاينده (شكل 34ـ1) فشار فراهم شده توسط سيلندر اصلي را افزايش مي دهد . فشار از سيلندر اصلي ، از ميان يك تيوب به دستگاه ترمز افزاينده راهنمائي مي شود . اين دستگاه فشار سيال ترمز را به يك سوپاپ اعمال مي كند . بدين ترتيب سوپاپ باعث مي شود تا فشار </w:t>
      </w:r>
      <w:r w:rsidRPr="00B535B8">
        <w:rPr>
          <w:rFonts w:cs="2  Yagut"/>
          <w:sz w:val="32"/>
          <w:szCs w:val="32"/>
          <w:rtl/>
        </w:rPr>
        <w:lastRenderedPageBreak/>
        <w:t>اتمسفر به يك طرف پيستون يا ديافراگم و خلأ به طرف ديگر هدايت شود . پيستون يا ديافراگم در اثر نيرو حركت مي كنند و اين حركت سبب مي شود كه پيستون در داخل سيلندر هيدروليكي كه قسمتي از دستگاه افزاينده است حركت كند .</w:t>
      </w:r>
    </w:p>
    <w:p w:rsidR="009F69AE" w:rsidRPr="00B535B8" w:rsidRDefault="009F69AE" w:rsidP="009F69AE">
      <w:pPr>
        <w:spacing w:line="360" w:lineRule="auto"/>
        <w:jc w:val="lowKashida"/>
        <w:rPr>
          <w:rFonts w:cs="2  Yagut"/>
          <w:sz w:val="32"/>
          <w:szCs w:val="32"/>
          <w:rtl/>
        </w:rPr>
      </w:pPr>
      <w:r w:rsidRPr="00B535B8">
        <w:rPr>
          <w:rFonts w:cs="2  Yagut"/>
          <w:b/>
          <w:bCs/>
          <w:noProof/>
          <w:sz w:val="32"/>
          <w:szCs w:val="32"/>
          <w:rtl/>
        </w:rPr>
        <w:drawing>
          <wp:anchor distT="0" distB="0" distL="114300" distR="114300" simplePos="0" relativeHeight="251694080" behindDoc="0" locked="0" layoutInCell="0" allowOverlap="1">
            <wp:simplePos x="0" y="0"/>
            <wp:positionH relativeFrom="column">
              <wp:posOffset>1053465</wp:posOffset>
            </wp:positionH>
            <wp:positionV relativeFrom="paragraph">
              <wp:posOffset>1631315</wp:posOffset>
            </wp:positionV>
            <wp:extent cx="3200400" cy="2214245"/>
            <wp:effectExtent l="0" t="0" r="0" b="0"/>
            <wp:wrapTopAndBottom/>
            <wp:docPr id="95" name="Picture 95" descr="pi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ic15"/>
                    <pic:cNvPicPr>
                      <a:picLocks noChangeAspect="1" noChangeArrowheads="1"/>
                    </pic:cNvPicPr>
                  </pic:nvPicPr>
                  <pic:blipFill>
                    <a:blip r:embed="rId34">
                      <a:extLst>
                        <a:ext uri="{28A0092B-C50C-407E-A947-70E740481C1C}">
                          <a14:useLocalDpi xmlns:a14="http://schemas.microsoft.com/office/drawing/2010/main" val="0"/>
                        </a:ext>
                      </a:extLst>
                    </a:blip>
                    <a:srcRect r="13179" b="9193"/>
                    <a:stretch>
                      <a:fillRect/>
                    </a:stretch>
                  </pic:blipFill>
                  <pic:spPr bwMode="auto">
                    <a:xfrm>
                      <a:off x="0" y="0"/>
                      <a:ext cx="3200400" cy="2214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اين عمل يك فشار هيدروليكي بالا ايجاد مي كند تا توسط خطوط ترمز به سيلندر چرخها انتقال يابد . بطور خلاصه ، فشار نسبتاً كم از سيلندر اصلي كه توسط حركت پدال ايجاد مي شود ، توسط دستگاه افزاينده به يك فشار زياد افزايش مي يابد .</w:t>
      </w:r>
    </w:p>
    <w:p w:rsidR="009F69AE" w:rsidRPr="00B535B8" w:rsidRDefault="009F69AE" w:rsidP="009F69AE">
      <w:pPr>
        <w:spacing w:line="360" w:lineRule="auto"/>
        <w:jc w:val="center"/>
        <w:rPr>
          <w:rFonts w:cs="2  Yagut"/>
          <w:sz w:val="32"/>
          <w:szCs w:val="32"/>
          <w:rtl/>
        </w:rPr>
      </w:pPr>
      <w:r w:rsidRPr="00B535B8">
        <w:rPr>
          <w:rFonts w:cs="2  Yagut"/>
          <w:sz w:val="32"/>
          <w:szCs w:val="32"/>
          <w:rtl/>
        </w:rPr>
        <w:t>شكل 34-1</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3ـ نوع كمكي :</w:t>
      </w:r>
      <w:r w:rsidRPr="00B535B8">
        <w:rPr>
          <w:rFonts w:cs="2  Yagut"/>
          <w:b/>
          <w:bCs/>
          <w:sz w:val="32"/>
          <w:szCs w:val="32"/>
        </w:rPr>
        <w:t xml:space="preserve"> (Assist)</w:t>
      </w:r>
      <w:r w:rsidRPr="00B535B8">
        <w:rPr>
          <w:rFonts w:cs="2  Yagut"/>
          <w:b/>
          <w:bCs/>
          <w:sz w:val="32"/>
          <w:szCs w:val="32"/>
          <w:rtl/>
        </w:rPr>
        <w:t xml:space="preserve"> </w:t>
      </w:r>
    </w:p>
    <w:p w:rsidR="009F69AE" w:rsidRPr="00B535B8" w:rsidRDefault="009F69AE" w:rsidP="009F69AE">
      <w:pPr>
        <w:spacing w:line="360" w:lineRule="auto"/>
        <w:jc w:val="lowKashida"/>
        <w:rPr>
          <w:rFonts w:cs="2  Yagut"/>
          <w:b/>
          <w:bCs/>
          <w:sz w:val="32"/>
          <w:szCs w:val="32"/>
          <w:rtl/>
        </w:rPr>
      </w:pPr>
      <w:r w:rsidRPr="00B535B8">
        <w:rPr>
          <w:rFonts w:cs="2  Yagut"/>
          <w:sz w:val="32"/>
          <w:szCs w:val="32"/>
          <w:rtl/>
        </w:rPr>
        <w:t xml:space="preserve">سيستم كمكي ترمزهاي پر قدرت ( شكل35ـ1) يك مجموعه سيلندر قدرت دارد كه توسط اهرم بندي به عمل ترمز كمك مي كند . موقعي كه پدال ترمز عمل مي كند ، اهرم بندي به سيلندر قدرت نيرو </w:t>
      </w:r>
      <w:r w:rsidRPr="00B535B8">
        <w:rPr>
          <w:rFonts w:cs="2  Yagut"/>
          <w:sz w:val="32"/>
          <w:szCs w:val="32"/>
          <w:rtl/>
        </w:rPr>
        <w:lastRenderedPageBreak/>
        <w:t>وارد مي كند و سوپاپ عمل مي نمايد و باعث مي شود كه ديافراگم حركت كند . اين حركت ، پيستون را به سيلندر اصلي مي برد ، بدينوسيله مجموع نيروي اعمال شده افزايش خواهد يافت . در نتيجه نيروي ترمز زياد مي شود .</w:t>
      </w:r>
      <w:r w:rsidRPr="00B535B8">
        <w:rPr>
          <w:rFonts w:cs="2  Yagut"/>
          <w:b/>
          <w:bCs/>
          <w:sz w:val="32"/>
          <w:szCs w:val="32"/>
          <w:rtl/>
        </w:rPr>
        <w:t xml:space="preserve">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25ـ1ـ بوستر كمكي ترمز</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695104" behindDoc="0" locked="0" layoutInCell="0" allowOverlap="1">
            <wp:simplePos x="0" y="0"/>
            <wp:positionH relativeFrom="column">
              <wp:posOffset>47625</wp:posOffset>
            </wp:positionH>
            <wp:positionV relativeFrom="paragraph">
              <wp:posOffset>4368800</wp:posOffset>
            </wp:positionV>
            <wp:extent cx="4914900" cy="2377440"/>
            <wp:effectExtent l="0" t="0" r="0" b="3810"/>
            <wp:wrapTopAndBottom/>
            <wp:docPr id="94" name="Picture 94" descr="pi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ic14"/>
                    <pic:cNvPicPr>
                      <a:picLocks noChangeAspect="1" noChangeArrowheads="1"/>
                    </pic:cNvPicPr>
                  </pic:nvPicPr>
                  <pic:blipFill>
                    <a:blip r:embed="rId35">
                      <a:extLst>
                        <a:ext uri="{28A0092B-C50C-407E-A947-70E740481C1C}">
                          <a14:useLocalDpi xmlns:a14="http://schemas.microsoft.com/office/drawing/2010/main" val="0"/>
                        </a:ext>
                      </a:extLst>
                    </a:blip>
                    <a:srcRect t="11250" b="15625"/>
                    <a:stretch>
                      <a:fillRect/>
                    </a:stretch>
                  </pic:blipFill>
                  <pic:spPr bwMode="auto">
                    <a:xfrm>
                      <a:off x="0" y="0"/>
                      <a:ext cx="4914900" cy="23774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بوستر كمكي ترمز ( شكل 36ـ1) در تهيه فشار هيدروليكي جهت كمك به عمل ترمز بكار مي رود . شكل (37ـ1) يك مقطع از آن را نشان مي دهد . موقعي كه پمپ فرمان هيدروليكي مي چرخد ، هميشه در سيلندر كوجكتر فشار وجود دارد . وقتي ترمز گرفته مي شود ، فشار بواسطه ميله پيستون ، اهرم را حركت مي دهد تا به قرقره مجموعه نيرو وارد كند و قرقره بطرف خارج از مركز حركت نمايد . اكنون مجموعه قرقره اجازه مي دهد كه فشار هيدروليكي به عقب پيستون </w:t>
      </w:r>
      <w:r w:rsidRPr="00B535B8">
        <w:rPr>
          <w:rFonts w:cs="2  Yagut"/>
          <w:sz w:val="32"/>
          <w:rtl/>
        </w:rPr>
        <w:lastRenderedPageBreak/>
        <w:t>بزرگتر اثر كند . اين فشار جهت كاركرد ميله فشاري بكار مي رود تا پيستونها را رد سيلندر اصلي فشرده نمايد . سپس پيستونهاي سيلندر اصلي ، حركت مي كنند تا سيال ترمز را به سيلندر چرخها يا كاليپر بفرستند .</w:t>
      </w:r>
      <w:r w:rsidRPr="00B535B8">
        <w:rPr>
          <w:rFonts w:cs="2  Yagut"/>
          <w:sz w:val="32"/>
          <w:rtl/>
        </w:rPr>
        <w:tab/>
      </w:r>
      <w:r w:rsidRPr="00B535B8">
        <w:rPr>
          <w:rFonts w:cs="2  Yagut"/>
          <w:sz w:val="32"/>
          <w:rtl/>
        </w:rPr>
        <w:tab/>
      </w:r>
      <w:r w:rsidRPr="00B535B8">
        <w:rPr>
          <w:rFonts w:cs="2  Yagut"/>
          <w:sz w:val="32"/>
          <w:rtl/>
        </w:rPr>
        <w:tab/>
        <w:t>شكل 36-1</w:t>
      </w:r>
    </w:p>
    <w:p w:rsidR="009F69AE" w:rsidRPr="00B535B8" w:rsidRDefault="009F69AE" w:rsidP="009F69AE">
      <w:pPr>
        <w:pStyle w:val="Heading1"/>
        <w:spacing w:line="360" w:lineRule="auto"/>
        <w:jc w:val="center"/>
        <w:rPr>
          <w:rFonts w:cs="2  Yagut"/>
          <w:b w:val="0"/>
          <w:bCs w:val="0"/>
          <w:sz w:val="32"/>
          <w:rtl/>
        </w:rPr>
      </w:pPr>
      <w:r w:rsidRPr="00B535B8">
        <w:rPr>
          <w:rFonts w:cs="2  Yagut"/>
          <w:b w:val="0"/>
          <w:bCs w:val="0"/>
          <w:noProof/>
          <w:sz w:val="32"/>
          <w:rtl/>
        </w:rPr>
        <w:drawing>
          <wp:anchor distT="0" distB="0" distL="114300" distR="114300" simplePos="0" relativeHeight="251696128" behindDoc="0" locked="0" layoutInCell="0" allowOverlap="1">
            <wp:simplePos x="0" y="0"/>
            <wp:positionH relativeFrom="column">
              <wp:posOffset>20320</wp:posOffset>
            </wp:positionH>
            <wp:positionV relativeFrom="paragraph">
              <wp:posOffset>355600</wp:posOffset>
            </wp:positionV>
            <wp:extent cx="5257800" cy="2438400"/>
            <wp:effectExtent l="0" t="0" r="0" b="0"/>
            <wp:wrapTopAndBottom/>
            <wp:docPr id="93" name="Picture 93" descr="pi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ic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57800" cy="2438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val="0"/>
          <w:bCs w:val="0"/>
          <w:sz w:val="32"/>
          <w:rtl/>
        </w:rPr>
        <w:t>شكل 37-1</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r w:rsidRPr="00B535B8">
        <w:rPr>
          <w:rFonts w:cs="2  Yagut"/>
          <w:sz w:val="32"/>
          <w:rtl/>
        </w:rPr>
        <w:t>26ـ1ـ تشريح ترمزهاي پر قدرت نوع « كامل »</w:t>
      </w:r>
    </w:p>
    <w:p w:rsidR="009F69AE" w:rsidRPr="00B535B8" w:rsidRDefault="009F69AE" w:rsidP="009F69AE">
      <w:pPr>
        <w:pStyle w:val="BodyText"/>
        <w:spacing w:line="360" w:lineRule="auto"/>
        <w:rPr>
          <w:rFonts w:cs="2  Yagut"/>
          <w:sz w:val="32"/>
          <w:rtl/>
        </w:rPr>
      </w:pPr>
      <w:r w:rsidRPr="00B535B8">
        <w:rPr>
          <w:rFonts w:cs="2  Yagut"/>
          <w:sz w:val="32"/>
          <w:rtl/>
        </w:rPr>
        <w:t>شكل (38ـ1) يك مجموعه ترمز نوع كامل را رد حالت آزاد نشان مي دهد . در اين حالت ، خلأ مينفولد ورودي روي هر دو طرف ديافراگم وجود دارد . فنر ، پيستون را در سيلندر اصلي حركت داده است و ديافراگم كاملاً در سمت راست قرار دارد و سوپاپ اتمسفري بسته مي باشد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وقتي پدال ترمز براي عمل ترمز كردن فشار داده مي شود (شكل 39ـ1) پدال ترمز ميله فشاري را </w:t>
      </w:r>
      <w:r w:rsidRPr="00B535B8">
        <w:rPr>
          <w:rFonts w:cs="2  Yagut"/>
          <w:sz w:val="32"/>
          <w:szCs w:val="32"/>
          <w:rtl/>
        </w:rPr>
        <w:lastRenderedPageBreak/>
        <w:t xml:space="preserve">به جلو حركت مي دهد ( در شكل 39ـ1 بطرف چپ) اين عمل باعث مي شود كه سوپاپ ، قسمت خلأئي را ببندد و قسمت اتمسفري را باز كند اكنون فشار اتمسفري مي تواند روي طرف راست ديافراگم وارد شود و يك فشار روي ديافراگم ايجاد كند و ديافراگم به سمت چپ حركت مي كند . اين عمل باعث مي شود تا ميله فشاري ، پيستون سيلندر اصلي را به سمت چپ هل بدهد . اكنون فشار هيدروليكي در سيلندر اصلي گسترش مي يابد و به سيال نيرو وارد مي كند تا از طريق خط ترمز به سيلندر چرخها برسد . اگر راننده فشار بيشتري روي پدال وارد كند ، قسمت اتمسفري بيشتر باز مي شود و بنابراين ديافراگم ميلة فشاري را بيشتر فشار مي دهد تا عمل ترمز </w:t>
      </w:r>
      <w:r w:rsidRPr="00B535B8">
        <w:rPr>
          <w:rFonts w:cs="2  Yagut"/>
          <w:noProof/>
          <w:sz w:val="32"/>
          <w:szCs w:val="32"/>
          <w:rtl/>
        </w:rPr>
        <w:drawing>
          <wp:anchor distT="0" distB="0" distL="114300" distR="114300" simplePos="0" relativeHeight="251697152" behindDoc="0" locked="0" layoutInCell="0" allowOverlap="1">
            <wp:simplePos x="0" y="0"/>
            <wp:positionH relativeFrom="column">
              <wp:posOffset>-377825</wp:posOffset>
            </wp:positionH>
            <wp:positionV relativeFrom="paragraph">
              <wp:posOffset>2413635</wp:posOffset>
            </wp:positionV>
            <wp:extent cx="5271770" cy="2444750"/>
            <wp:effectExtent l="0" t="0" r="5080" b="0"/>
            <wp:wrapTopAndBottom/>
            <wp:docPr id="92" name="Picture 92" descr="pi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ic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271770" cy="24447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فراهم گردد .</w:t>
      </w:r>
    </w:p>
    <w:p w:rsidR="009F69AE" w:rsidRPr="00B535B8" w:rsidRDefault="009F69AE" w:rsidP="009F69AE">
      <w:pPr>
        <w:pStyle w:val="Heading3"/>
        <w:spacing w:line="360" w:lineRule="auto"/>
        <w:rPr>
          <w:rFonts w:cs="2  Yagut"/>
          <w:sz w:val="32"/>
          <w:rtl/>
        </w:rPr>
      </w:pPr>
      <w:r w:rsidRPr="00B535B8">
        <w:rPr>
          <w:rFonts w:cs="2  Yagut"/>
          <w:sz w:val="32"/>
          <w:rtl/>
        </w:rPr>
        <w:t>شكل 38-1</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شكل 39-1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 xml:space="preserve">موقعي كه فشار هيدروليكي در سيستم هيدروليكي گسترش مي يابد ، يك عكس‌العمل متقابل خلاف عكس العمل ديسك عمل مي كند . اين ديسك نيروي عكس العمل را به عقب ميله فشاري انتقال مي دهد . بنابراين به پدال ترمز منتقل مي شود نيروي عكس‌العمل يا نيروي </w:t>
      </w:r>
      <w:r w:rsidRPr="00B535B8">
        <w:rPr>
          <w:rFonts w:cs="2  Yagut"/>
          <w:sz w:val="32"/>
          <w:szCs w:val="32"/>
        </w:rPr>
        <w:t>(Push – back)</w:t>
      </w:r>
      <w:r w:rsidRPr="00B535B8">
        <w:rPr>
          <w:rFonts w:cs="2  Yagut"/>
          <w:sz w:val="32"/>
          <w:szCs w:val="32"/>
          <w:rtl/>
        </w:rPr>
        <w:t xml:space="preserve"> ، متناسب با فشار هيدروليكي است بنابراين عكس العمل به راننده يك احساس ترمز مي دهد . فشار هيدروليكي بالاتر و بنابراين ترمزگيري شديدتر ، نيروي عكس العمل روي پدال ترمز را قويتر خواهد نمود . موقعي كه حركت پدال ترمز متوقف شد و راننده پدال را در حالت ترمز نگه داشت ،( شكل 40ـ1) ميله فشاري توقف ، حركت پلانجر سوپاپ كنترل آنرا متوقف مي كند . اما فشارهاي نامتعادل روي دو طرف ديافراگم حركت مهره ماسوره اي خارجي پلانجر سوپاپ كنترل را به جلو ادامه مي دهند و قسمت خلأئي بسته نگه داشته مي شود . در همين لحظه ، نيروي عكس العملي كه روي ديسك عكس العملي است كمك مي كند تا سوپاپ آتمسفري به حالت بسته درآيد . موقعيكه اين نيروها به تعادل برسند ، قسمت خلأئي بسته باقي مي ماند و سوپاپ آتمسفري مقدار بيشتري از فشار اتمسفر را به طرف راست ديافراگم مي فرستد . بنابراين </w:t>
      </w:r>
      <w:r w:rsidRPr="00B535B8">
        <w:rPr>
          <w:rFonts w:cs="2  Yagut"/>
          <w:sz w:val="32"/>
          <w:szCs w:val="32"/>
          <w:rtl/>
        </w:rPr>
        <w:lastRenderedPageBreak/>
        <w:t xml:space="preserve">فشار هيدروليكي بصورت يك مقدار </w:t>
      </w:r>
      <w:r w:rsidRPr="00B535B8">
        <w:rPr>
          <w:rFonts w:cs="2  Yagut"/>
          <w:noProof/>
          <w:sz w:val="32"/>
          <w:szCs w:val="32"/>
          <w:rtl/>
        </w:rPr>
        <w:drawing>
          <wp:anchor distT="0" distB="0" distL="114300" distR="114300" simplePos="0" relativeHeight="251698176" behindDoc="0" locked="0" layoutInCell="0" allowOverlap="1">
            <wp:simplePos x="0" y="0"/>
            <wp:positionH relativeFrom="column">
              <wp:posOffset>-318135</wp:posOffset>
            </wp:positionH>
            <wp:positionV relativeFrom="paragraph">
              <wp:posOffset>4744720</wp:posOffset>
            </wp:positionV>
            <wp:extent cx="5274945" cy="2743200"/>
            <wp:effectExtent l="0" t="0" r="1905" b="0"/>
            <wp:wrapTopAndBottom/>
            <wp:docPr id="91" name="Picture 91" descr="pi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c10"/>
                    <pic:cNvPicPr>
                      <a:picLocks noChangeAspect="1" noChangeArrowheads="1"/>
                    </pic:cNvPicPr>
                  </pic:nvPicPr>
                  <pic:blipFill>
                    <a:blip r:embed="rId38">
                      <a:extLst>
                        <a:ext uri="{28A0092B-C50C-407E-A947-70E740481C1C}">
                          <a14:useLocalDpi xmlns:a14="http://schemas.microsoft.com/office/drawing/2010/main" val="0"/>
                        </a:ext>
                      </a:extLst>
                    </a:blip>
                    <a:srcRect t="10500" b="8359"/>
                    <a:stretch>
                      <a:fillRect/>
                    </a:stretch>
                  </pic:blipFill>
                  <pic:spPr bwMode="auto">
                    <a:xfrm>
                      <a:off x="0" y="0"/>
                      <a:ext cx="527494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ثابت نگه داشته مي شود تا اثر ترمز ادامه پيدا كند .</w:t>
      </w:r>
    </w:p>
    <w:p w:rsidR="009F69AE" w:rsidRPr="00B535B8" w:rsidRDefault="009F69AE" w:rsidP="009F69AE">
      <w:pPr>
        <w:pStyle w:val="Heading3"/>
        <w:spacing w:line="360" w:lineRule="auto"/>
        <w:rPr>
          <w:rFonts w:cs="2  Yagut"/>
          <w:sz w:val="32"/>
          <w:rtl/>
        </w:rPr>
      </w:pPr>
      <w:r w:rsidRPr="00B535B8">
        <w:rPr>
          <w:rFonts w:cs="2  Yagut"/>
          <w:sz w:val="32"/>
          <w:rtl/>
        </w:rPr>
        <w:t>شكل 41-1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موقعي كه پدال ترمز رها شود ( شكل 38ـ1) ، فنر قسمت آتمسفري را مي بندد و قسمت خلأئي را باز مي كند . بنابراين خلأ به دو طرف ديافراگم اعمال مي شود بنابراين ترمزها آزاد مي شوند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27ـ1ـ ترمز پر قدرت دو ديافراگمه بنديكس :</w:t>
      </w:r>
    </w:p>
    <w:p w:rsidR="009F69AE" w:rsidRPr="00B535B8" w:rsidRDefault="009F69AE" w:rsidP="009F69AE">
      <w:pPr>
        <w:pStyle w:val="BodyText"/>
        <w:spacing w:line="360" w:lineRule="auto"/>
        <w:rPr>
          <w:rFonts w:cs="2  Yagut"/>
          <w:sz w:val="32"/>
          <w:rtl/>
        </w:rPr>
      </w:pPr>
      <w:r w:rsidRPr="00B535B8">
        <w:rPr>
          <w:rFonts w:cs="2  Yagut"/>
          <w:sz w:val="32"/>
          <w:rtl/>
        </w:rPr>
        <w:t>مجموعه و ديافراگم بنديكس كه در شكل (41ـ1) نشان داده شده است ، مشابه دستگاهي است كه قبلاً شرح داده شد. اما در اين سيستم ، يك ديافراگم ثانويه و صفحه دارد . هدف ديافراگم ثانويه فراهم آوردن قدرت اضافي مي باشد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28ـ1ـ ترمز پر قدرت نوع افزاينده :</w:t>
      </w:r>
    </w:p>
    <w:p w:rsidR="009F69AE" w:rsidRPr="00B535B8" w:rsidRDefault="009F69AE" w:rsidP="009F69AE">
      <w:pPr>
        <w:pStyle w:val="BodyText"/>
        <w:spacing w:line="360" w:lineRule="auto"/>
        <w:rPr>
          <w:rFonts w:cs="2  Yagut"/>
          <w:sz w:val="32"/>
          <w:rtl/>
        </w:rPr>
      </w:pPr>
      <w:r w:rsidRPr="00B535B8">
        <w:rPr>
          <w:rFonts w:cs="2  Yagut"/>
          <w:sz w:val="32"/>
          <w:rtl/>
        </w:rPr>
        <w:t>شكل (42ـ1) يك مجموعه ترمز نوع افزاينده را نشان مي دهد . عملاً موقعي كه ترمزها عمل مبي كنند ، فشار هيدروليكي از سيلندر اصلي ، سوپاپ كنترل را بكار مي اندازد. سوپاپ به فشار اتمسفري اجازه مي دهد تا به يك طرف ديافراگم قدرت هدايت شود . بدين ترتيب ديافراگم مجبور به حركت مي شود . در اين حالت ، پيستون مجبور مي شود تا در سيلندر هيدروليكي حركت كند . بنابراين سيال ترمز از سيلندر هيدروليكي به سيلندرهاي چرخها هدايت مي شود . بنابراين عمل ترمز اتفاق مي افتد .</w:t>
      </w:r>
    </w:p>
    <w:p w:rsidR="009F69AE" w:rsidRPr="00B535B8" w:rsidRDefault="009F69AE" w:rsidP="009F69AE">
      <w:pPr>
        <w:spacing w:line="360" w:lineRule="auto"/>
        <w:jc w:val="lowKashida"/>
        <w:rPr>
          <w:rFonts w:cs="2  Yagut"/>
          <w:sz w:val="32"/>
          <w:szCs w:val="32"/>
          <w:rtl/>
        </w:rPr>
      </w:pPr>
      <w:r w:rsidRPr="00B535B8">
        <w:rPr>
          <w:rFonts w:cs="2  Yagut"/>
          <w:noProof/>
          <w:sz w:val="32"/>
          <w:szCs w:val="32"/>
          <w:rtl/>
        </w:rPr>
        <w:drawing>
          <wp:anchor distT="0" distB="0" distL="114300" distR="114300" simplePos="0" relativeHeight="251699200" behindDoc="0" locked="0" layoutInCell="0" allowOverlap="1">
            <wp:simplePos x="0" y="0"/>
            <wp:positionH relativeFrom="column">
              <wp:posOffset>596265</wp:posOffset>
            </wp:positionH>
            <wp:positionV relativeFrom="paragraph">
              <wp:posOffset>1178560</wp:posOffset>
            </wp:positionV>
            <wp:extent cx="4057650" cy="2600325"/>
            <wp:effectExtent l="0" t="0" r="0" b="9525"/>
            <wp:wrapTopAndBottom/>
            <wp:docPr id="90" name="Picture 90" descr="pi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ic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057650" cy="26003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szCs w:val="32"/>
          <w:rtl/>
        </w:rPr>
        <w:t xml:space="preserve">فشار كم پدال و فشار هيدروليكي در سيلندر اصلي چندين برابر توسط ترمز پر قدرت افزايش مي يابد . </w:t>
      </w:r>
      <w:r w:rsidRPr="00B535B8">
        <w:rPr>
          <w:rFonts w:cs="2  Yagut"/>
          <w:sz w:val="32"/>
          <w:szCs w:val="32"/>
        </w:rPr>
        <w:t xml:space="preserve"> </w:t>
      </w:r>
    </w:p>
    <w:p w:rsidR="009F69AE" w:rsidRPr="00B535B8" w:rsidRDefault="009F69AE" w:rsidP="009F69AE">
      <w:pPr>
        <w:pStyle w:val="Heading1"/>
        <w:spacing w:line="360" w:lineRule="auto"/>
        <w:rPr>
          <w:rFonts w:cs="2  Yagut"/>
          <w:sz w:val="32"/>
          <w:rtl/>
        </w:rPr>
      </w:pPr>
    </w:p>
    <w:p w:rsidR="009F69AE" w:rsidRPr="00B535B8" w:rsidRDefault="009F69AE" w:rsidP="009F69AE">
      <w:pPr>
        <w:pStyle w:val="Heading1"/>
        <w:spacing w:line="360" w:lineRule="auto"/>
        <w:rPr>
          <w:rFonts w:cs="2  Yagut"/>
          <w:sz w:val="32"/>
          <w:rtl/>
        </w:rPr>
      </w:pPr>
      <w:r w:rsidRPr="00B535B8">
        <w:rPr>
          <w:rFonts w:cs="2  Yagut"/>
          <w:sz w:val="32"/>
          <w:rtl/>
        </w:rPr>
        <w:t>29ـ1ـ ترمز پر قدرت نوع كمكي</w:t>
      </w:r>
    </w:p>
    <w:p w:rsidR="009F69AE" w:rsidRPr="00B535B8" w:rsidRDefault="009F69AE" w:rsidP="009F69AE">
      <w:pPr>
        <w:pStyle w:val="BodyText"/>
        <w:spacing w:line="360" w:lineRule="auto"/>
        <w:rPr>
          <w:rFonts w:cs="2  Yagut"/>
          <w:sz w:val="32"/>
          <w:rtl/>
        </w:rPr>
      </w:pPr>
      <w:r w:rsidRPr="00B535B8">
        <w:rPr>
          <w:rFonts w:cs="2  Yagut"/>
          <w:sz w:val="32"/>
          <w:rtl/>
        </w:rPr>
        <w:t>شكلهاي (43ـ1) و (44ـ1) نمونه هائي از ترمز پر قدرت كمكي را نشان مي دهد . اين نوع از ترمزهاي پر قدرت يك فانوسه كه بصورت مكانيكي به پدال ترمز و سيلندر اصلي متصل شده است را بكار مي برد . موقعي كه ترمز بكار مي افتد ، يك سوپاپ در مجموعه ترمز پر قدرت به خلأ اجازه مي دهد كه به فانوسه داخل شود . اين عمل فانوسه را جمع مي كند و سبب مي شود كه انتهاي بالائي اهرم قدرت حركت كند .( در شكل 43ـ1 بطرف چپ)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ميله فشاري پدال ترمز همچنين روي اهرم قدرت فشار وارد مي كند . اين فشار تركيبي براي اهرم فشاري سيلندر اصلي بكار مي رود تا به آن نيرو وارد كند تا پيستون سيلندر اصلي را به درون سيلندر اصلي هل دهد بنابراين ترمزها عمل مي كنند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شكل (43ـ1 ) مجموعه را در حالت غير آزاد نشان مي دهد . دريچة خلأ بسته است و دريچه هوا باز است . فانوسه كاملاً انبساط پيدا كرده است . زيرا با فشار آتمسفري پر شده است . وقتي پدال ترمز حركت مي كند ، ( شكل 44ـ1) اتصال مجموعه فانوسه ها سبب مي شود كه سوپاپ خلأئي باز و </w:t>
      </w:r>
      <w:r w:rsidRPr="00B535B8">
        <w:rPr>
          <w:rFonts w:cs="2  Yagut"/>
          <w:sz w:val="32"/>
          <w:szCs w:val="32"/>
          <w:rtl/>
        </w:rPr>
        <w:lastRenderedPageBreak/>
        <w:t>سوپاپ هوا بسته مي شود . اكنون خلأ در فانوسه اعمال مي شود و باعث جمع شدن يا كوتاه شدن آن ميشود و در اين حالت اهرم قدرت را به ميله فشاري سيلندر اصلي مي برد . بنابراين اهرم فشاري پدال ترمز و كار فانوسه ها ( هر دو ) با همديگر ميله فشاري سيلندر اصلي را حركت مي دهند و ترمز ايجاد مي شود .</w:t>
      </w:r>
    </w:p>
    <w:p w:rsidR="009F69AE" w:rsidRPr="00B535B8" w:rsidRDefault="009F69AE" w:rsidP="009F69AE">
      <w:pPr>
        <w:pStyle w:val="Heading3"/>
        <w:spacing w:line="360" w:lineRule="auto"/>
        <w:rPr>
          <w:rFonts w:cs="2  Yagut"/>
          <w:sz w:val="32"/>
          <w:rtl/>
        </w:rPr>
      </w:pPr>
      <w:r w:rsidRPr="00B535B8">
        <w:rPr>
          <w:rFonts w:cs="2  Yagut"/>
          <w:noProof/>
          <w:sz w:val="32"/>
          <w:rtl/>
        </w:rPr>
        <w:drawing>
          <wp:anchor distT="0" distB="0" distL="114300" distR="114300" simplePos="0" relativeHeight="251700224" behindDoc="0" locked="0" layoutInCell="0" allowOverlap="1">
            <wp:simplePos x="0" y="0"/>
            <wp:positionH relativeFrom="column">
              <wp:posOffset>139065</wp:posOffset>
            </wp:positionH>
            <wp:positionV relativeFrom="paragraph">
              <wp:posOffset>533400</wp:posOffset>
            </wp:positionV>
            <wp:extent cx="5274945" cy="2743200"/>
            <wp:effectExtent l="0" t="0" r="1905" b="0"/>
            <wp:wrapTopAndBottom/>
            <wp:docPr id="89" name="Picture 89" descr="pi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ic8"/>
                    <pic:cNvPicPr>
                      <a:picLocks noChangeAspect="1" noChangeArrowheads="1"/>
                    </pic:cNvPicPr>
                  </pic:nvPicPr>
                  <pic:blipFill>
                    <a:blip r:embed="rId40">
                      <a:extLst>
                        <a:ext uri="{28A0092B-C50C-407E-A947-70E740481C1C}">
                          <a14:useLocalDpi xmlns:a14="http://schemas.microsoft.com/office/drawing/2010/main" val="0"/>
                        </a:ext>
                      </a:extLst>
                    </a:blip>
                    <a:srcRect b="18858"/>
                    <a:stretch>
                      <a:fillRect/>
                    </a:stretch>
                  </pic:blipFill>
                  <pic:spPr bwMode="auto">
                    <a:xfrm>
                      <a:off x="0" y="0"/>
                      <a:ext cx="527494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شكل 43-1</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اكثر كار ترمز را فانوسه ها انجام مي دهند . اين سيستم ترمز پر قدرت يك احساس ترمز شبيه حالت قبل را شامل مي شود . فشار هيدروليكي در سيلندر اصلي افزايش مي يابد . در نتيجه عمل ترمزي افزايش مي يابد و سبب مي شود كه يك عكس العمل در ديسك عكس العملي و پيستون پديد آيد . عكس العمل توسط يك اهرم ثانويه ( عكس العمل يا راه انداز ) به سوپاپها در فانوسه ها مي </w:t>
      </w:r>
      <w:r w:rsidRPr="00B535B8">
        <w:rPr>
          <w:rFonts w:cs="2  Yagut"/>
          <w:sz w:val="32"/>
          <w:szCs w:val="32"/>
          <w:rtl/>
        </w:rPr>
        <w:lastRenderedPageBreak/>
        <w:t>رود . عكس العمل باعث يك حركت كوچك در سوپاپ خلأ مي شود و آنرا مي بندد . نيروي عكس العملي متناسب با فشار هيدروليكي در سيلندر اصلي است .</w:t>
      </w:r>
    </w:p>
    <w:p w:rsidR="009F69AE" w:rsidRPr="00B535B8" w:rsidRDefault="009F69AE" w:rsidP="009F69AE">
      <w:pPr>
        <w:pStyle w:val="Heading3"/>
        <w:spacing w:line="360" w:lineRule="auto"/>
        <w:rPr>
          <w:rFonts w:cs="2  Yagut"/>
          <w:sz w:val="32"/>
          <w:rtl/>
        </w:rPr>
      </w:pPr>
      <w:r w:rsidRPr="00B535B8">
        <w:rPr>
          <w:rFonts w:cs="2  Yagut"/>
          <w:noProof/>
          <w:sz w:val="32"/>
          <w:rtl/>
        </w:rPr>
        <w:drawing>
          <wp:anchor distT="0" distB="0" distL="114300" distR="114300" simplePos="0" relativeHeight="251701248" behindDoc="0" locked="0" layoutInCell="0" allowOverlap="1">
            <wp:simplePos x="0" y="0"/>
            <wp:positionH relativeFrom="column">
              <wp:posOffset>47625</wp:posOffset>
            </wp:positionH>
            <wp:positionV relativeFrom="paragraph">
              <wp:posOffset>177800</wp:posOffset>
            </wp:positionV>
            <wp:extent cx="5274945" cy="2743200"/>
            <wp:effectExtent l="0" t="0" r="1905" b="0"/>
            <wp:wrapTopAndBottom/>
            <wp:docPr id="88" name="Picture 88" descr="pi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ic8"/>
                    <pic:cNvPicPr>
                      <a:picLocks noChangeAspect="1" noChangeArrowheads="1"/>
                    </pic:cNvPicPr>
                  </pic:nvPicPr>
                  <pic:blipFill>
                    <a:blip r:embed="rId40">
                      <a:extLst>
                        <a:ext uri="{28A0092B-C50C-407E-A947-70E740481C1C}">
                          <a14:useLocalDpi xmlns:a14="http://schemas.microsoft.com/office/drawing/2010/main" val="0"/>
                        </a:ext>
                      </a:extLst>
                    </a:blip>
                    <a:srcRect b="18858"/>
                    <a:stretch>
                      <a:fillRect/>
                    </a:stretch>
                  </pic:blipFill>
                  <pic:spPr bwMode="auto">
                    <a:xfrm>
                      <a:off x="0" y="0"/>
                      <a:ext cx="5274945" cy="27432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شكل 44-1</w:t>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اين سيستم يك مخزن ذخيره خلأ را شامل مي گردد تا خلأ براي ترمزگيري را در موقع خاموش بودن موتور فراهم كند . خلأ توسط منيفولد ورودي در تانك ذخيره مي گردد . اين ذخيره خلأ به ترمزهاي پر قدرت اجازه مي دهد تا براي چندمين بار بعد از اينكه موتور از كار افتاد ، عمل كنند . اما ترمزها مي توانند هنوز عمل كنند . فقط هيچ نيروي كمكي وجود نخواهد داشت بنابراين فشار پدال ترمز بايد بطور قابل توجه بزرگتر باشد تا ترمز انجام شود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center"/>
        <w:rPr>
          <w:rFonts w:cs="2  Yagut"/>
          <w:sz w:val="32"/>
          <w:szCs w:val="32"/>
          <w:rtl/>
        </w:rPr>
      </w:pPr>
      <w:r w:rsidRPr="00B535B8">
        <w:rPr>
          <w:rFonts w:cs="2  Yagut"/>
          <w:b/>
          <w:bCs/>
          <w:sz w:val="32"/>
          <w:szCs w:val="32"/>
          <w:rtl/>
        </w:rPr>
        <w:br w:type="page"/>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808768" behindDoc="0" locked="0" layoutInCell="0" allowOverlap="1">
                <wp:simplePos x="0" y="0"/>
                <wp:positionH relativeFrom="page">
                  <wp:posOffset>1097280</wp:posOffset>
                </wp:positionH>
                <wp:positionV relativeFrom="paragraph">
                  <wp:posOffset>170180</wp:posOffset>
                </wp:positionV>
                <wp:extent cx="5029200" cy="2926080"/>
                <wp:effectExtent l="30480" t="34290" r="36195" b="30480"/>
                <wp:wrapNone/>
                <wp:docPr id="87" name="Rounded 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1C40106" id="Rounded Rectangle 87" o:spid="_x0000_s1026" style="position:absolute;margin-left:86.4pt;margin-top:13.4pt;width:396pt;height:230.4pt;z-index:2518087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vpznAIAADwFAAAOAAAAZHJzL2Uyb0RvYy54bWysVFFv0zAQfkfiP1h+75KUNG2jpdPUtAhp&#10;wLSNH+DGTmPm2MZ2mw7Ef+fspKVlLwiRh+ScO9/d991nX98cWoH2zFiuZIGTqxgjJitFudwW+MvT&#10;ejTDyDoiKRFKsgK/MItvFm/fXHc6Z2PVKEGZQZBE2rzTBW6c03kU2aphLbFXSjMJzlqZljhYmm1E&#10;DekgeyuicRxnUacM1UZVzFr4W/ZOvAj565pV7nNdW+aQKDD05sLbhPfGv6PFNcm3huiGV0Mb5B+6&#10;aAmXUPSUqiSOoJ3hr1K1vDLKqtpdVaqNVF3zigUMgCaJ/0Dz2BDNAhYgx+oTTfb/pa0+7e8N4rTA&#10;sylGkrQwowe1k5RR9ADsEbkVDIEPiOq0zSH+Ud8bD9XqO1U9WyTVsoEwdmuM6hpGKLSX+PjoYoNf&#10;WNiKNt1HRaEM2TkVODvUpvUJgQ10CKN5OY2GHRyq4OckHs9h3hhV4AMzi2dheBHJj9u1se49Uy3y&#10;RoGNR+EhhBpkf2ddGBAdUBL6FaO6FTDuPREoybIsoISMQzBYx5x+p1RrLkQQjJCog56mycR31Gqg&#10;zzVcPoGInkM5qwSnPjwQZbabpTAIygCu8AR6gMLzsNBwSO9JXEkabEe46G1oR0ifDzgZwHh2gsp+&#10;zOP5araapaN0nK1GaVyWo9v1Mh1l62Q6Kd+Vy2WZ/PStJWnecEqZ9N0dFZ+kf6eo4ez1Wj1p/gKF&#10;PQe7Ds9rsNFlGyCVgOr4DeiCerxgeuFtFH0B8RgFowXS4coBo1HmO0YdHN8C2287YhhG4oMEAc6T&#10;NPXnPSzSyXQMC3Pu2Zx7iKwgFQwRo95cuv6O2GnDtw1USsJYpboF0dbcHdXddzVIHY5oQDBcJ/4O&#10;OF+HqN+X3uIXAAAA//8DAFBLAwQUAAYACAAAACEAAd6dj90AAAAKAQAADwAAAGRycy9kb3ducmV2&#10;LnhtbEyPQU+EMBCF7yb+h2ZMvLlFsrILUjbGZA/elCUx3rp0pEQ6JbSw+O8dT3qaeZmX974pD6sb&#10;xIJT6D0puN8kIJBab3rqFDSn490eRIiajB48oYJvDHCorq9KXRh/oTdc6tgJDqFQaAU2xrGQMrQW&#10;nQ4bPyLx7dNPTkeWUyfNpC8c7gaZJkkmne6JG6we8dli+1XPjkvypf5Y6mObv8wP5vXdNuR9o9Tt&#10;zfr0CCLiGv/M8IvP6FAx09nPZIIYWO9SRo8K0ownG/Jsy8tZwXa/y0BWpfz/QvUDAAD//wMAUEsB&#10;Ai0AFAAGAAgAAAAhALaDOJL+AAAA4QEAABMAAAAAAAAAAAAAAAAAAAAAAFtDb250ZW50X1R5cGVz&#10;XS54bWxQSwECLQAUAAYACAAAACEAOP0h/9YAAACUAQAACwAAAAAAAAAAAAAAAAAvAQAAX3JlbHMv&#10;LnJlbHNQSwECLQAUAAYACAAAACEAnh76c5wCAAA8BQAADgAAAAAAAAAAAAAAAAAuAgAAZHJzL2Uy&#10;b0RvYy54bWxQSwECLQAUAAYACAAAACEAAd6dj90AAAAKAQAADwAAAAAAAAAAAAAAAAD2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سوم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 xml:space="preserve">اصول سيستم ترمز پنوماتيكي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Pr>
        <w:t xml:space="preserve"> </w:t>
      </w:r>
    </w:p>
    <w:p w:rsidR="009F69AE" w:rsidRPr="00B535B8" w:rsidRDefault="009F69AE" w:rsidP="009F69AE">
      <w:pPr>
        <w:spacing w:line="360" w:lineRule="auto"/>
        <w:jc w:val="center"/>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br w:type="page"/>
      </w:r>
      <w:r w:rsidRPr="00B535B8">
        <w:rPr>
          <w:rFonts w:cs="2  Yagut"/>
          <w:b/>
          <w:bCs/>
          <w:sz w:val="32"/>
          <w:szCs w:val="32"/>
          <w:rtl/>
        </w:rPr>
        <w:lastRenderedPageBreak/>
        <w:t>مقدمه</w:t>
      </w:r>
    </w:p>
    <w:p w:rsidR="009F69AE" w:rsidRPr="00B535B8" w:rsidRDefault="009F69AE" w:rsidP="009F69AE">
      <w:pPr>
        <w:pStyle w:val="BodyText"/>
        <w:spacing w:line="360" w:lineRule="auto"/>
        <w:rPr>
          <w:rFonts w:cs="2  Yagut"/>
          <w:sz w:val="32"/>
          <w:rtl/>
        </w:rPr>
      </w:pPr>
      <w:r w:rsidRPr="00B535B8">
        <w:rPr>
          <w:rFonts w:cs="2  Yagut"/>
          <w:sz w:val="32"/>
          <w:rtl/>
        </w:rPr>
        <w:t>هواي فشرده يكي از انواع انرژيهايي است كه بشر مدتها قبل با آن آشنا بوده و به منظور عمليات جسماني خود از آن استفاده مي نموده است . اولين شخص كه بتوان از او بعنوان كاربر هواي فشرده نام برد كتزي بيوس يوناني است كه حدود 2000 سال قبل اولين كانن ـ هواي فشرده را درست نمود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اصطلاح “ پنيوما” از كلمه يوناني قديم مشتق شده و بعنوان “ تنفس ” باد و در فلسفه بعنوان روح آمده است و كلمة “ پنيومانيك ” به علمي كه در مورد حركات و وقايع هوا اطلاق مي گردد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اولين استفاده از“ هواي فشرده ترمز ” در راه آهن و قطارها مورد استفاده قرار گرفت و پس از آن با پيشرفت صنعت جهت اتوماسيون يكي از شاخه هاي مهم پيشرفت گرديده است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آنچه مي تواند معرف هواي فشرده باشد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ارزاني ، به سهولت در دسترس ، احتياج به انباره جهت ذخيره سازي ندارد ، پاك و تميز است ، اثرات شيميائي خيلي كم ، در محيطهاي بسيار گرم و سرد تغييري در آن احساس نمي شود ، قابل انفجار نيست ، ساختمان قطعات پنيوماتيك بسيار سهل و آسان است ، مورد اطمينان است ، داراي سرعت عملكرد نسبتاً بالايي </w:t>
      </w:r>
      <w:r w:rsidRPr="00B535B8">
        <w:rPr>
          <w:rFonts w:cs="2  Yagut"/>
          <w:sz w:val="32"/>
          <w:szCs w:val="32"/>
          <w:rtl/>
        </w:rPr>
        <w:lastRenderedPageBreak/>
        <w:t xml:space="preserve">است ، قابل تنظيم از جهت مقدار سرعت و نيرو ، هزينه آن در حدودهاي معيني  </w:t>
      </w:r>
      <w:r w:rsidRPr="00B535B8">
        <w:rPr>
          <w:rFonts w:cs="2  Yagut"/>
          <w:sz w:val="32"/>
          <w:szCs w:val="32"/>
        </w:rPr>
        <w:t>F= 30 Kn . P = 700 psi)</w:t>
      </w:r>
      <w:r w:rsidRPr="00B535B8">
        <w:rPr>
          <w:rFonts w:cs="2  Yagut"/>
          <w:sz w:val="32"/>
          <w:szCs w:val="32"/>
          <w:rtl/>
        </w:rPr>
        <w:t xml:space="preserve">  كورس كاري بالا) بسيار اقتصادي است مخارج تعمير و نگهداري كم اجزاء پنيوماتيك ، تراكم ( امكان ايجاد سرعت يكنواخت و ثابت در سيلندر مشكل است ) .</w:t>
      </w:r>
    </w:p>
    <w:p w:rsidR="009F69AE" w:rsidRPr="00B535B8" w:rsidRDefault="009F69AE" w:rsidP="009F69AE">
      <w:pPr>
        <w:spacing w:line="360" w:lineRule="auto"/>
        <w:jc w:val="lowKashida"/>
        <w:rPr>
          <w:rFonts w:cs="2  Yagut"/>
          <w:sz w:val="32"/>
          <w:szCs w:val="32"/>
          <w:rtl/>
        </w:rPr>
      </w:pP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32"/>
        <w:gridCol w:w="2035"/>
        <w:gridCol w:w="2229"/>
        <w:gridCol w:w="2132"/>
      </w:tblGrid>
      <w:tr w:rsidR="009F69AE" w:rsidRPr="00B535B8" w:rsidTr="0085704E">
        <w:tblPrEx>
          <w:tblCellMar>
            <w:top w:w="0" w:type="dxa"/>
            <w:bottom w:w="0" w:type="dxa"/>
          </w:tblCellMar>
        </w:tblPrEx>
        <w:tc>
          <w:tcPr>
            <w:tcW w:w="2132"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t>سيستم آحاد تكنيكي پنوماتيك :</w:t>
            </w:r>
          </w:p>
        </w:tc>
        <w:tc>
          <w:tcPr>
            <w:tcW w:w="2035"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t>علامت واحد</w:t>
            </w:r>
          </w:p>
        </w:tc>
        <w:tc>
          <w:tcPr>
            <w:tcW w:w="2229"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t>سيستم آحاد تكنيكي</w:t>
            </w:r>
          </w:p>
        </w:tc>
        <w:tc>
          <w:tcPr>
            <w:tcW w:w="2132"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سيستم آحاد </w:t>
            </w:r>
            <w:r w:rsidRPr="00B535B8">
              <w:rPr>
                <w:rFonts w:cs="2  Yagut"/>
                <w:sz w:val="32"/>
                <w:szCs w:val="32"/>
              </w:rPr>
              <w:t>SI</w:t>
            </w:r>
          </w:p>
        </w:tc>
      </w:tr>
      <w:tr w:rsidR="009F69AE" w:rsidRPr="00B535B8" w:rsidTr="0085704E">
        <w:tblPrEx>
          <w:tblCellMar>
            <w:top w:w="0" w:type="dxa"/>
            <w:bottom w:w="0" w:type="dxa"/>
          </w:tblCellMar>
        </w:tblPrEx>
        <w:tc>
          <w:tcPr>
            <w:tcW w:w="2132"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t>طول</w:t>
            </w:r>
          </w:p>
          <w:p w:rsidR="009F69AE" w:rsidRPr="00B535B8" w:rsidRDefault="009F69AE" w:rsidP="0085704E">
            <w:pPr>
              <w:spacing w:line="360" w:lineRule="auto"/>
              <w:jc w:val="center"/>
              <w:rPr>
                <w:rFonts w:cs="2  Yagut"/>
                <w:sz w:val="32"/>
                <w:szCs w:val="32"/>
                <w:rtl/>
              </w:rPr>
            </w:pPr>
            <w:r w:rsidRPr="00B535B8">
              <w:rPr>
                <w:rFonts w:cs="2  Yagut"/>
                <w:sz w:val="32"/>
                <w:szCs w:val="32"/>
                <w:rtl/>
              </w:rPr>
              <w:t>جرم</w:t>
            </w:r>
          </w:p>
          <w:p w:rsidR="009F69AE" w:rsidRPr="00B535B8" w:rsidRDefault="009F69AE" w:rsidP="0085704E">
            <w:pPr>
              <w:spacing w:line="360" w:lineRule="auto"/>
              <w:jc w:val="center"/>
              <w:rPr>
                <w:rFonts w:cs="2  Yagut"/>
                <w:sz w:val="32"/>
                <w:szCs w:val="32"/>
                <w:rtl/>
              </w:rPr>
            </w:pPr>
            <w:r w:rsidRPr="00B535B8">
              <w:rPr>
                <w:rFonts w:cs="2  Yagut"/>
                <w:sz w:val="32"/>
                <w:szCs w:val="32"/>
                <w:rtl/>
              </w:rPr>
              <w:t>زمان</w:t>
            </w:r>
          </w:p>
          <w:p w:rsidR="009F69AE" w:rsidRPr="00B535B8" w:rsidRDefault="009F69AE" w:rsidP="0085704E">
            <w:pPr>
              <w:spacing w:line="360" w:lineRule="auto"/>
              <w:jc w:val="center"/>
              <w:rPr>
                <w:rFonts w:cs="2  Yagut"/>
                <w:sz w:val="32"/>
                <w:szCs w:val="32"/>
                <w:rtl/>
              </w:rPr>
            </w:pPr>
            <w:r w:rsidRPr="00B535B8">
              <w:rPr>
                <w:rFonts w:cs="2  Yagut"/>
                <w:sz w:val="32"/>
                <w:szCs w:val="32"/>
                <w:rtl/>
              </w:rPr>
              <w:t>حرارت</w:t>
            </w:r>
          </w:p>
          <w:p w:rsidR="009F69AE" w:rsidRPr="00B535B8" w:rsidRDefault="009F69AE" w:rsidP="0085704E">
            <w:pPr>
              <w:spacing w:line="360" w:lineRule="auto"/>
              <w:jc w:val="center"/>
              <w:rPr>
                <w:rFonts w:cs="2  Yagut"/>
                <w:sz w:val="32"/>
                <w:szCs w:val="32"/>
                <w:rtl/>
              </w:rPr>
            </w:pPr>
            <w:r w:rsidRPr="00B535B8">
              <w:rPr>
                <w:rFonts w:cs="2  Yagut"/>
                <w:sz w:val="32"/>
                <w:szCs w:val="32"/>
                <w:rtl/>
              </w:rPr>
              <w:t>قدرت يا نيرو</w:t>
            </w:r>
          </w:p>
          <w:p w:rsidR="009F69AE" w:rsidRPr="00B535B8" w:rsidRDefault="009F69AE" w:rsidP="0085704E">
            <w:pPr>
              <w:spacing w:line="360" w:lineRule="auto"/>
              <w:jc w:val="center"/>
              <w:rPr>
                <w:rFonts w:cs="2  Yagut"/>
                <w:sz w:val="32"/>
                <w:szCs w:val="32"/>
                <w:rtl/>
              </w:rPr>
            </w:pPr>
            <w:r w:rsidRPr="00B535B8">
              <w:rPr>
                <w:rFonts w:cs="2  Yagut"/>
                <w:sz w:val="32"/>
                <w:szCs w:val="32"/>
                <w:rtl/>
              </w:rPr>
              <w:t>سطح</w:t>
            </w:r>
          </w:p>
          <w:p w:rsidR="009F69AE" w:rsidRPr="00B535B8" w:rsidRDefault="009F69AE" w:rsidP="0085704E">
            <w:pPr>
              <w:spacing w:line="360" w:lineRule="auto"/>
              <w:jc w:val="center"/>
              <w:rPr>
                <w:rFonts w:cs="2  Yagut"/>
                <w:sz w:val="32"/>
                <w:szCs w:val="32"/>
                <w:rtl/>
              </w:rPr>
            </w:pPr>
            <w:r w:rsidRPr="00B535B8">
              <w:rPr>
                <w:rFonts w:cs="2  Yagut"/>
                <w:sz w:val="32"/>
                <w:szCs w:val="32"/>
                <w:rtl/>
              </w:rPr>
              <w:t>حجم</w:t>
            </w:r>
          </w:p>
          <w:p w:rsidR="009F69AE" w:rsidRPr="00B535B8" w:rsidRDefault="009F69AE" w:rsidP="0085704E">
            <w:pPr>
              <w:spacing w:line="360" w:lineRule="auto"/>
              <w:jc w:val="center"/>
              <w:rPr>
                <w:rFonts w:cs="2  Yagut"/>
                <w:sz w:val="32"/>
                <w:szCs w:val="32"/>
                <w:rtl/>
              </w:rPr>
            </w:pPr>
            <w:r w:rsidRPr="00B535B8">
              <w:rPr>
                <w:rFonts w:cs="2  Yagut"/>
                <w:sz w:val="32"/>
                <w:szCs w:val="32"/>
                <w:rtl/>
              </w:rPr>
              <w:t>شدت جريان</w:t>
            </w:r>
          </w:p>
          <w:p w:rsidR="009F69AE" w:rsidRPr="00B535B8" w:rsidRDefault="009F69AE" w:rsidP="0085704E">
            <w:pPr>
              <w:spacing w:line="360" w:lineRule="auto"/>
              <w:jc w:val="center"/>
              <w:rPr>
                <w:rFonts w:cs="2  Yagut"/>
                <w:sz w:val="32"/>
                <w:szCs w:val="32"/>
                <w:rtl/>
              </w:rPr>
            </w:pPr>
            <w:r w:rsidRPr="00B535B8">
              <w:rPr>
                <w:rFonts w:cs="2  Yagut"/>
                <w:sz w:val="32"/>
                <w:szCs w:val="32"/>
                <w:rtl/>
              </w:rPr>
              <w:t>حجمي</w:t>
            </w:r>
          </w:p>
          <w:p w:rsidR="009F69AE" w:rsidRPr="00B535B8" w:rsidRDefault="009F69AE" w:rsidP="0085704E">
            <w:pPr>
              <w:spacing w:line="360" w:lineRule="auto"/>
              <w:jc w:val="center"/>
              <w:rPr>
                <w:rFonts w:cs="2  Yagut"/>
                <w:sz w:val="32"/>
                <w:szCs w:val="32"/>
                <w:rtl/>
              </w:rPr>
            </w:pPr>
            <w:r w:rsidRPr="00B535B8">
              <w:rPr>
                <w:rFonts w:cs="2  Yagut"/>
                <w:sz w:val="32"/>
                <w:szCs w:val="32"/>
                <w:rtl/>
              </w:rPr>
              <w:t>فشار</w:t>
            </w:r>
          </w:p>
        </w:tc>
        <w:tc>
          <w:tcPr>
            <w:tcW w:w="2035" w:type="dxa"/>
          </w:tcPr>
          <w:p w:rsidR="009F69AE" w:rsidRPr="00B535B8" w:rsidRDefault="009F69AE" w:rsidP="0085704E">
            <w:pPr>
              <w:spacing w:line="360" w:lineRule="auto"/>
              <w:jc w:val="center"/>
              <w:rPr>
                <w:rFonts w:cs="2  Yagut"/>
                <w:sz w:val="32"/>
                <w:szCs w:val="32"/>
              </w:rPr>
            </w:pPr>
            <w:r w:rsidRPr="00B535B8">
              <w:rPr>
                <w:rFonts w:cs="2  Yagut"/>
                <w:sz w:val="32"/>
                <w:szCs w:val="32"/>
              </w:rPr>
              <w:t>L</w:t>
            </w:r>
          </w:p>
          <w:p w:rsidR="009F69AE" w:rsidRPr="00B535B8" w:rsidRDefault="009F69AE" w:rsidP="0085704E">
            <w:pPr>
              <w:spacing w:line="360" w:lineRule="auto"/>
              <w:jc w:val="center"/>
              <w:rPr>
                <w:rFonts w:cs="2  Yagut"/>
                <w:sz w:val="32"/>
                <w:szCs w:val="32"/>
              </w:rPr>
            </w:pPr>
            <w:r w:rsidRPr="00B535B8">
              <w:rPr>
                <w:rFonts w:cs="2  Yagut"/>
                <w:sz w:val="32"/>
                <w:szCs w:val="32"/>
              </w:rPr>
              <w:t>m</w:t>
            </w:r>
          </w:p>
          <w:p w:rsidR="009F69AE" w:rsidRPr="00B535B8" w:rsidRDefault="009F69AE" w:rsidP="0085704E">
            <w:pPr>
              <w:spacing w:line="360" w:lineRule="auto"/>
              <w:jc w:val="center"/>
              <w:rPr>
                <w:rFonts w:cs="2  Yagut"/>
                <w:sz w:val="32"/>
                <w:szCs w:val="32"/>
              </w:rPr>
            </w:pPr>
            <w:r w:rsidRPr="00B535B8">
              <w:rPr>
                <w:rFonts w:cs="2  Yagut"/>
                <w:sz w:val="32"/>
                <w:szCs w:val="32"/>
                <w:rtl/>
              </w:rPr>
              <w:t>‌</w:t>
            </w:r>
            <w:r w:rsidRPr="00B535B8">
              <w:rPr>
                <w:rFonts w:cs="2  Yagut"/>
                <w:sz w:val="32"/>
                <w:szCs w:val="32"/>
              </w:rPr>
              <w:t>t</w:t>
            </w:r>
          </w:p>
          <w:p w:rsidR="009F69AE" w:rsidRPr="00B535B8" w:rsidRDefault="009F69AE" w:rsidP="0085704E">
            <w:pPr>
              <w:spacing w:line="360" w:lineRule="auto"/>
              <w:jc w:val="center"/>
              <w:rPr>
                <w:rFonts w:cs="2  Yagut"/>
                <w:sz w:val="32"/>
                <w:szCs w:val="32"/>
              </w:rPr>
            </w:pPr>
            <w:r w:rsidRPr="00B535B8">
              <w:rPr>
                <w:rFonts w:cs="2  Yagut"/>
                <w:sz w:val="32"/>
                <w:szCs w:val="32"/>
              </w:rPr>
              <w:t>T</w:t>
            </w:r>
          </w:p>
          <w:p w:rsidR="009F69AE" w:rsidRPr="00B535B8" w:rsidRDefault="009F69AE" w:rsidP="0085704E">
            <w:pPr>
              <w:spacing w:line="360" w:lineRule="auto"/>
              <w:jc w:val="center"/>
              <w:rPr>
                <w:rFonts w:cs="2  Yagut"/>
                <w:sz w:val="32"/>
                <w:szCs w:val="32"/>
              </w:rPr>
            </w:pPr>
            <w:r w:rsidRPr="00B535B8">
              <w:rPr>
                <w:rFonts w:cs="2  Yagut"/>
                <w:sz w:val="32"/>
                <w:szCs w:val="32"/>
              </w:rPr>
              <w:t>F</w:t>
            </w:r>
          </w:p>
          <w:p w:rsidR="009F69AE" w:rsidRPr="00B535B8" w:rsidRDefault="009F69AE" w:rsidP="0085704E">
            <w:pPr>
              <w:spacing w:line="360" w:lineRule="auto"/>
              <w:jc w:val="center"/>
              <w:rPr>
                <w:rFonts w:cs="2  Yagut"/>
                <w:sz w:val="32"/>
                <w:szCs w:val="32"/>
              </w:rPr>
            </w:pPr>
            <w:r w:rsidRPr="00B535B8">
              <w:rPr>
                <w:rFonts w:cs="2  Yagut"/>
                <w:sz w:val="32"/>
                <w:szCs w:val="32"/>
              </w:rPr>
              <w:t>A</w:t>
            </w:r>
          </w:p>
          <w:p w:rsidR="009F69AE" w:rsidRPr="00B535B8" w:rsidRDefault="009F69AE" w:rsidP="0085704E">
            <w:pPr>
              <w:spacing w:line="360" w:lineRule="auto"/>
              <w:jc w:val="center"/>
              <w:rPr>
                <w:rFonts w:cs="2  Yagut"/>
                <w:sz w:val="32"/>
                <w:szCs w:val="32"/>
                <w:rtl/>
              </w:rPr>
            </w:pPr>
            <w:r w:rsidRPr="00B535B8">
              <w:rPr>
                <w:rFonts w:cs="2  Yagut"/>
                <w:sz w:val="32"/>
                <w:szCs w:val="32"/>
              </w:rPr>
              <w:t>V</w:t>
            </w:r>
          </w:p>
          <w:p w:rsidR="009F69AE" w:rsidRPr="00B535B8" w:rsidRDefault="009F69AE" w:rsidP="0085704E">
            <w:pPr>
              <w:spacing w:line="360" w:lineRule="auto"/>
              <w:jc w:val="center"/>
              <w:rPr>
                <w:rFonts w:cs="2  Yagut"/>
                <w:sz w:val="32"/>
                <w:szCs w:val="32"/>
                <w:rtl/>
              </w:rPr>
            </w:pPr>
            <w:r w:rsidRPr="00B535B8">
              <w:rPr>
                <w:rFonts w:cs="2  Yagut"/>
                <w:position w:val="-6"/>
                <w:sz w:val="32"/>
                <w:szCs w:val="32"/>
              </w:rPr>
              <w:object w:dxaOrig="360" w:dyaOrig="320">
                <v:shape id="_x0000_i1025" type="#_x0000_t75" style="width:18pt;height:15.75pt" o:ole="" fillcolor="window">
                  <v:imagedata r:id="rId41" o:title=""/>
                </v:shape>
                <o:OLEObject Type="Embed" ProgID="Equation.3" ShapeID="_x0000_i1025" DrawAspect="Content" ObjectID="_1707337114" r:id="rId42"/>
              </w:object>
            </w:r>
          </w:p>
          <w:p w:rsidR="009F69AE" w:rsidRPr="00B535B8" w:rsidRDefault="009F69AE" w:rsidP="0085704E">
            <w:pPr>
              <w:spacing w:line="360" w:lineRule="auto"/>
              <w:jc w:val="center"/>
              <w:rPr>
                <w:rFonts w:cs="2  Yagut"/>
                <w:sz w:val="32"/>
                <w:szCs w:val="32"/>
                <w:rtl/>
              </w:rPr>
            </w:pPr>
            <w:r w:rsidRPr="00B535B8">
              <w:rPr>
                <w:rFonts w:cs="2  Yagut"/>
                <w:sz w:val="32"/>
                <w:szCs w:val="32"/>
              </w:rPr>
              <w:t>P</w:t>
            </w:r>
          </w:p>
        </w:tc>
        <w:tc>
          <w:tcPr>
            <w:tcW w:w="2229" w:type="dxa"/>
          </w:tcPr>
          <w:p w:rsidR="009F69AE" w:rsidRPr="00B535B8" w:rsidRDefault="009F69AE" w:rsidP="0085704E">
            <w:pPr>
              <w:spacing w:line="360" w:lineRule="auto"/>
              <w:jc w:val="center"/>
              <w:rPr>
                <w:rFonts w:cs="2  Yagut"/>
                <w:sz w:val="32"/>
                <w:szCs w:val="32"/>
              </w:rPr>
            </w:pPr>
            <w:r w:rsidRPr="00B535B8">
              <w:rPr>
                <w:rFonts w:cs="2  Yagut"/>
                <w:sz w:val="32"/>
                <w:szCs w:val="32"/>
              </w:rPr>
              <w:t>m</w:t>
            </w:r>
          </w:p>
          <w:p w:rsidR="009F69AE" w:rsidRPr="00B535B8" w:rsidRDefault="009F69AE" w:rsidP="0085704E">
            <w:pPr>
              <w:spacing w:line="360" w:lineRule="auto"/>
              <w:jc w:val="center"/>
              <w:rPr>
                <w:rFonts w:cs="2  Yagut"/>
                <w:sz w:val="32"/>
                <w:szCs w:val="32"/>
                <w:rtl/>
              </w:rPr>
            </w:pPr>
            <w:r w:rsidRPr="00B535B8">
              <w:rPr>
                <w:rFonts w:cs="2  Yagut"/>
                <w:position w:val="-12"/>
                <w:sz w:val="32"/>
                <w:szCs w:val="32"/>
              </w:rPr>
              <w:object w:dxaOrig="1080" w:dyaOrig="440">
                <v:shape id="_x0000_i1026" type="#_x0000_t75" style="width:54pt;height:21.75pt" o:ole="" fillcolor="window">
                  <v:imagedata r:id="rId43" o:title=""/>
                </v:shape>
                <o:OLEObject Type="Embed" ProgID="Equation.3" ShapeID="_x0000_i1026" DrawAspect="Content" ObjectID="_1707337115" r:id="rId44"/>
              </w:object>
            </w:r>
          </w:p>
          <w:p w:rsidR="009F69AE" w:rsidRPr="00B535B8" w:rsidRDefault="009F69AE" w:rsidP="0085704E">
            <w:pPr>
              <w:spacing w:line="360" w:lineRule="auto"/>
              <w:jc w:val="center"/>
              <w:rPr>
                <w:rFonts w:cs="2  Yagut"/>
                <w:sz w:val="32"/>
                <w:szCs w:val="32"/>
              </w:rPr>
            </w:pPr>
            <w:r w:rsidRPr="00B535B8">
              <w:rPr>
                <w:rFonts w:cs="2  Yagut"/>
                <w:sz w:val="32"/>
                <w:szCs w:val="32"/>
              </w:rPr>
              <w:t>S</w:t>
            </w:r>
          </w:p>
          <w:p w:rsidR="009F69AE" w:rsidRPr="00B535B8" w:rsidRDefault="009F69AE" w:rsidP="0085704E">
            <w:pPr>
              <w:spacing w:line="360" w:lineRule="auto"/>
              <w:jc w:val="center"/>
              <w:rPr>
                <w:rFonts w:cs="2  Yagut"/>
                <w:sz w:val="32"/>
                <w:szCs w:val="32"/>
              </w:rPr>
            </w:pPr>
            <w:r w:rsidRPr="00B535B8">
              <w:rPr>
                <w:rFonts w:cs="2  Yagut"/>
                <w:position w:val="-6"/>
                <w:sz w:val="32"/>
                <w:szCs w:val="32"/>
              </w:rPr>
              <w:object w:dxaOrig="340" w:dyaOrig="320">
                <v:shape id="_x0000_i1027" type="#_x0000_t75" style="width:17.25pt;height:15.75pt" o:ole="" fillcolor="window">
                  <v:imagedata r:id="rId45" o:title=""/>
                </v:shape>
                <o:OLEObject Type="Embed" ProgID="Equation.3" ShapeID="_x0000_i1027" DrawAspect="Content" ObjectID="_1707337116" r:id="rId46"/>
              </w:object>
            </w:r>
          </w:p>
          <w:p w:rsidR="009F69AE" w:rsidRPr="00B535B8" w:rsidRDefault="009F69AE" w:rsidP="0085704E">
            <w:pPr>
              <w:spacing w:line="360" w:lineRule="auto"/>
              <w:jc w:val="center"/>
              <w:rPr>
                <w:rFonts w:cs="2  Yagut"/>
                <w:sz w:val="32"/>
                <w:szCs w:val="32"/>
              </w:rPr>
            </w:pPr>
            <w:r w:rsidRPr="00B535B8">
              <w:rPr>
                <w:rFonts w:cs="2  Yagut"/>
                <w:sz w:val="32"/>
                <w:szCs w:val="32"/>
              </w:rPr>
              <w:t>kp</w:t>
            </w:r>
          </w:p>
          <w:p w:rsidR="009F69AE" w:rsidRPr="00B535B8" w:rsidRDefault="009F69AE" w:rsidP="0085704E">
            <w:pPr>
              <w:spacing w:line="360" w:lineRule="auto"/>
              <w:jc w:val="center"/>
              <w:rPr>
                <w:rFonts w:cs="2  Yagut"/>
                <w:sz w:val="32"/>
                <w:szCs w:val="32"/>
              </w:rPr>
            </w:pPr>
            <w:r w:rsidRPr="00B535B8">
              <w:rPr>
                <w:rFonts w:cs="2  Yagut"/>
                <w:position w:val="-4"/>
                <w:sz w:val="32"/>
                <w:szCs w:val="32"/>
              </w:rPr>
              <w:object w:dxaOrig="420" w:dyaOrig="360">
                <v:shape id="_x0000_i1028" type="#_x0000_t75" style="width:21pt;height:18pt" o:ole="" fillcolor="window">
                  <v:imagedata r:id="rId47" o:title=""/>
                </v:shape>
                <o:OLEObject Type="Embed" ProgID="Equation.3" ShapeID="_x0000_i1028" DrawAspect="Content" ObjectID="_1707337117" r:id="rId48"/>
              </w:object>
            </w:r>
          </w:p>
          <w:p w:rsidR="009F69AE" w:rsidRPr="00B535B8" w:rsidRDefault="009F69AE" w:rsidP="0085704E">
            <w:pPr>
              <w:spacing w:line="360" w:lineRule="auto"/>
              <w:jc w:val="center"/>
              <w:rPr>
                <w:rFonts w:cs="2  Yagut"/>
                <w:sz w:val="32"/>
                <w:szCs w:val="32"/>
              </w:rPr>
            </w:pPr>
            <w:r w:rsidRPr="00B535B8">
              <w:rPr>
                <w:rFonts w:cs="2  Yagut"/>
                <w:position w:val="-4"/>
                <w:sz w:val="32"/>
                <w:szCs w:val="32"/>
              </w:rPr>
              <w:object w:dxaOrig="400" w:dyaOrig="360">
                <v:shape id="_x0000_i1029" type="#_x0000_t75" style="width:20.25pt;height:18pt" o:ole="" fillcolor="window">
                  <v:imagedata r:id="rId49" o:title=""/>
                </v:shape>
                <o:OLEObject Type="Embed" ProgID="Equation.3" ShapeID="_x0000_i1029" DrawAspect="Content" ObjectID="_1707337118" r:id="rId50"/>
              </w:object>
            </w:r>
          </w:p>
          <w:p w:rsidR="009F69AE" w:rsidRPr="00B535B8" w:rsidRDefault="009F69AE" w:rsidP="0085704E">
            <w:pPr>
              <w:spacing w:line="360" w:lineRule="auto"/>
              <w:jc w:val="center"/>
              <w:rPr>
                <w:rFonts w:cs="2  Yagut"/>
                <w:sz w:val="32"/>
                <w:szCs w:val="32"/>
              </w:rPr>
            </w:pPr>
            <w:r w:rsidRPr="00B535B8">
              <w:rPr>
                <w:rFonts w:cs="2  Yagut"/>
                <w:position w:val="-6"/>
                <w:sz w:val="32"/>
                <w:szCs w:val="32"/>
              </w:rPr>
              <w:object w:dxaOrig="680" w:dyaOrig="380">
                <v:shape id="_x0000_i1030" type="#_x0000_t75" style="width:33.75pt;height:18.75pt" o:ole="" fillcolor="window">
                  <v:imagedata r:id="rId51" o:title=""/>
                </v:shape>
                <o:OLEObject Type="Embed" ProgID="Equation.3" ShapeID="_x0000_i1030" DrawAspect="Content" ObjectID="_1707337119" r:id="rId52"/>
              </w:object>
            </w:r>
          </w:p>
          <w:p w:rsidR="009F69AE" w:rsidRPr="00B535B8" w:rsidRDefault="009F69AE" w:rsidP="0085704E">
            <w:pPr>
              <w:spacing w:line="360" w:lineRule="auto"/>
              <w:jc w:val="center"/>
              <w:rPr>
                <w:rFonts w:cs="2  Yagut"/>
                <w:sz w:val="32"/>
                <w:szCs w:val="32"/>
                <w:rtl/>
              </w:rPr>
            </w:pPr>
            <w:r w:rsidRPr="00B535B8">
              <w:rPr>
                <w:rFonts w:cs="2  Yagut"/>
                <w:position w:val="-12"/>
                <w:sz w:val="32"/>
                <w:szCs w:val="32"/>
              </w:rPr>
              <w:object w:dxaOrig="1400" w:dyaOrig="440">
                <v:shape id="_x0000_i1031" type="#_x0000_t75" style="width:69.75pt;height:21.75pt" o:ole="" fillcolor="window">
                  <v:imagedata r:id="rId53" o:title=""/>
                </v:shape>
                <o:OLEObject Type="Embed" ProgID="Equation.3" ShapeID="_x0000_i1031" DrawAspect="Content" ObjectID="_1707337120" r:id="rId54"/>
              </w:object>
            </w:r>
          </w:p>
        </w:tc>
        <w:tc>
          <w:tcPr>
            <w:tcW w:w="2132" w:type="dxa"/>
          </w:tcPr>
          <w:p w:rsidR="009F69AE" w:rsidRPr="00B535B8" w:rsidRDefault="009F69AE" w:rsidP="0085704E">
            <w:pPr>
              <w:spacing w:line="360" w:lineRule="auto"/>
              <w:jc w:val="center"/>
              <w:rPr>
                <w:rFonts w:cs="2  Yagut"/>
                <w:sz w:val="32"/>
                <w:szCs w:val="32"/>
              </w:rPr>
            </w:pPr>
            <w:r w:rsidRPr="00B535B8">
              <w:rPr>
                <w:rFonts w:cs="2  Yagut"/>
                <w:sz w:val="32"/>
                <w:szCs w:val="32"/>
              </w:rPr>
              <w:t>M</w:t>
            </w:r>
          </w:p>
          <w:p w:rsidR="009F69AE" w:rsidRPr="00B535B8" w:rsidRDefault="009F69AE" w:rsidP="0085704E">
            <w:pPr>
              <w:spacing w:line="360" w:lineRule="auto"/>
              <w:jc w:val="center"/>
              <w:rPr>
                <w:rFonts w:cs="2  Yagut"/>
                <w:sz w:val="32"/>
                <w:szCs w:val="32"/>
              </w:rPr>
            </w:pPr>
            <w:r w:rsidRPr="00B535B8">
              <w:rPr>
                <w:rFonts w:cs="2  Yagut"/>
                <w:sz w:val="32"/>
                <w:szCs w:val="32"/>
              </w:rPr>
              <w:t>kg</w:t>
            </w:r>
          </w:p>
          <w:p w:rsidR="009F69AE" w:rsidRPr="00B535B8" w:rsidRDefault="009F69AE" w:rsidP="0085704E">
            <w:pPr>
              <w:spacing w:line="360" w:lineRule="auto"/>
              <w:jc w:val="center"/>
              <w:rPr>
                <w:rFonts w:cs="2  Yagut"/>
                <w:sz w:val="32"/>
                <w:szCs w:val="32"/>
                <w:rtl/>
              </w:rPr>
            </w:pPr>
            <w:r w:rsidRPr="00B535B8">
              <w:rPr>
                <w:rFonts w:cs="2  Yagut"/>
                <w:sz w:val="32"/>
                <w:szCs w:val="32"/>
              </w:rPr>
              <w:t>s</w:t>
            </w:r>
          </w:p>
          <w:p w:rsidR="009F69AE" w:rsidRPr="00B535B8" w:rsidRDefault="009F69AE" w:rsidP="0085704E">
            <w:pPr>
              <w:spacing w:line="360" w:lineRule="auto"/>
              <w:jc w:val="center"/>
              <w:rPr>
                <w:rFonts w:cs="2  Yagut"/>
                <w:sz w:val="32"/>
                <w:szCs w:val="32"/>
                <w:rtl/>
              </w:rPr>
            </w:pPr>
            <w:r w:rsidRPr="00B535B8">
              <w:rPr>
                <w:rFonts w:cs="2  Yagut"/>
                <w:position w:val="-4"/>
                <w:sz w:val="32"/>
                <w:szCs w:val="32"/>
              </w:rPr>
              <w:object w:dxaOrig="300" w:dyaOrig="300">
                <v:shape id="_x0000_i1032" type="#_x0000_t75" style="width:15pt;height:15pt" o:ole="" fillcolor="window">
                  <v:imagedata r:id="rId55" o:title=""/>
                </v:shape>
                <o:OLEObject Type="Embed" ProgID="Equation.3" ShapeID="_x0000_i1032" DrawAspect="Content" ObjectID="_1707337121" r:id="rId56"/>
              </w:object>
            </w:r>
          </w:p>
          <w:p w:rsidR="009F69AE" w:rsidRPr="00B535B8" w:rsidRDefault="009F69AE" w:rsidP="0085704E">
            <w:pPr>
              <w:spacing w:line="360" w:lineRule="auto"/>
              <w:jc w:val="center"/>
              <w:rPr>
                <w:rFonts w:cs="2  Yagut"/>
                <w:sz w:val="32"/>
                <w:szCs w:val="32"/>
              </w:rPr>
            </w:pPr>
            <w:r w:rsidRPr="00B535B8">
              <w:rPr>
                <w:rFonts w:cs="2  Yagut"/>
                <w:sz w:val="32"/>
                <w:szCs w:val="32"/>
              </w:rPr>
              <w:t>N</w:t>
            </w:r>
          </w:p>
          <w:p w:rsidR="009F69AE" w:rsidRPr="00B535B8" w:rsidRDefault="009F69AE" w:rsidP="0085704E">
            <w:pPr>
              <w:spacing w:line="360" w:lineRule="auto"/>
              <w:jc w:val="center"/>
              <w:rPr>
                <w:rFonts w:cs="2  Yagut"/>
                <w:sz w:val="32"/>
                <w:szCs w:val="32"/>
                <w:rtl/>
              </w:rPr>
            </w:pPr>
            <w:r w:rsidRPr="00B535B8">
              <w:rPr>
                <w:rFonts w:cs="2  Yagut"/>
                <w:position w:val="-4"/>
                <w:sz w:val="32"/>
                <w:szCs w:val="32"/>
              </w:rPr>
              <w:object w:dxaOrig="400" w:dyaOrig="360">
                <v:shape id="_x0000_i1033" type="#_x0000_t75" style="width:20.25pt;height:18pt" o:ole="" fillcolor="window">
                  <v:imagedata r:id="rId57" o:title=""/>
                </v:shape>
                <o:OLEObject Type="Embed" ProgID="Equation.3" ShapeID="_x0000_i1033" DrawAspect="Content" ObjectID="_1707337122" r:id="rId58"/>
              </w:object>
            </w:r>
          </w:p>
          <w:p w:rsidR="009F69AE" w:rsidRPr="00B535B8" w:rsidRDefault="009F69AE" w:rsidP="0085704E">
            <w:pPr>
              <w:spacing w:line="360" w:lineRule="auto"/>
              <w:jc w:val="center"/>
              <w:rPr>
                <w:rFonts w:cs="2  Yagut"/>
                <w:sz w:val="32"/>
                <w:szCs w:val="32"/>
                <w:rtl/>
              </w:rPr>
            </w:pPr>
            <w:r w:rsidRPr="00B535B8">
              <w:rPr>
                <w:rFonts w:cs="2  Yagut"/>
                <w:position w:val="-6"/>
                <w:sz w:val="32"/>
                <w:szCs w:val="32"/>
              </w:rPr>
              <w:object w:dxaOrig="680" w:dyaOrig="380">
                <v:shape id="_x0000_i1034" type="#_x0000_t75" style="width:33.75pt;height:18.75pt" o:ole="" fillcolor="window">
                  <v:imagedata r:id="rId59" o:title=""/>
                </v:shape>
                <o:OLEObject Type="Embed" ProgID="Equation.3" ShapeID="_x0000_i1034" DrawAspect="Content" ObjectID="_1707337123" r:id="rId60"/>
              </w:object>
            </w:r>
          </w:p>
          <w:p w:rsidR="009F69AE" w:rsidRPr="00B535B8" w:rsidRDefault="009F69AE" w:rsidP="0085704E">
            <w:pPr>
              <w:spacing w:line="360" w:lineRule="auto"/>
              <w:jc w:val="center"/>
              <w:rPr>
                <w:rFonts w:cs="2  Yagut"/>
                <w:sz w:val="32"/>
                <w:szCs w:val="32"/>
                <w:rtl/>
              </w:rPr>
            </w:pPr>
            <w:r w:rsidRPr="00B535B8">
              <w:rPr>
                <w:rFonts w:cs="2  Yagut"/>
                <w:sz w:val="32"/>
                <w:szCs w:val="32"/>
              </w:rPr>
              <w:t>pa</w:t>
            </w:r>
          </w:p>
        </w:tc>
      </w:tr>
      <w:tr w:rsidR="009F69AE" w:rsidRPr="00B535B8" w:rsidTr="0085704E">
        <w:tblPrEx>
          <w:tblCellMar>
            <w:top w:w="0" w:type="dxa"/>
            <w:bottom w:w="0" w:type="dxa"/>
          </w:tblCellMar>
        </w:tblPrEx>
        <w:trPr>
          <w:cantSplit/>
        </w:trPr>
        <w:tc>
          <w:tcPr>
            <w:tcW w:w="2132" w:type="dxa"/>
          </w:tcPr>
          <w:p w:rsidR="009F69AE" w:rsidRPr="00B535B8" w:rsidRDefault="009F69AE" w:rsidP="0085704E">
            <w:pPr>
              <w:spacing w:line="360" w:lineRule="auto"/>
              <w:jc w:val="center"/>
              <w:rPr>
                <w:rFonts w:cs="2  Yagut"/>
                <w:sz w:val="32"/>
                <w:szCs w:val="32"/>
                <w:rtl/>
              </w:rPr>
            </w:pPr>
          </w:p>
        </w:tc>
        <w:tc>
          <w:tcPr>
            <w:tcW w:w="2035" w:type="dxa"/>
          </w:tcPr>
          <w:p w:rsidR="009F69AE" w:rsidRPr="00B535B8" w:rsidRDefault="009F69AE" w:rsidP="0085704E">
            <w:pPr>
              <w:spacing w:line="360" w:lineRule="auto"/>
              <w:jc w:val="center"/>
              <w:rPr>
                <w:rFonts w:cs="2  Yagut"/>
                <w:sz w:val="32"/>
                <w:szCs w:val="32"/>
                <w:rtl/>
              </w:rPr>
            </w:pPr>
            <w:r w:rsidRPr="00B535B8">
              <w:rPr>
                <w:rFonts w:cs="2  Yagut"/>
                <w:position w:val="-12"/>
                <w:sz w:val="32"/>
                <w:szCs w:val="32"/>
              </w:rPr>
              <w:object w:dxaOrig="1440" w:dyaOrig="440">
                <v:shape id="_x0000_i1035" type="#_x0000_t75" style="width:1in;height:21.75pt" o:ole="" fillcolor="window">
                  <v:imagedata r:id="rId61" o:title=""/>
                </v:shape>
                <o:OLEObject Type="Embed" ProgID="Equation.3" ShapeID="_x0000_i1035" DrawAspect="Content" ObjectID="_1707337124" r:id="rId62"/>
              </w:object>
            </w:r>
          </w:p>
        </w:tc>
        <w:tc>
          <w:tcPr>
            <w:tcW w:w="4361" w:type="dxa"/>
            <w:gridSpan w:val="2"/>
          </w:tcPr>
          <w:p w:rsidR="009F69AE" w:rsidRPr="00B535B8" w:rsidRDefault="009F69AE" w:rsidP="0085704E">
            <w:pPr>
              <w:spacing w:line="360" w:lineRule="auto"/>
              <w:jc w:val="center"/>
              <w:rPr>
                <w:rFonts w:cs="2  Yagut"/>
                <w:sz w:val="32"/>
                <w:szCs w:val="32"/>
                <w:rtl/>
              </w:rPr>
            </w:pPr>
            <w:r w:rsidRPr="00B535B8">
              <w:rPr>
                <w:rFonts w:cs="2  Yagut"/>
                <w:position w:val="-12"/>
                <w:sz w:val="32"/>
                <w:szCs w:val="32"/>
              </w:rPr>
              <w:object w:dxaOrig="4140" w:dyaOrig="440">
                <v:shape id="_x0000_i1036" type="#_x0000_t75" style="width:207pt;height:21.75pt" o:ole="" fillcolor="window">
                  <v:imagedata r:id="rId63" o:title=""/>
                </v:shape>
                <o:OLEObject Type="Embed" ProgID="Equation.3" ShapeID="_x0000_i1036" DrawAspect="Content" ObjectID="_1707337125" r:id="rId64"/>
              </w:object>
            </w:r>
          </w:p>
        </w:tc>
      </w:tr>
    </w:tbl>
    <w:p w:rsidR="009F69AE" w:rsidRPr="00B535B8" w:rsidRDefault="009F69AE" w:rsidP="009F69AE">
      <w:pPr>
        <w:bidi w:val="0"/>
        <w:spacing w:line="360" w:lineRule="auto"/>
        <w:jc w:val="lowKashida"/>
        <w:rPr>
          <w:rFonts w:cs="2  Yagut"/>
          <w:sz w:val="32"/>
          <w:szCs w:val="32"/>
        </w:rPr>
      </w:pPr>
      <w:r w:rsidRPr="00B535B8">
        <w:rPr>
          <w:rFonts w:cs="2  Yagut"/>
          <w:position w:val="-12"/>
          <w:sz w:val="32"/>
          <w:szCs w:val="32"/>
        </w:rPr>
        <w:object w:dxaOrig="4220" w:dyaOrig="440">
          <v:shape id="_x0000_i1037" type="#_x0000_t75" style="width:210.75pt;height:21.75pt" o:ole="" fillcolor="window">
            <v:imagedata r:id="rId65" o:title=""/>
          </v:shape>
          <o:OLEObject Type="Embed" ProgID="Equation.3" ShapeID="_x0000_i1037" DrawAspect="Content" ObjectID="_1707337126" r:id="rId66"/>
        </w:object>
      </w:r>
    </w:p>
    <w:p w:rsidR="009F69AE" w:rsidRPr="00B535B8" w:rsidRDefault="009F69AE" w:rsidP="009F69AE">
      <w:pPr>
        <w:bidi w:val="0"/>
        <w:spacing w:line="360" w:lineRule="auto"/>
        <w:jc w:val="lowKashida"/>
        <w:rPr>
          <w:rFonts w:cs="2  Yagut"/>
          <w:sz w:val="32"/>
          <w:szCs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Pr>
        <w:object w:dxaOrig="1440" w:dyaOrig="1440">
          <v:shape id="_x0000_s1068" type="#_x0000_t75" style="position:absolute;left:0;text-align:left;margin-left:-17.85pt;margin-top:203.75pt;width:442.25pt;height:105.05pt;z-index:251702272" o:allowincell="f">
            <v:imagedata r:id="rId67" o:title=""/>
            <w10:wrap type="topAndBottom"/>
          </v:shape>
          <o:OLEObject Type="Embed" ProgID="Photoshop.Image.5" ShapeID="_x0000_s1068" DrawAspect="Content" ObjectID="_1707337778" r:id="rId68">
            <o:FieldCodes>\s</o:FieldCodes>
          </o:OLEObject>
        </w:object>
      </w:r>
      <w:r w:rsidRPr="00B535B8">
        <w:rPr>
          <w:rFonts w:cs="2  Yagut"/>
          <w:sz w:val="32"/>
          <w:szCs w:val="32"/>
        </w:rPr>
        <w:object w:dxaOrig="1440" w:dyaOrig="1440">
          <v:shape id="_x0000_s1069" type="#_x0000_t75" style="position:absolute;left:0;text-align:left;margin-left:0;margin-top:29.55pt;width:410.25pt;height:92.05pt;z-index:251703296" o:allowincell="f">
            <v:imagedata r:id="rId69" o:title=""/>
            <w10:wrap type="topAndBottom"/>
          </v:shape>
          <o:OLEObject Type="Embed" ProgID="Photoshop.Image.5" ShapeID="_x0000_s1069" DrawAspect="Content" ObjectID="_1707337779" r:id="rId70">
            <o:FieldCodes>\s</o:FieldCodes>
          </o:OLEObject>
        </w:object>
      </w:r>
      <w:r w:rsidRPr="00B535B8">
        <w:rPr>
          <w:rFonts w:cs="2  Yagut"/>
          <w:sz w:val="32"/>
          <w:szCs w:val="32"/>
          <w:rtl/>
        </w:rPr>
        <w:t xml:space="preserve">هوا قابليت تراكم پذيري دارد لذا از قانون بويت ماريوت </w:t>
      </w:r>
      <w:r w:rsidRPr="00B535B8">
        <w:rPr>
          <w:rFonts w:cs="2  Yagut"/>
          <w:sz w:val="32"/>
          <w:szCs w:val="32"/>
        </w:rPr>
        <w:t>(Boyle- mariott)</w:t>
      </w:r>
      <w:r w:rsidRPr="00B535B8">
        <w:rPr>
          <w:rFonts w:cs="2  Yagut"/>
          <w:sz w:val="32"/>
          <w:szCs w:val="32"/>
          <w:rtl/>
        </w:rPr>
        <w:t xml:space="preserve"> تبعيت مي كند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right"/>
        <w:rPr>
          <w:rFonts w:cs="2  Yagut"/>
          <w:sz w:val="32"/>
          <w:szCs w:val="32"/>
          <w:rtl/>
        </w:rPr>
      </w:pPr>
      <w:r w:rsidRPr="00B535B8">
        <w:rPr>
          <w:rFonts w:cs="2  Yagut"/>
          <w:sz w:val="32"/>
          <w:szCs w:val="32"/>
          <w:rtl/>
        </w:rPr>
        <w:t xml:space="preserve">مقدار ثابت = </w:t>
      </w:r>
      <w:r w:rsidRPr="00B535B8">
        <w:rPr>
          <w:rFonts w:cs="2  Yagut"/>
          <w:position w:val="-12"/>
          <w:sz w:val="32"/>
          <w:szCs w:val="32"/>
        </w:rPr>
        <w:object w:dxaOrig="2180" w:dyaOrig="380">
          <v:shape id="_x0000_i1038" type="#_x0000_t75" style="width:108.75pt;height:18.75pt" o:ole="" fillcolor="window">
            <v:imagedata r:id="rId71" o:title=""/>
          </v:shape>
          <o:OLEObject Type="Embed" ProgID="Equation.3" ShapeID="_x0000_i1038" DrawAspect="Content" ObjectID="_1707337127" r:id="rId72"/>
        </w:object>
      </w:r>
    </w:p>
    <w:p w:rsidR="009F69AE" w:rsidRPr="00B535B8" w:rsidRDefault="009F69AE" w:rsidP="009F69AE">
      <w:pPr>
        <w:spacing w:line="360" w:lineRule="auto"/>
        <w:jc w:val="right"/>
        <w:rPr>
          <w:rFonts w:cs="2  Yagut"/>
          <w:sz w:val="32"/>
          <w:szCs w:val="32"/>
          <w:rtl/>
        </w:rPr>
      </w:pPr>
      <w:r w:rsidRPr="00B535B8">
        <w:rPr>
          <w:rFonts w:cs="2  Yagut"/>
          <w:position w:val="-34"/>
          <w:sz w:val="32"/>
          <w:szCs w:val="32"/>
        </w:rPr>
        <w:object w:dxaOrig="2340" w:dyaOrig="780">
          <v:shape id="_x0000_i1039" type="#_x0000_t75" style="width:117pt;height:39pt" o:ole="" fillcolor="window">
            <v:imagedata r:id="rId73" o:title=""/>
          </v:shape>
          <o:OLEObject Type="Embed" ProgID="Equation.3" ShapeID="_x0000_i1039" DrawAspect="Content" ObjectID="_1707337128" r:id="rId74"/>
        </w:objec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اما رابطه كلي به فرم زير است </w:t>
      </w:r>
    </w:p>
    <w:p w:rsidR="009F69AE" w:rsidRPr="00B535B8" w:rsidRDefault="009F69AE" w:rsidP="009F69AE">
      <w:pPr>
        <w:bidi w:val="0"/>
        <w:spacing w:line="360" w:lineRule="auto"/>
        <w:jc w:val="lowKashida"/>
        <w:rPr>
          <w:rFonts w:cs="2  Yagut"/>
          <w:sz w:val="32"/>
          <w:szCs w:val="32"/>
          <w:rtl/>
        </w:rPr>
      </w:pPr>
      <w:r w:rsidRPr="00B535B8">
        <w:rPr>
          <w:rFonts w:cs="2  Yagut"/>
          <w:position w:val="-6"/>
          <w:sz w:val="32"/>
          <w:szCs w:val="32"/>
        </w:rPr>
        <w:object w:dxaOrig="1300" w:dyaOrig="300">
          <v:shape id="_x0000_i1040" type="#_x0000_t75" style="width:65.25pt;height:15pt" o:ole="" fillcolor="window">
            <v:imagedata r:id="rId75" o:title=""/>
          </v:shape>
          <o:OLEObject Type="Embed" ProgID="Equation.3" ShapeID="_x0000_i1040" DrawAspect="Content" ObjectID="_1707337129" r:id="rId76"/>
        </w:object>
      </w:r>
    </w:p>
    <w:p w:rsidR="009F69AE" w:rsidRPr="00B535B8" w:rsidRDefault="009F69AE" w:rsidP="009F69AE">
      <w:pPr>
        <w:spacing w:line="360" w:lineRule="auto"/>
        <w:jc w:val="lowKashida"/>
        <w:rPr>
          <w:rFonts w:cs="2  Yagut"/>
          <w:sz w:val="32"/>
          <w:szCs w:val="32"/>
          <w:rtl/>
        </w:rPr>
      </w:pPr>
      <w:r w:rsidRPr="00B535B8">
        <w:rPr>
          <w:rFonts w:cs="2  Yagut"/>
          <w:sz w:val="32"/>
          <w:szCs w:val="32"/>
        </w:rPr>
        <w:t>R</w:t>
      </w:r>
      <w:r w:rsidRPr="00B535B8">
        <w:rPr>
          <w:rFonts w:cs="2  Yagut"/>
          <w:sz w:val="32"/>
          <w:szCs w:val="32"/>
          <w:rtl/>
        </w:rPr>
        <w:t xml:space="preserve"> ثابت جهاني گازها كه برابر است با</w:t>
      </w:r>
      <w:r w:rsidRPr="00B535B8">
        <w:rPr>
          <w:rFonts w:cs="2  Yagut"/>
          <w:sz w:val="32"/>
          <w:szCs w:val="32"/>
          <w:rtl/>
        </w:rPr>
        <w:tab/>
      </w:r>
      <w:r w:rsidRPr="00B535B8">
        <w:rPr>
          <w:rFonts w:cs="2  Yagut"/>
          <w:sz w:val="32"/>
          <w:szCs w:val="32"/>
          <w:rtl/>
        </w:rPr>
        <w:tab/>
      </w:r>
      <w:r w:rsidRPr="00B535B8">
        <w:rPr>
          <w:rFonts w:cs="2  Yagut"/>
          <w:sz w:val="32"/>
          <w:szCs w:val="32"/>
          <w:rtl/>
        </w:rPr>
        <w:tab/>
        <w:t xml:space="preserve">   </w:t>
      </w:r>
      <w:r w:rsidRPr="00B535B8">
        <w:rPr>
          <w:rFonts w:cs="2  Yagut"/>
          <w:position w:val="-32"/>
          <w:sz w:val="32"/>
          <w:szCs w:val="32"/>
        </w:rPr>
        <w:object w:dxaOrig="3000" w:dyaOrig="800">
          <v:shape id="_x0000_i1041" type="#_x0000_t75" style="width:150pt;height:39.75pt" o:ole="" fillcolor="window">
            <v:imagedata r:id="rId77" o:title=""/>
          </v:shape>
          <o:OLEObject Type="Embed" ProgID="Equation.3" ShapeID="_x0000_i1041" DrawAspect="Content" ObjectID="_1707337130" r:id="rId78"/>
        </w:objec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از جدول ترموديناميك :</w:t>
      </w:r>
      <w:r w:rsidRPr="00B535B8">
        <w:rPr>
          <w:rFonts w:cs="2  Yagut"/>
          <w:sz w:val="32"/>
          <w:szCs w:val="32"/>
        </w:rPr>
        <w:t>V</w:t>
      </w:r>
      <w:r w:rsidRPr="00B535B8">
        <w:rPr>
          <w:rFonts w:cs="2  Yagut"/>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استخراج ( تابع فشار و دما) </w:t>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r>
      <w:r w:rsidRPr="00B535B8">
        <w:rPr>
          <w:rFonts w:cs="2  Yagut"/>
          <w:sz w:val="32"/>
          <w:szCs w:val="32"/>
          <w:rtl/>
        </w:rPr>
        <w:tab/>
        <w:t xml:space="preserve">  </w:t>
      </w:r>
      <w:r w:rsidRPr="00B535B8">
        <w:rPr>
          <w:rFonts w:cs="2  Yagut"/>
          <w:position w:val="-12"/>
          <w:sz w:val="32"/>
          <w:szCs w:val="32"/>
        </w:rPr>
        <w:object w:dxaOrig="2380" w:dyaOrig="440">
          <v:shape id="_x0000_i1042" type="#_x0000_t75" style="width:119.25pt;height:21.75pt" o:ole="" fillcolor="window">
            <v:imagedata r:id="rId79" o:title=""/>
          </v:shape>
          <o:OLEObject Type="Embed" ProgID="Equation.3" ShapeID="_x0000_i1042" DrawAspect="Content" ObjectID="_1707337131" r:id="rId80"/>
        </w:object>
      </w:r>
    </w:p>
    <w:p w:rsidR="009F69AE" w:rsidRPr="00B535B8" w:rsidRDefault="009F69AE" w:rsidP="009F69AE">
      <w:pPr>
        <w:spacing w:line="360" w:lineRule="auto"/>
        <w:jc w:val="right"/>
        <w:rPr>
          <w:rFonts w:cs="2  Yagut"/>
          <w:sz w:val="32"/>
          <w:szCs w:val="32"/>
          <w:rtl/>
        </w:rPr>
      </w:pPr>
      <w:r w:rsidRPr="00B535B8">
        <w:rPr>
          <w:rFonts w:cs="2  Yagut"/>
          <w:sz w:val="32"/>
          <w:szCs w:val="32"/>
          <w:rtl/>
        </w:rPr>
        <w:lastRenderedPageBreak/>
        <w:t>دما برحسب كلوين</w:t>
      </w:r>
      <w:r w:rsidRPr="00B535B8">
        <w:rPr>
          <w:rFonts w:cs="2  Yagut"/>
          <w:sz w:val="32"/>
          <w:szCs w:val="32"/>
        </w:rPr>
        <w:t>T</w:t>
      </w:r>
      <w:r w:rsidRPr="00B535B8">
        <w:rPr>
          <w:rFonts w:cs="2  Yagut"/>
          <w:sz w:val="32"/>
          <w:szCs w:val="32"/>
          <w:rtl/>
        </w:rPr>
        <w:t xml:space="preserve"> </w:t>
      </w:r>
    </w:p>
    <w:p w:rsidR="009F69AE" w:rsidRPr="00B535B8" w:rsidRDefault="009F69AE" w:rsidP="009F69AE">
      <w:pPr>
        <w:spacing w:line="360" w:lineRule="auto"/>
        <w:jc w:val="lowKashida"/>
        <w:rPr>
          <w:rFonts w:cs="2  Yagut"/>
          <w:b/>
          <w:bCs/>
          <w:sz w:val="32"/>
          <w:szCs w:val="32"/>
          <w:rtl/>
        </w:rPr>
      </w:pPr>
      <w:r w:rsidRPr="00B535B8">
        <w:rPr>
          <w:rFonts w:cs="2  Yagut"/>
          <w:b/>
          <w:bCs/>
          <w:noProof/>
          <w:sz w:val="32"/>
          <w:szCs w:val="32"/>
          <w:rtl/>
        </w:rPr>
        <w:drawing>
          <wp:anchor distT="0" distB="0" distL="114300" distR="114300" simplePos="0" relativeHeight="251795456" behindDoc="0" locked="0" layoutInCell="0" allowOverlap="1">
            <wp:simplePos x="0" y="0"/>
            <wp:positionH relativeFrom="column">
              <wp:posOffset>139065</wp:posOffset>
            </wp:positionH>
            <wp:positionV relativeFrom="paragraph">
              <wp:posOffset>355600</wp:posOffset>
            </wp:positionV>
            <wp:extent cx="4857750" cy="6481445"/>
            <wp:effectExtent l="0" t="0" r="0" b="0"/>
            <wp:wrapNone/>
            <wp:docPr id="86" name="Picture 86" descr="pic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pic6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857750" cy="6481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pStyle w:val="Heading3"/>
        <w:spacing w:line="360" w:lineRule="auto"/>
        <w:rPr>
          <w:rFonts w:cs="2  Yagut"/>
          <w:sz w:val="32"/>
          <w:rtl/>
        </w:rPr>
      </w:pPr>
      <w:r w:rsidRPr="00B535B8">
        <w:rPr>
          <w:rFonts w:cs="2  Yagut"/>
          <w:sz w:val="32"/>
          <w:rtl/>
        </w:rPr>
        <w:t xml:space="preserve">شكل ترمز بادي با اجزاء آن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اجزاي مورد نياز جهت توليد هواي فشرده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براي توليد هواي فشرده احتياج به كمپرسور ( تراكم كننده ) داريم كه با توجه به مقدار مورد نياز و لزوم هوا را متراكم نموده و در </w:t>
      </w:r>
      <w:r w:rsidRPr="00B535B8">
        <w:rPr>
          <w:rFonts w:cs="2  Yagut"/>
          <w:sz w:val="32"/>
          <w:szCs w:val="32"/>
          <w:rtl/>
        </w:rPr>
        <w:lastRenderedPageBreak/>
        <w:t>مخزن ذخيره نموده و توسط لوله هايي به سيستم ترمز منتقل گردد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سيستمهاي مضاعف از قبيل سيستم هاي رطوبت گير ، فيلترهاي تصفيه هوا ، مكانيزم اعلام دهنده و هشدار دهنده ، فشار سنج ها ، گيج هاي تنظيم فشار و كنترل ، سوپاپهاي كنترل فشار و خروج دهنده به سيستم بر اساس دلخواه اپراتور ، سيلندر و پيستون مبدل انرژي فشار باد به انرژي مكانيكي </w:t>
      </w:r>
      <w:r w:rsidRPr="00B535B8">
        <w:rPr>
          <w:rFonts w:cs="2  Yagut"/>
          <w:sz w:val="32"/>
          <w:szCs w:val="32"/>
        </w:rPr>
        <w:t>…</w:t>
      </w:r>
      <w:r w:rsidRPr="00B535B8">
        <w:rPr>
          <w:rFonts w:cs="2  Yagut"/>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حال به بررسي مختصر اين اجزاء مي پردازيم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1ـ كمپرسور باد :</w:t>
      </w:r>
    </w:p>
    <w:p w:rsidR="009F69AE" w:rsidRPr="00B535B8" w:rsidRDefault="009F69AE" w:rsidP="009F69AE">
      <w:pPr>
        <w:pStyle w:val="Heading3"/>
        <w:spacing w:line="360" w:lineRule="auto"/>
        <w:rPr>
          <w:rFonts w:cs="2  Yagut"/>
          <w:sz w:val="32"/>
          <w:rtl/>
        </w:rPr>
      </w:pPr>
      <w:r w:rsidRPr="00B535B8">
        <w:rPr>
          <w:rFonts w:cs="2  Yagut"/>
          <w:sz w:val="32"/>
          <w:rtl/>
        </w:rPr>
        <w:t>نوع ساختمان</w:t>
      </w:r>
    </w:p>
    <w:p w:rsidR="009F69AE" w:rsidRPr="00B535B8" w:rsidRDefault="009F69AE" w:rsidP="009F69AE">
      <w:pPr>
        <w:spacing w:line="360" w:lineRule="auto"/>
        <w:jc w:val="center"/>
        <w:rPr>
          <w:rFonts w:cs="2  Yagut"/>
          <w:sz w:val="32"/>
          <w:szCs w:val="32"/>
          <w:rtl/>
        </w:rPr>
      </w:pPr>
      <w:r w:rsidRPr="00B535B8">
        <w:rPr>
          <w:rFonts w:cs="2  Yagut"/>
          <w:sz w:val="32"/>
          <w:szCs w:val="32"/>
          <w:rtl/>
        </w:rPr>
        <w:t>كمپرسور</w:t>
      </w:r>
    </w:p>
    <w:p w:rsidR="009F69AE" w:rsidRPr="00B535B8" w:rsidRDefault="009F69AE" w:rsidP="009F69AE">
      <w:pPr>
        <w:pStyle w:val="Heading4"/>
        <w:spacing w:line="360" w:lineRule="auto"/>
        <w:rPr>
          <w:rFonts w:cs="2  Yagut"/>
          <w:sz w:val="32"/>
          <w:rtl/>
        </w:rPr>
      </w:pPr>
      <w:r w:rsidRPr="00B535B8">
        <w:rPr>
          <w:rFonts w:cs="2  Yagut"/>
          <w:sz w:val="32"/>
          <w:rtl/>
        </w:rPr>
        <w:t>كمپرسور سيالي                    كمپرسور دوراني                       كمپرسور پيستوني</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محوري     شعاعي    روتس   پيچي    چند سلولي دوراني    ديافراگمي       پيستوني</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ملاك انتخاب كمپرسور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كمپرسورها را اغلب بر اساس مقدار حقيقي توليد هواي فشرده طبق استاندارد </w:t>
      </w:r>
      <w:r w:rsidRPr="00B535B8">
        <w:rPr>
          <w:rFonts w:cs="2  Yagut"/>
          <w:sz w:val="32"/>
          <w:szCs w:val="32"/>
        </w:rPr>
        <w:t>Din 1945</w:t>
      </w:r>
      <w:r w:rsidRPr="00B535B8">
        <w:rPr>
          <w:rFonts w:cs="2  Yagut"/>
          <w:sz w:val="32"/>
          <w:szCs w:val="32"/>
          <w:rtl/>
        </w:rPr>
        <w:t xml:space="preserve"> يا </w:t>
      </w:r>
      <w:r w:rsidRPr="00B535B8">
        <w:rPr>
          <w:rFonts w:cs="2  Yagut"/>
          <w:sz w:val="32"/>
          <w:szCs w:val="32"/>
        </w:rPr>
        <w:t>Din 1962</w:t>
      </w:r>
      <w:r w:rsidRPr="00B535B8">
        <w:rPr>
          <w:rFonts w:cs="2  Yagut"/>
          <w:sz w:val="32"/>
          <w:szCs w:val="32"/>
          <w:rtl/>
        </w:rPr>
        <w:t xml:space="preserve"> </w:t>
      </w:r>
      <w:r w:rsidRPr="00B535B8">
        <w:rPr>
          <w:rFonts w:cs="2  Yagut"/>
          <w:sz w:val="32"/>
          <w:szCs w:val="32"/>
          <w:rtl/>
        </w:rPr>
        <w:lastRenderedPageBreak/>
        <w:t xml:space="preserve">برحسب </w:t>
      </w:r>
      <w:r w:rsidRPr="00B535B8">
        <w:rPr>
          <w:rFonts w:cs="2  Yagut"/>
          <w:sz w:val="32"/>
          <w:szCs w:val="32"/>
        </w:rPr>
        <w:t>(m3/h)</w:t>
      </w:r>
      <w:r w:rsidRPr="00B535B8">
        <w:rPr>
          <w:rFonts w:cs="2  Yagut"/>
          <w:sz w:val="32"/>
          <w:szCs w:val="32"/>
          <w:rtl/>
        </w:rPr>
        <w:t xml:space="preserve"> و يا بر اساس فشار كاري ( پارامترهاي سرعت ، فشار ، نيرو ، جريان عمليات زماني ) انتخاب مي كنند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شكل 14 محدوده انتخابي نوع كمپرسور را نشان مي دهد .</w:t>
      </w:r>
    </w:p>
    <w:p w:rsidR="009F69AE" w:rsidRPr="00B535B8" w:rsidRDefault="009F69AE" w:rsidP="009F69AE">
      <w:pPr>
        <w:spacing w:line="360" w:lineRule="auto"/>
        <w:jc w:val="lowKashida"/>
        <w:rPr>
          <w:rFonts w:cs="2  Yagut"/>
          <w:sz w:val="32"/>
          <w:szCs w:val="32"/>
        </w:rPr>
      </w:pPr>
      <w:r w:rsidRPr="00B535B8">
        <w:rPr>
          <w:rFonts w:cs="2  Yagut"/>
          <w:sz w:val="32"/>
          <w:szCs w:val="32"/>
        </w:rPr>
        <w:t xml:space="preserve"> </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تنظيم كمپرسور :</w:t>
      </w:r>
    </w:p>
    <w:p w:rsidR="009F69AE" w:rsidRPr="00B535B8" w:rsidRDefault="009F69AE" w:rsidP="009F69AE">
      <w:pPr>
        <w:pStyle w:val="BodyText"/>
        <w:spacing w:line="360" w:lineRule="auto"/>
        <w:rPr>
          <w:rFonts w:cs="2  Yagut"/>
          <w:sz w:val="32"/>
          <w:rtl/>
        </w:rPr>
      </w:pPr>
      <w:r w:rsidRPr="00B535B8">
        <w:rPr>
          <w:rFonts w:cs="2  Yagut"/>
          <w:sz w:val="32"/>
          <w:rtl/>
        </w:rPr>
        <w:t>براي اينكه بتوان نوسانات مقدار توليد را كه در حالت مصرف نوساناتي دارد بطور ثابت در آورد از روشهاي تنظيم زير مي توان بهره جست .</w:t>
      </w:r>
    </w:p>
    <w:p w:rsidR="009F69AE" w:rsidRPr="00B535B8" w:rsidRDefault="009F69AE" w:rsidP="009F69AE">
      <w:pPr>
        <w:numPr>
          <w:ilvl w:val="0"/>
          <w:numId w:val="2"/>
        </w:numPr>
        <w:spacing w:line="360" w:lineRule="auto"/>
        <w:jc w:val="lowKashida"/>
        <w:rPr>
          <w:rFonts w:cs="2  Yagut"/>
          <w:sz w:val="32"/>
          <w:szCs w:val="32"/>
          <w:rtl/>
        </w:rPr>
      </w:pPr>
      <w:r w:rsidRPr="00B535B8">
        <w:rPr>
          <w:rFonts w:cs="2  Yagut"/>
          <w:sz w:val="32"/>
          <w:szCs w:val="32"/>
          <w:rtl/>
        </w:rPr>
        <w:t xml:space="preserve">تنظيم بدون بار ،(2) تنظيم از طريق كاهش سرعت ، (3) تنظيم از طريق قطع و وصل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ـ در روش تنظيم بدون بار از شير تابع فشار استفاده مي كنند .</w:t>
      </w:r>
    </w:p>
    <w:p w:rsidR="009F69AE" w:rsidRPr="00B535B8" w:rsidRDefault="009F69AE" w:rsidP="009F69AE">
      <w:pPr>
        <w:spacing w:line="360" w:lineRule="auto"/>
        <w:jc w:val="lowKashida"/>
        <w:rPr>
          <w:rFonts w:cs="2  Yagut"/>
          <w:sz w:val="32"/>
          <w:szCs w:val="32"/>
          <w:rtl/>
        </w:rPr>
      </w:pPr>
      <w:r w:rsidRPr="00B535B8">
        <w:rPr>
          <w:rFonts w:cs="2  Yagut"/>
          <w:sz w:val="32"/>
          <w:szCs w:val="32"/>
        </w:rPr>
        <w:object w:dxaOrig="1440" w:dyaOrig="1440">
          <v:shape id="_x0000_s1070" type="#_x0000_t75" style="position:absolute;left:0;text-align:left;margin-left:-25.05pt;margin-top:83.2pt;width:444.25pt;height:163.1pt;z-index:251704320" o:allowincell="f">
            <v:imagedata r:id="rId82" o:title=""/>
            <w10:wrap type="topAndBottom"/>
          </v:shape>
          <o:OLEObject Type="Embed" ProgID="Photoshop.Image.5" ShapeID="_x0000_s1070" DrawAspect="Content" ObjectID="_1707337780" r:id="rId83">
            <o:FieldCodes>\s</o:FieldCodes>
          </o:OLEObject>
        </w:object>
      </w:r>
      <w:r w:rsidRPr="00B535B8">
        <w:rPr>
          <w:rFonts w:cs="2  Yagut"/>
          <w:sz w:val="32"/>
          <w:szCs w:val="32"/>
          <w:rtl/>
        </w:rPr>
        <w:t>ـ تنظيم از طريق بستن عموماً به دهانه مكيدن كمپرسور بسته مي شود و كمپرسور عملاً از طريقه مقدار مكش هوا كنترل مي گردد .</w:t>
      </w:r>
    </w:p>
    <w:p w:rsidR="009F69AE" w:rsidRPr="00B535B8" w:rsidRDefault="009F69AE" w:rsidP="009F69AE">
      <w:pPr>
        <w:pStyle w:val="Heading3"/>
        <w:spacing w:line="360" w:lineRule="auto"/>
        <w:rPr>
          <w:rFonts w:cs="2  Yagut"/>
          <w:sz w:val="32"/>
          <w:rtl/>
        </w:rPr>
      </w:pPr>
      <w:r w:rsidRPr="00B535B8">
        <w:rPr>
          <w:rFonts w:cs="2  Yagut"/>
          <w:noProof/>
          <w:sz w:val="32"/>
          <w:rtl/>
        </w:rPr>
        <w:lastRenderedPageBreak/>
        <mc:AlternateContent>
          <mc:Choice Requires="wps">
            <w:drawing>
              <wp:anchor distT="0" distB="0" distL="114300" distR="114300" simplePos="0" relativeHeight="251707392" behindDoc="0" locked="0" layoutInCell="0" allowOverlap="1">
                <wp:simplePos x="0" y="0"/>
                <wp:positionH relativeFrom="column">
                  <wp:posOffset>-318135</wp:posOffset>
                </wp:positionH>
                <wp:positionV relativeFrom="paragraph">
                  <wp:posOffset>2275840</wp:posOffset>
                </wp:positionV>
                <wp:extent cx="767080" cy="636905"/>
                <wp:effectExtent l="3810" t="3175" r="635" b="0"/>
                <wp:wrapTopAndBottom/>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7080" cy="6369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bidi w:val="0"/>
                              <w:rPr>
                                <w:rtl/>
                              </w:rPr>
                            </w:pPr>
                            <w:r>
                              <w:rPr>
                                <w:position w:val="-36"/>
                              </w:rPr>
                              <w:object w:dxaOrig="920" w:dyaOrig="859">
                                <v:shape id="_x0000_i1710" type="#_x0000_t75" style="width:45.75pt;height:42.75pt" o:ole="" fillcolor="window">
                                  <v:imagedata r:id="rId84" o:title=""/>
                                </v:shape>
                                <o:OLEObject Type="Embed" ProgID="Equation.3" ShapeID="_x0000_i1710" DrawAspect="Content" ObjectID="_1707337799" r:id="rId85"/>
                              </w:objec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29" type="#_x0000_t202" style="position:absolute;left:0;text-align:left;margin-left:-25.05pt;margin-top:179.2pt;width:60.4pt;height:50.1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ZQg9QIAAIMGAAAOAAAAZHJzL2Uyb0RvYy54bWysVduOmzAQfa/Uf7D8zgIJ4aYlVUJCVWl7&#10;kXb7AQ6YYBVsajtLtlX/vWOT22b7UHWbB2R7xsdnZs5Mbt/tuxY9UqmY4Bn2bzyMKC9Fxfg2w18f&#10;CifGSGnCK9IKTjP8RBV+N3/75nboUzoRjWgrKhGAcJUOfYYbrfvUdVXZ0I6oG9FTDsZayI5o2Mqt&#10;W0kyAHrXuhPPC91ByKqXoqRKwelqNOK5xa9rWurPda2oRm2GgZu2X2m/G/N157ck3UrSN6w80CD/&#10;wKIjjMOjJ6gV0QTtJHsB1bFSCiVqfVOKzhV1zUpqY4BofO8qmvuG9NTGAslR/SlN6v/Blp8ev0jE&#10;qgzHM4w46aBGD3Sv0VLsERxBfoZepeB234Oj3sM51NnGqvo7UX5TiIu8IXxLF1KKoaGkAn6+uele&#10;XB1xlAHZDB9FBe+QnRYWaF/LziQP0oEAHer0dKqN4VLCYRRGXgyWEkzhNEw8y80l6fFyL5V+T0WH&#10;zCLDEkpvwcnjndKGDEmPLuYtLgrWtrb8LX92AI7jCbX6GW+TFIjA0ngaSra2PxMvWcfrOHCCSbh2&#10;Am+1chZFHjhh4Uez1XSV5yv/l2HhB2nDqopy8+hRZ37wd3U8KH5UyElpSrSsMnCGkpLbTd5K9EhA&#10;54X92QKA5ezmPqdhUwKxXIXkTwJvOUmcIowjJyiCmZNA5h3PT5ZJ6AVJsCqeh3THOH19SGjIcDKb&#10;zEZlnUlfxebZ38vYSNoxDZOkZR1I+eREUqPHNa9soTVh7bi+SIWh/+dULIqZFwXT2Imi2dQJpmvP&#10;WcZF7ixyPwyj9TJfrq+qu7aKUa/Phq3Jhfwu+B7eOFMGvR61aRvO9NjYbXq/2dvenoTHRt6I6gla&#10;UApoEegmmNywaIT8gdEAUzDD6vuOSIpR+4FDGyd+EJixaTfBLJrARl5aNpcWwkuAyrDGaFzmehy1&#10;u16ybQMvjYODiwW0fs1sW5oZMbKCkMwGJp0N7jCVzSi93Fuv83/H/DcAAAD//wMAUEsDBBQABgAI&#10;AAAAIQAq+l5e3gAAAAoBAAAPAAAAZHJzL2Rvd25yZXYueG1sTI/BTsMwEETvSPyDtUjcWruQkBCy&#10;qRCIK6iFVuLmxtskIl5HsduEv8ec4Liap5m35Xq2vTjT6DvHCKulAkFcO9Nxg/Dx/rLIQfig2eje&#10;MSF8k4d1dXlR6sK4iTd03oZGxBL2hUZoQxgKKX3dktV+6QbimB3daHWI59hIM+opltte3ih1J63u&#10;OC60eqCnluqv7cki7F6Pn/tEvTXPNh0mNyvJ9l4iXl/Njw8gAs3hD4Zf/agOVXQ6uBMbL3qERapW&#10;EUW4TfMERCQylYE4ICRpnoGsSvn/heoHAAD//wMAUEsBAi0AFAAGAAgAAAAhALaDOJL+AAAA4QEA&#10;ABMAAAAAAAAAAAAAAAAAAAAAAFtDb250ZW50X1R5cGVzXS54bWxQSwECLQAUAAYACAAAACEAOP0h&#10;/9YAAACUAQAACwAAAAAAAAAAAAAAAAAvAQAAX3JlbHMvLnJlbHNQSwECLQAUAAYACAAAACEAONWU&#10;IPUCAACDBgAADgAAAAAAAAAAAAAAAAAuAgAAZHJzL2Uyb0RvYy54bWxQSwECLQAUAAYACAAAACEA&#10;KvpeXt4AAAAKAQAADwAAAAAAAAAAAAAAAABPBQAAZHJzL2Rvd25yZXYueG1sUEsFBgAAAAAEAAQA&#10;8wAAAFoGAAAAAA==&#10;" o:allowincell="f" filled="f" stroked="f">
                <v:textbox>
                  <w:txbxContent>
                    <w:p w:rsidR="009F69AE" w:rsidRDefault="009F69AE" w:rsidP="009F69AE">
                      <w:pPr>
                        <w:bidi w:val="0"/>
                        <w:rPr>
                          <w:rtl/>
                        </w:rPr>
                      </w:pPr>
                      <w:r>
                        <w:rPr>
                          <w:position w:val="-36"/>
                        </w:rPr>
                        <w:object w:dxaOrig="920" w:dyaOrig="859">
                          <v:shape id="_x0000_i1710" type="#_x0000_t75" style="width:45.75pt;height:42.75pt" o:ole="" fillcolor="window">
                            <v:imagedata r:id="rId84" o:title=""/>
                          </v:shape>
                          <o:OLEObject Type="Embed" ProgID="Equation.3" ShapeID="_x0000_i1710" DrawAspect="Content" ObjectID="_1707337799" r:id="rId86"/>
                        </w:object>
                      </w:r>
                    </w:p>
                  </w:txbxContent>
                </v:textbox>
                <w10:wrap type="topAndBottom"/>
              </v:shape>
            </w:pict>
          </mc:Fallback>
        </mc:AlternateContent>
      </w:r>
      <w:r w:rsidRPr="00B535B8">
        <w:rPr>
          <w:rFonts w:cs="2  Yagut"/>
          <w:noProof/>
          <w:sz w:val="32"/>
          <w:rtl/>
        </w:rPr>
        <mc:AlternateContent>
          <mc:Choice Requires="wps">
            <w:drawing>
              <wp:anchor distT="0" distB="0" distL="114300" distR="114300" simplePos="0" relativeHeight="251706368" behindDoc="0" locked="0" layoutInCell="0" allowOverlap="1">
                <wp:simplePos x="0" y="0"/>
                <wp:positionH relativeFrom="column">
                  <wp:posOffset>-43815</wp:posOffset>
                </wp:positionH>
                <wp:positionV relativeFrom="paragraph">
                  <wp:posOffset>1635760</wp:posOffset>
                </wp:positionV>
                <wp:extent cx="0" cy="640080"/>
                <wp:effectExtent l="59055" t="20320" r="55245" b="6350"/>
                <wp:wrapTopAndBottom/>
                <wp:docPr id="84" name="Straight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4008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7CA2009" id="Straight Connector 84" o:spid="_x0000_s1026" style="position:absolute;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pt,128.8pt" to="-3.45pt,17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iCasAIAAJwFAAAOAAAAZHJzL2Uyb0RvYy54bWysVNFu2yAUfZ+0f0C8u7YTJ3GsOlXrOHvp&#10;tkrptmdicIyGwQISp5r277vg1G26l2mqHywucA/nnnvg+ubUCnRk2nAlcxxfRRgxWSnK5T7H3x43&#10;QYqRsURSIpRkOX5iBt+sPn647ruMTVSjBGUaAYg0Wd/luLG2y8LQVA1riblSHZOwWCvdEguh3odU&#10;kx7QWxFOomge9krTTquKGQOz62ERrzx+XbPKfq1rwywSOQZu1v+1/+/cP1xdk2yvSdfw6kyD/AeL&#10;lnAJh45Qa2IJOmj+F1TLK62Mqu1VpdpQ1TWvmK8BqomjN9VsG9IxXwuIY7pRJvN+sNWX44NGnOY4&#10;TTCSpIUeba0mfN9YVCgpQUGlESyCUn1nMkgo5IN2tVYnue3uVfXTIKmKhsg984wfnzpAiV1GeJHi&#10;AtPBebv+s6Kwhxys8rKdat2iWvDuu0t04CANOvk+PY19YieLqmGygtl5EkWpb2FIMofg8jpt7Cem&#10;WuQGORZcOgVJRo73xjpGL1vctFQbLoR3gZCoz/FyNpn5BKMEp27RbTN6vyuERkfifOQ/Xx6svN6m&#10;1UFSD9YwQsvz2BIuYIys18VqDkoJht1pLaMYCQZXx40GekK6E5k378AZopOFoZ8HDbyxfi2jZZmW&#10;aRIkk3kZJNF6HdxuiiSYb+LFbD1dF8U6/u1KiZOs4ZQy6ap5Nnmc/JuJztdtsOdo81G28BLd6wtk&#10;L5nebmbRIpmmwWIxmwbJtIyCu3RTBLdFPJ8vyrvirnzDtPTVm/chO0rpWKmDZXrb0B5R7gwynS0n&#10;MYYAHoXJYugsImIPLamsxkgr+4PbxhvbGdFhXLghBQ+OLhzRByGee+iisQvn2l6kAks+99ffF3dF&#10;hsu2U/TpQTtbuKsDT4BPOj9X7o15HftdL4/q6g8AAAD//wMAUEsDBBQABgAIAAAAIQBc1kNq4AAA&#10;AAkBAAAPAAAAZHJzL2Rvd25yZXYueG1sTI/BTsMwDIbvSLxDZCRuW7qxlq3UnRACiROCDSFxyxrT&#10;ljVOSbK18PQELnC0/en39xfr0XTiSM63lhFm0wQEcWV1yzXC8/ZusgThg2KtOsuE8Eke1uXpSaFy&#10;bQd+ouMm1CKGsM8VQhNCn0vpq4aM8lPbE8fbm3VGhTi6WmqnhhhuOjlPkkwa1XL80Kiebhqq9puD&#10;QVhth9Q+uv3LYtZ+vH7dvof+/iEgnp+N11cgAo3hD4Yf/agOZXTa2QNrLzqESbaKJMI8vcxAROB3&#10;sUO4SJcLkGUh/zcovwEAAP//AwBQSwECLQAUAAYACAAAACEAtoM4kv4AAADhAQAAEwAAAAAAAAAA&#10;AAAAAAAAAAAAW0NvbnRlbnRfVHlwZXNdLnhtbFBLAQItABQABgAIAAAAIQA4/SH/1gAAAJQBAAAL&#10;AAAAAAAAAAAAAAAAAC8BAABfcmVscy8ucmVsc1BLAQItABQABgAIAAAAIQAnRiCasAIAAJwFAAAO&#10;AAAAAAAAAAAAAAAAAC4CAABkcnMvZTJvRG9jLnhtbFBLAQItABQABgAIAAAAIQBc1kNq4AAAAAkB&#10;AAAPAAAAAAAAAAAAAAAAAAoFAABkcnMvZG93bnJldi54bWxQSwUGAAAAAAQABADzAAAAFwYAAAAA&#10;" o:allowincell="f">
                <v:stroke endarrow="block"/>
                <w10:wrap type="topAndBottom"/>
              </v:line>
            </w:pict>
          </mc:Fallback>
        </mc:AlternateContent>
      </w:r>
      <w:r w:rsidRPr="00B535B8">
        <w:rPr>
          <w:rFonts w:cs="2  Yagut"/>
          <w:sz w:val="32"/>
        </w:rPr>
        <w:object w:dxaOrig="1440" w:dyaOrig="1440">
          <v:shape id="_x0000_s1071" type="#_x0000_t75" style="position:absolute;left:0;text-align:left;margin-left:15.9pt;margin-top:72.9pt;width:434.25pt;height:540.3pt;z-index:251705344;mso-position-horizontal-relative:text;mso-position-vertical-relative:text" o:allowincell="f">
            <v:imagedata r:id="rId87" o:title=""/>
            <w10:wrap type="topAndBottom"/>
          </v:shape>
          <o:OLEObject Type="Embed" ProgID="Photoshop.Image.5" ShapeID="_x0000_s1071" DrawAspect="Content" ObjectID="_1707337781" r:id="rId88">
            <o:FieldCodes>\s</o:FieldCodes>
          </o:OLEObject>
        </w:object>
      </w:r>
      <w:r w:rsidRPr="00B535B8">
        <w:rPr>
          <w:rFonts w:cs="2  Yagut"/>
          <w:sz w:val="32"/>
          <w:rtl/>
        </w:rPr>
        <w:t xml:space="preserve">شكل 14 دياگرام نمودار توليدي كمپرسورها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ـ تنظيم گيره اي يا بازوئي براي كمپرسورهاي بزرگ كه توسط يك دستگاه گيره شكل شير مكنده </w:t>
      </w:r>
      <w:r w:rsidRPr="00B535B8">
        <w:rPr>
          <w:rFonts w:cs="2  Yagut"/>
          <w:sz w:val="32"/>
          <w:szCs w:val="32"/>
          <w:rtl/>
        </w:rPr>
        <w:lastRenderedPageBreak/>
        <w:t>باز نگه داشته مي گردد و بدين ترتيب كمپرسور ديگر نمي تواند هوا را متراكم كند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ـ تنظيم از طريق كاهش سرعت :</w:t>
      </w:r>
    </w:p>
    <w:p w:rsidR="009F69AE" w:rsidRPr="00B535B8" w:rsidRDefault="009F69AE" w:rsidP="009F69AE">
      <w:pPr>
        <w:pStyle w:val="BodyText"/>
        <w:spacing w:line="360" w:lineRule="auto"/>
        <w:rPr>
          <w:rFonts w:cs="2  Yagut"/>
          <w:sz w:val="32"/>
          <w:rtl/>
        </w:rPr>
      </w:pPr>
      <w:r w:rsidRPr="00B535B8">
        <w:rPr>
          <w:rFonts w:cs="2  Yagut"/>
          <w:sz w:val="32"/>
        </w:rPr>
        <w:object w:dxaOrig="1440" w:dyaOrig="1440">
          <v:shape id="_x0000_s1074" type="#_x0000_t75" style="position:absolute;left:0;text-align:left;margin-left:48.6pt;margin-top:76.05pt;width:279.15pt;height:328.15pt;z-index:251708416" o:allowincell="f">
            <v:imagedata r:id="rId89" o:title=""/>
            <w10:wrap type="topAndBottom"/>
          </v:shape>
          <o:OLEObject Type="Embed" ProgID="Photoshop.Image.5" ShapeID="_x0000_s1074" DrawAspect="Content" ObjectID="_1707337782" r:id="rId90">
            <o:FieldCodes>\s</o:FieldCodes>
          </o:OLEObject>
        </w:object>
      </w:r>
      <w:r w:rsidRPr="00B535B8">
        <w:rPr>
          <w:rFonts w:cs="2  Yagut"/>
          <w:sz w:val="32"/>
          <w:rtl/>
        </w:rPr>
        <w:t>در كمپرسورها با محفظه احتراق داخلي دور موتور را بصورت دستي يا اتومات تنظيم نمود .</w:t>
      </w:r>
    </w:p>
    <w:p w:rsidR="009F69AE" w:rsidRPr="00B535B8" w:rsidRDefault="009F69AE" w:rsidP="009F69AE">
      <w:pPr>
        <w:pStyle w:val="BodyText"/>
        <w:spacing w:line="360" w:lineRule="auto"/>
        <w:rPr>
          <w:rFonts w:cs="2  Yagut"/>
          <w:sz w:val="32"/>
          <w:rtl/>
        </w:rPr>
      </w:pPr>
    </w:p>
    <w:p w:rsidR="009F69AE" w:rsidRPr="00B535B8" w:rsidRDefault="009F69AE" w:rsidP="009F69AE">
      <w:pPr>
        <w:spacing w:line="360" w:lineRule="auto"/>
        <w:jc w:val="lowKashida"/>
        <w:rPr>
          <w:rFonts w:cs="2  Yagut"/>
          <w:sz w:val="32"/>
          <w:szCs w:val="32"/>
          <w:rtl/>
        </w:rPr>
      </w:pPr>
      <w:r w:rsidRPr="00B535B8">
        <w:rPr>
          <w:rFonts w:cs="2  Yagut"/>
          <w:sz w:val="32"/>
          <w:szCs w:val="32"/>
          <w:rtl/>
        </w:rPr>
        <w:t>ـ تنظيم از طريق دهانه مكنده بيشتر براي كمپرسورهاي پيستوني و توربيني كاربرد دارد.</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ـ تنظيم از طريق قطع وصل در محدوده فشار تعيين شده كمپرسور را خاموش و يا راه اندازي </w:t>
      </w:r>
      <w:r w:rsidRPr="00B535B8">
        <w:rPr>
          <w:rFonts w:cs="2  Yagut"/>
          <w:sz w:val="32"/>
          <w:szCs w:val="32"/>
          <w:rtl/>
        </w:rPr>
        <w:lastRenderedPageBreak/>
        <w:t>مي كند و در يك رنج معين فشار توليد را در حالت بار كامل يا بدون بار نگه مي دارد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خنك كردن كمپرسور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بعلت تراكم حرارت در سيلندر افزايش مي يابد </w:t>
      </w:r>
      <w:r w:rsidRPr="00B535B8">
        <w:rPr>
          <w:rFonts w:cs="2  Yagut"/>
          <w:sz w:val="32"/>
          <w:szCs w:val="32"/>
        </w:rPr>
        <w:t>T=f(p)</w:t>
      </w:r>
      <w:r w:rsidRPr="00B535B8">
        <w:rPr>
          <w:rFonts w:cs="2  Yagut"/>
          <w:sz w:val="32"/>
          <w:szCs w:val="32"/>
          <w:rtl/>
        </w:rPr>
        <w:t xml:space="preserve"> با رابطه </w:t>
      </w:r>
      <w:r w:rsidRPr="00B535B8">
        <w:rPr>
          <w:rFonts w:cs="2  Yagut"/>
          <w:position w:val="-26"/>
          <w:sz w:val="32"/>
          <w:szCs w:val="32"/>
        </w:rPr>
        <w:object w:dxaOrig="920" w:dyaOrig="700">
          <v:shape id="_x0000_i1043" type="#_x0000_t75" style="width:45.75pt;height:35.25pt" o:ole="" fillcolor="window">
            <v:imagedata r:id="rId91" o:title=""/>
          </v:shape>
          <o:OLEObject Type="Embed" ProgID="Equation.3" ShapeID="_x0000_i1043" DrawAspect="Content" ObjectID="_1707337132" r:id="rId92"/>
        </w:object>
      </w:r>
      <w:r w:rsidRPr="00B535B8">
        <w:rPr>
          <w:rFonts w:cs="2  Yagut"/>
          <w:sz w:val="32"/>
          <w:szCs w:val="32"/>
          <w:rtl/>
        </w:rPr>
        <w:t xml:space="preserve"> لذا هر چه فشار بيشتر شود دما طبق رابطه فوق افزايش مي يسابد لذا بايد اجزاء كمپرسور خنك گردند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ـ در كمپرسورهاي با قدرت كمتر از </w:t>
      </w:r>
      <w:r w:rsidRPr="00B535B8">
        <w:rPr>
          <w:rFonts w:cs="2  Yagut"/>
          <w:sz w:val="32"/>
          <w:szCs w:val="32"/>
        </w:rPr>
        <w:t>30kw</w:t>
      </w:r>
      <w:r w:rsidRPr="00B535B8">
        <w:rPr>
          <w:rFonts w:cs="2  Yagut"/>
          <w:sz w:val="32"/>
          <w:szCs w:val="32"/>
          <w:rtl/>
        </w:rPr>
        <w:t xml:space="preserve"> از پره هاي جهت تبادل حرارتي بصورت تشعشعي و بالاتر از اين توان بايد از برج سيال خنك كاري استفاده كنيم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بزرگي مخزن هواي فشرده كمپرسور :</w:t>
      </w:r>
    </w:p>
    <w:p w:rsidR="009F69AE" w:rsidRPr="00B535B8" w:rsidRDefault="009F69AE" w:rsidP="009F69AE">
      <w:pPr>
        <w:pStyle w:val="BodyText"/>
        <w:spacing w:line="360" w:lineRule="auto"/>
        <w:rPr>
          <w:rFonts w:cs="2  Yagut"/>
          <w:sz w:val="32"/>
          <w:rtl/>
        </w:rPr>
      </w:pPr>
      <w:r w:rsidRPr="00B535B8">
        <w:rPr>
          <w:rFonts w:cs="2  Yagut"/>
          <w:sz w:val="32"/>
          <w:rtl/>
        </w:rPr>
        <w:t>بسته به پارامترهاي مقدار توليد كمپرسور ، مقدار مصرف ، شبكه لوله كشي ، نوع تنظيم كننده كمپرسور و حد مجاز اختلاف فشار دارد و براحتي مي توان با استفاده از دياگرام 24 براي همه انواع كمپرسور محاسبه نمود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pStyle w:val="Heading3"/>
        <w:spacing w:line="360" w:lineRule="auto"/>
        <w:rPr>
          <w:rFonts w:cs="2  Yagut"/>
          <w:sz w:val="32"/>
          <w:rtl/>
        </w:rPr>
      </w:pPr>
      <w:r w:rsidRPr="00B535B8">
        <w:rPr>
          <w:rFonts w:cs="2  Yagut"/>
          <w:sz w:val="32"/>
          <w:rtl/>
        </w:rPr>
        <w:t>شكل 24- طريقه محاسبه حجم مخزن كمپرسور با تنظيم دقيق قطع و وصل</w:t>
      </w:r>
    </w:p>
    <w:p w:rsidR="009F69AE" w:rsidRPr="00B535B8" w:rsidRDefault="009F69AE" w:rsidP="009F69AE">
      <w:pPr>
        <w:spacing w:line="360" w:lineRule="auto"/>
        <w:jc w:val="lowKashida"/>
        <w:rPr>
          <w:rFonts w:cs="2  Yagut"/>
          <w:b/>
          <w:bCs/>
          <w:sz w:val="32"/>
          <w:szCs w:val="32"/>
          <w:rtl/>
        </w:rPr>
      </w:pPr>
      <w:r w:rsidRPr="00B535B8">
        <w:rPr>
          <w:rFonts w:cs="2  Yagut"/>
          <w:sz w:val="32"/>
          <w:szCs w:val="32"/>
        </w:rPr>
        <w:object w:dxaOrig="1440" w:dyaOrig="1440">
          <v:shape id="_x0000_s1075" type="#_x0000_t75" style="position:absolute;left:0;text-align:left;margin-left:-27.7pt;margin-top:11.6pt;width:456.25pt;height:639.35pt;z-index:251709440" o:allowincell="f">
            <v:imagedata r:id="rId93" o:title=""/>
          </v:shape>
          <o:OLEObject Type="Embed" ProgID="Photoshop.Image.5" ShapeID="_x0000_s1075" DrawAspect="Content" ObjectID="_1707337783" r:id="rId94">
            <o:FieldCodes>\s</o:FieldCodes>
          </o:OLEObject>
        </w:objec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lastRenderedPageBreak/>
        <w:t>پخش هواي فشرده به سيلندر پيستون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لوله هاي رابط مخزن و سيلندر پيستون بر اساس روابط مخصوصي بايد محاسبه گردند </w:t>
      </w:r>
    </w:p>
    <w:p w:rsidR="009F69AE" w:rsidRPr="00B535B8" w:rsidRDefault="009F69AE" w:rsidP="009F69AE">
      <w:pPr>
        <w:pStyle w:val="BodyText"/>
        <w:spacing w:line="360" w:lineRule="auto"/>
        <w:rPr>
          <w:rFonts w:cs="2  Yagut"/>
          <w:sz w:val="32"/>
          <w:rtl/>
        </w:rPr>
      </w:pPr>
      <w:r w:rsidRPr="00B535B8">
        <w:rPr>
          <w:rFonts w:cs="2  Yagut"/>
          <w:sz w:val="32"/>
          <w:rtl/>
        </w:rPr>
        <w:t xml:space="preserve">كه افت فشار </w:t>
      </w:r>
      <w:r w:rsidRPr="00B535B8">
        <w:rPr>
          <w:rFonts w:cs="2  Yagut"/>
          <w:position w:val="-12"/>
          <w:sz w:val="32"/>
        </w:rPr>
        <w:object w:dxaOrig="1120" w:dyaOrig="380">
          <v:shape id="_x0000_i1044" type="#_x0000_t75" style="width:56.25pt;height:18.75pt" o:ole="" fillcolor="window">
            <v:imagedata r:id="rId95" o:title=""/>
          </v:shape>
          <o:OLEObject Type="Embed" ProgID="Equation.3" ShapeID="_x0000_i1044" DrawAspect="Content" ObjectID="_1707337133" r:id="rId96"/>
        </w:object>
      </w:r>
      <w:r w:rsidRPr="00B535B8">
        <w:rPr>
          <w:rFonts w:cs="2  Yagut"/>
          <w:sz w:val="32"/>
          <w:rtl/>
        </w:rPr>
        <w:t xml:space="preserve"> بار تجاوز نكند ، چون اگر افت فشار بيشتر از اين مقدار باشد اقتصادي نبوده و هزينه هاي ثانويه آن بيشتر از حد انتظار خواهد بود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ـ نوموگرام شماره 25 مقدار قطر داخلي لوله هاي شبكه را بر اساس پارامترهاي طول لوله ، مقدار مصرف </w:t>
      </w:r>
      <w:r w:rsidRPr="00B535B8">
        <w:rPr>
          <w:rFonts w:cs="2  Yagut"/>
          <w:sz w:val="32"/>
          <w:szCs w:val="32"/>
        </w:rPr>
        <w:t>(m3/h)</w:t>
      </w:r>
      <w:r w:rsidRPr="00B535B8">
        <w:rPr>
          <w:rFonts w:cs="2  Yagut"/>
          <w:sz w:val="32"/>
          <w:szCs w:val="32"/>
          <w:rtl/>
        </w:rPr>
        <w:t xml:space="preserve"> ، فشار مورد نياز </w:t>
      </w:r>
      <w:r w:rsidRPr="00B535B8">
        <w:rPr>
          <w:rFonts w:cs="2  Yagut"/>
          <w:sz w:val="32"/>
          <w:szCs w:val="32"/>
        </w:rPr>
        <w:t>(bar)</w:t>
      </w:r>
      <w:r w:rsidRPr="00B535B8">
        <w:rPr>
          <w:rFonts w:cs="2  Yagut"/>
          <w:sz w:val="32"/>
          <w:szCs w:val="32"/>
          <w:rtl/>
        </w:rPr>
        <w:t xml:space="preserve"> و افت فشار </w:t>
      </w:r>
      <w:r w:rsidRPr="00B535B8">
        <w:rPr>
          <w:rFonts w:cs="2  Yagut"/>
          <w:sz w:val="32"/>
          <w:szCs w:val="32"/>
        </w:rPr>
        <w:t>(bar)</w:t>
      </w:r>
      <w:r w:rsidRPr="00B535B8">
        <w:rPr>
          <w:rFonts w:cs="2  Yagut"/>
          <w:sz w:val="32"/>
          <w:szCs w:val="32"/>
          <w:rtl/>
        </w:rPr>
        <w:t xml:space="preserve"> براحتي ميدهد كه با سعي و خطا براحتي ميتوان افت فشار شبكه را با تغيير دادن قطر داخلي لوله شبكه هواي فشرده به حداقل رسانيد ، توضيحات چگونگي عملكرد در زير نوموگرام 25 داده شده است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ـ جنس لوله هاي شبكه هواي فشرده مي تواند از اجناس لوله هاي زير باشد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لوله مسي        لوله سياه</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لوله برنجي            لوله گالوانيزه</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لوله فولادي      لوله پلاستيكي</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امروزه در صنعت ماشين سازي از لوله هاي پلاستيكي از جنس پلي اتيلن و پلي آميد استفاده مي نمايند كه توسط مهره ماسوره به سادگي و ارزاني به هم متصل مي گردند .</w:t>
      </w:r>
    </w:p>
    <w:p w:rsidR="009F69AE" w:rsidRPr="00B535B8" w:rsidRDefault="009F69AE" w:rsidP="009F69AE">
      <w:pPr>
        <w:spacing w:line="360" w:lineRule="auto"/>
        <w:jc w:val="lowKashida"/>
        <w:rPr>
          <w:rFonts w:cs="2  Yagut"/>
          <w:b/>
          <w:bCs/>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آماده كردن هواي فشرده :</w:t>
      </w:r>
    </w:p>
    <w:p w:rsidR="009F69AE" w:rsidRPr="00B535B8" w:rsidRDefault="009F69AE" w:rsidP="009F69AE">
      <w:pPr>
        <w:pStyle w:val="BodyText"/>
        <w:spacing w:line="360" w:lineRule="auto"/>
        <w:rPr>
          <w:rFonts w:cs="2  Yagut"/>
          <w:sz w:val="32"/>
          <w:rtl/>
        </w:rPr>
      </w:pPr>
      <w:r w:rsidRPr="00B535B8">
        <w:rPr>
          <w:rFonts w:cs="2  Yagut"/>
          <w:sz w:val="32"/>
          <w:rtl/>
        </w:rPr>
        <w:t>1ـ آلودگي : هواي آلوده به گرد و خاك و كثافات و رطوبت بوده لذا با گزاردن فيلترهاي مخصوص و آب گيره ها مي توان مواد آلوده در هوا را از هواي فشرده جدا نمود .</w:t>
      </w:r>
    </w:p>
    <w:p w:rsidR="009F69AE" w:rsidRPr="00B535B8" w:rsidRDefault="009F69AE" w:rsidP="009F69AE">
      <w:pPr>
        <w:pStyle w:val="BodyText"/>
        <w:spacing w:line="360" w:lineRule="auto"/>
        <w:rPr>
          <w:rFonts w:cs="2  Yagut"/>
          <w:sz w:val="32"/>
          <w:rtl/>
        </w:rPr>
      </w:pPr>
      <w:r w:rsidRPr="00B535B8">
        <w:rPr>
          <w:rFonts w:cs="2  Yagut"/>
          <w:sz w:val="32"/>
          <w:rtl/>
        </w:rPr>
        <w:t>نكته مهمي كه در آماده كردن هوا از طريق كمپرسور وارد لوله هاي هوا گشته و بعداً وارد سيلندر پيستون شده و موجب خرابيهاي كاسه نمد ، زنگ زدگي و ديگر موارد ضرر رسانده به عملكرد مكانيزم مي گردد . در مورد رطوبت هوا داريم :</w:t>
      </w:r>
    </w:p>
    <w:p w:rsidR="009F69AE" w:rsidRPr="00B535B8" w:rsidRDefault="009F69AE" w:rsidP="009F69AE">
      <w:pPr>
        <w:pStyle w:val="BodyText"/>
        <w:spacing w:line="360" w:lineRule="auto"/>
        <w:rPr>
          <w:rFonts w:cs="2  Yagut"/>
          <w:sz w:val="32"/>
          <w:rtl/>
        </w:rPr>
      </w:pPr>
      <w:r w:rsidRPr="00B535B8">
        <w:rPr>
          <w:rFonts w:cs="2  Yagut"/>
          <w:sz w:val="32"/>
          <w:rtl/>
        </w:rPr>
        <w:t>رطوبت مطلق : مقدار بخار آب موجود در يك متر مكعب هوا .</w:t>
      </w:r>
    </w:p>
    <w:p w:rsidR="009F69AE" w:rsidRPr="00B535B8" w:rsidRDefault="009F69AE" w:rsidP="009F69AE">
      <w:pPr>
        <w:pStyle w:val="BodyText"/>
        <w:spacing w:line="360" w:lineRule="auto"/>
        <w:rPr>
          <w:rFonts w:cs="2  Yagut"/>
          <w:sz w:val="32"/>
          <w:rtl/>
        </w:rPr>
      </w:pPr>
      <w:r w:rsidRPr="00B535B8">
        <w:rPr>
          <w:rFonts w:cs="2  Yagut"/>
          <w:noProof/>
          <w:sz w:val="32"/>
          <w:rtl/>
        </w:rPr>
        <mc:AlternateContent>
          <mc:Choice Requires="wps">
            <w:drawing>
              <wp:anchor distT="0" distB="0" distL="114300" distR="114300" simplePos="0" relativeHeight="251661312" behindDoc="0" locked="0" layoutInCell="0" allowOverlap="1">
                <wp:simplePos x="0" y="0"/>
                <wp:positionH relativeFrom="page">
                  <wp:posOffset>2036445</wp:posOffset>
                </wp:positionH>
                <wp:positionV relativeFrom="paragraph">
                  <wp:posOffset>925830</wp:posOffset>
                </wp:positionV>
                <wp:extent cx="1097280" cy="790575"/>
                <wp:effectExtent l="0" t="0" r="0" b="4445"/>
                <wp:wrapNone/>
                <wp:docPr id="83"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7280" cy="7905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9AE" w:rsidRDefault="009F69AE" w:rsidP="009F69AE">
                            <w:pPr>
                              <w:pStyle w:val="BodyText3"/>
                              <w:jc w:val="center"/>
                              <w:rPr>
                                <w:szCs w:val="20"/>
                                <w:u w:val="single"/>
                                <w:rtl/>
                              </w:rPr>
                            </w:pPr>
                            <w:r>
                              <w:rPr>
                                <w:szCs w:val="20"/>
                                <w:u w:val="single"/>
                                <w:rtl/>
                              </w:rPr>
                              <w:t>رطوبت مطلق</w:t>
                            </w:r>
                          </w:p>
                          <w:p w:rsidR="009F69AE" w:rsidRDefault="009F69AE" w:rsidP="009F69AE">
                            <w:pPr>
                              <w:pStyle w:val="Heading5"/>
                              <w:rPr>
                                <w:szCs w:val="20"/>
                                <w:rtl/>
                              </w:rPr>
                            </w:pPr>
                            <w:r>
                              <w:rPr>
                                <w:szCs w:val="20"/>
                                <w:rtl/>
                              </w:rPr>
                              <w:t>كميت اشباع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3" o:spid="_x0000_s1030" type="#_x0000_t202" style="position:absolute;left:0;text-align:left;margin-left:160.35pt;margin-top:72.9pt;width:86.4pt;height:62.2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YwnuQIAAMMFAAAOAAAAZHJzL2Uyb0RvYy54bWysVNtu2zAMfR+wfxD07vpSO76gTtHG8TCg&#10;uwDtPkCx5ViYLXmSErsb9u+j5CRNWwwYtvnBkETqkIc84tX11HdoT6VigufYv/AworwSNePbHH95&#10;KJ0EI6UJr0knOM3xI1X4evn2zdU4ZDQQrehqKhGAcJWNQ45brYfMdVXV0p6oCzFQDsZGyJ5o2Mqt&#10;W0syAnrfuYHnLdxRyHqQoqJKwWkxG/HS4jcNrfSnplFUoy7HkJu2f2n/G/N3l1ck20oytKw6pEH+&#10;IoueMA5BT1AF0QTtJHsF1bNKCiUafVGJ3hVNwypqOQAb33vB5r4lA7VcoDhqOJVJ/T/Y6uP+s0Ss&#10;znFyiREnPfTogU4a3YoJwRHUZxxUBm73AzjqCc6hz5arGu5E9VUhLlYt4Vt6I6UYW0pqyM83N92z&#10;qzOOMiCb8YOoIQ7ZaWGBpkb2pnhQDgTo0KfHU29MLpUJ6aVxkICpAlucelEc2RAkO94epNLvqOiR&#10;WeRYQu8tOtnfKW2yIdnRxQTjomRdZ/vf8WcH4DifQGy4amwmC9vOH6mXrpN1EjphsFg7oVcUzk25&#10;Cp1F6cdRcVmsVoX/08T1w6xldU25CXOUlh/+WesOIp9FcRKXEh2rDZxJScntZtVJtCcg7dJ+h4Kc&#10;ubnP07BFAC4vKPlB6N0GqVMuktgJyzBy0thLHM9Pb9OFF6ZhUT6ndMc4/XdKaMxxGgXRLKbfcvPs&#10;95obyXqmYXh0rAf1npxIZiS45rVtrSasm9dnpTDpP5UC2n1stBWs0eisVj1tJvs2gtiEN2reiPoR&#10;JCwFKAzECJMPFq2Q3zEaYYrkWH3bEUkx6t5zeAapH4Zm7NhNGMUBbOS5ZXNuIbwCqBxrjOblSs+j&#10;ajdItm0h0vzwuLiBp9Mwq+qnrA4PDiaFJXeYamYUne+t19PsXf4CAAD//wMAUEsDBBQABgAIAAAA&#10;IQB6lytV3wAAAAsBAAAPAAAAZHJzL2Rvd25yZXYueG1sTI/LTsMwEEX3SPyDNUjsqE0elIY4FQKx&#10;BbXQSuzceJpExOModpvw9wwrWI7u0Z1zy/XsenHGMXSeNNwuFAik2tuOGg0f7y839yBCNGRN7wk1&#10;fGOAdXV5UZrC+ok2eN7GRnAJhcJoaGMcCilD3aIzYeEHJM6OfnQm8jk20o5m4nLXy0SpO+lMR/yh&#10;NQM+tVh/bU9Ow+71+LnP1Fvz7PJh8rOS5FZS6+ur+fEBRMQ5/sHwq8/qULHTwZ/IBtFrSBO1ZJSD&#10;LOcNTGSrNAdx0JAsVQqyKuX/DdUPAAAA//8DAFBLAQItABQABgAIAAAAIQC2gziS/gAAAOEBAAAT&#10;AAAAAAAAAAAAAAAAAAAAAABbQ29udGVudF9UeXBlc10ueG1sUEsBAi0AFAAGAAgAAAAhADj9If/W&#10;AAAAlAEAAAsAAAAAAAAAAAAAAAAALwEAAF9yZWxzLy5yZWxzUEsBAi0AFAAGAAgAAAAhAOaRjCe5&#10;AgAAwwUAAA4AAAAAAAAAAAAAAAAALgIAAGRycy9lMm9Eb2MueG1sUEsBAi0AFAAGAAgAAAAhAHqX&#10;K1XfAAAACwEAAA8AAAAAAAAAAAAAAAAAEwUAAGRycy9kb3ducmV2LnhtbFBLBQYAAAAABAAEAPMA&#10;AAAfBgAAAAA=&#10;" o:allowincell="f" filled="f" stroked="f">
                <v:textbox>
                  <w:txbxContent>
                    <w:p w:rsidR="009F69AE" w:rsidRDefault="009F69AE" w:rsidP="009F69AE">
                      <w:pPr>
                        <w:pStyle w:val="BodyText3"/>
                        <w:jc w:val="center"/>
                        <w:rPr>
                          <w:szCs w:val="20"/>
                          <w:u w:val="single"/>
                          <w:rtl/>
                        </w:rPr>
                      </w:pPr>
                      <w:r>
                        <w:rPr>
                          <w:szCs w:val="20"/>
                          <w:u w:val="single"/>
                          <w:rtl/>
                        </w:rPr>
                        <w:t>رطوبت مطلق</w:t>
                      </w:r>
                    </w:p>
                    <w:p w:rsidR="009F69AE" w:rsidRDefault="009F69AE" w:rsidP="009F69AE">
                      <w:pPr>
                        <w:pStyle w:val="Heading5"/>
                        <w:rPr>
                          <w:szCs w:val="20"/>
                          <w:rtl/>
                        </w:rPr>
                      </w:pPr>
                      <w:r>
                        <w:rPr>
                          <w:szCs w:val="20"/>
                          <w:rtl/>
                        </w:rPr>
                        <w:t>كميت اشباع</w:t>
                      </w:r>
                    </w:p>
                  </w:txbxContent>
                </v:textbox>
                <w10:wrap anchorx="page"/>
              </v:shape>
            </w:pict>
          </mc:Fallback>
        </mc:AlternateContent>
      </w:r>
      <w:r w:rsidRPr="00B535B8">
        <w:rPr>
          <w:rFonts w:cs="2  Yagut"/>
          <w:sz w:val="32"/>
          <w:rtl/>
        </w:rPr>
        <w:t>كميت اشباع : مقدار قبول بخار آب در يك متر مكعب هوا با توجه به درجه حرارت هوا .</w:t>
      </w:r>
    </w:p>
    <w:p w:rsidR="009F69AE" w:rsidRPr="00B535B8" w:rsidRDefault="009F69AE" w:rsidP="009F69AE">
      <w:pPr>
        <w:pStyle w:val="BodyText"/>
        <w:spacing w:line="360" w:lineRule="auto"/>
        <w:jc w:val="right"/>
        <w:rPr>
          <w:rFonts w:cs="2  Yagut"/>
          <w:sz w:val="32"/>
          <w:rtl/>
        </w:rPr>
      </w:pPr>
      <w:r w:rsidRPr="00B535B8">
        <w:rPr>
          <w:rFonts w:cs="2  Yagut"/>
          <w:sz w:val="32"/>
          <w:rtl/>
        </w:rPr>
        <w:t>100%×</w:t>
      </w:r>
      <w:r w:rsidRPr="00B535B8">
        <w:rPr>
          <w:rFonts w:cs="2  Yagut"/>
          <w:sz w:val="32"/>
          <w:rtl/>
        </w:rPr>
        <w:tab/>
      </w:r>
      <w:r w:rsidRPr="00B535B8">
        <w:rPr>
          <w:rFonts w:cs="2  Yagut"/>
          <w:sz w:val="32"/>
          <w:rtl/>
        </w:rPr>
        <w:tab/>
      </w:r>
      <w:r w:rsidRPr="00B535B8">
        <w:rPr>
          <w:rFonts w:cs="2  Yagut"/>
          <w:sz w:val="32"/>
          <w:rtl/>
        </w:rPr>
        <w:tab/>
        <w:t>= رطوبت نسبي</w:t>
      </w:r>
    </w:p>
    <w:p w:rsidR="009F69AE" w:rsidRPr="00B535B8" w:rsidRDefault="009F69AE" w:rsidP="009F69AE">
      <w:pPr>
        <w:pStyle w:val="BodyText"/>
        <w:spacing w:line="360" w:lineRule="auto"/>
        <w:rPr>
          <w:rFonts w:cs="2  Yagut"/>
          <w:sz w:val="32"/>
          <w:rtl/>
        </w:rPr>
      </w:pPr>
      <w:r w:rsidRPr="00B535B8">
        <w:rPr>
          <w:rFonts w:cs="2  Yagut"/>
          <w:sz w:val="32"/>
          <w:rtl/>
        </w:rPr>
        <w:t>وقتيكه رطوبت نسبي به حداكثر 100% رسيد نقطة شبنم ايجاد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دياگرام شكل 39 كميت اشباع هوا در ارتباط با درجه حرارت بدست مي‌آيد‌: مثلاً مقدار آب در </w:t>
      </w:r>
      <w:r w:rsidRPr="00B535B8">
        <w:rPr>
          <w:rFonts w:cs="2  Yagut"/>
          <w:sz w:val="32"/>
        </w:rPr>
        <w:t>313k</w:t>
      </w:r>
      <w:r w:rsidRPr="00B535B8">
        <w:rPr>
          <w:rFonts w:cs="2  Yagut"/>
          <w:sz w:val="32"/>
          <w:rtl/>
        </w:rPr>
        <w:t xml:space="preserve"> برابر </w:t>
      </w:r>
      <w:r w:rsidRPr="00B535B8">
        <w:rPr>
          <w:rFonts w:cs="2  Yagut"/>
          <w:sz w:val="32"/>
        </w:rPr>
        <w:t>50gr</w:t>
      </w:r>
      <w:r w:rsidRPr="00B535B8">
        <w:rPr>
          <w:rFonts w:cs="2  Yagut"/>
          <w:sz w:val="32"/>
          <w:rtl/>
        </w:rPr>
        <w:t xml:space="preserve"> 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رطوبت گيري هواي فشرده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صفحات قبل بيان كرديم كه با افزايش فشار دما افزايش يافته و به طبع آن رطوبت ايجاد مي گردد كه مقدار آب توليدي بر حسب </w:t>
      </w:r>
      <w:r w:rsidRPr="00B535B8">
        <w:rPr>
          <w:rFonts w:cs="2  Yagut"/>
          <w:sz w:val="32"/>
        </w:rPr>
        <w:t>gr</w:t>
      </w:r>
      <w:r w:rsidRPr="00B535B8">
        <w:rPr>
          <w:rFonts w:cs="2  Yagut"/>
          <w:sz w:val="32"/>
          <w:rtl/>
        </w:rPr>
        <w:t xml:space="preserve"> را مي توان طبق نمودار منحني 39 </w:t>
      </w:r>
    </w:p>
    <w:p w:rsidR="009F69AE" w:rsidRPr="00B535B8" w:rsidRDefault="009F69AE" w:rsidP="009F69AE">
      <w:pPr>
        <w:pStyle w:val="BodyText"/>
        <w:spacing w:line="360" w:lineRule="auto"/>
        <w:rPr>
          <w:rFonts w:cs="2  Yagut"/>
          <w:sz w:val="32"/>
          <w:rtl/>
        </w:rPr>
      </w:pPr>
      <w:r w:rsidRPr="00B535B8">
        <w:rPr>
          <w:rFonts w:cs="2  Yagut"/>
          <w:sz w:val="32"/>
          <w:rtl/>
        </w:rPr>
        <w:lastRenderedPageBreak/>
        <w:object w:dxaOrig="1440" w:dyaOrig="1440">
          <v:shape id="_x0000_s1076" type="#_x0000_t75" style="position:absolute;left:0;text-align:left;margin-left:-28.3pt;margin-top:49.3pt;width:471.25pt;height:540.3pt;z-index:251710464" o:allowincell="f">
            <v:imagedata r:id="rId97" o:title=""/>
            <w10:wrap type="topAndBottom"/>
          </v:shape>
          <o:OLEObject Type="Embed" ProgID="Photoshop.Image.5" ShapeID="_x0000_s1076" DrawAspect="Content" ObjectID="_1707337784" r:id="rId98">
            <o:FieldCodes>\s</o:FieldCodes>
          </o:OLEObject>
        </w:object>
      </w:r>
      <w:r w:rsidRPr="00B535B8">
        <w:rPr>
          <w:rFonts w:cs="2  Yagut"/>
          <w:sz w:val="32"/>
          <w:rtl/>
        </w:rPr>
        <w:t>براحتي بدست آورد .</w:t>
      </w:r>
    </w:p>
    <w:p w:rsidR="009F69AE" w:rsidRPr="00B535B8" w:rsidRDefault="009F69AE" w:rsidP="009F69AE">
      <w:pPr>
        <w:pStyle w:val="BodyText"/>
        <w:spacing w:line="360" w:lineRule="auto"/>
        <w:jc w:val="center"/>
        <w:rPr>
          <w:rFonts w:cs="2  Yagut"/>
          <w:sz w:val="32"/>
          <w:rtl/>
        </w:rPr>
      </w:pPr>
      <w:r w:rsidRPr="00B535B8">
        <w:rPr>
          <w:rFonts w:cs="2  Yagut"/>
          <w:sz w:val="32"/>
          <w:rtl/>
        </w:rPr>
        <w:t>شكل 25</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Pr>
        <w:lastRenderedPageBreak/>
        <w:object w:dxaOrig="1440" w:dyaOrig="1440">
          <v:shape id="_x0000_s1077" type="#_x0000_t75" style="position:absolute;left:0;text-align:left;margin-left:20.75pt;margin-top:16.55pt;width:350.2pt;height:436.25pt;z-index:251711488" o:allowincell="f">
            <v:imagedata r:id="rId99" o:title=""/>
            <w10:wrap type="topAndBottom"/>
          </v:shape>
          <o:OLEObject Type="Embed" ProgID="Photoshop.Image.5" ShapeID="_x0000_s1077" DrawAspect="Content" ObjectID="_1707337785" r:id="rId100">
            <o:FieldCodes>\s</o:FieldCodes>
          </o:OLEObject>
        </w:object>
      </w:r>
      <w:r w:rsidRPr="00B535B8">
        <w:rPr>
          <w:rFonts w:cs="2  Yagut"/>
          <w:sz w:val="32"/>
          <w:rtl/>
        </w:rPr>
        <w:t xml:space="preserve">- از اين نوموگرام مي توان بامعلوم بودن قطر داخلي لوله افت فشار را بدست آورد كه اقتصادي است </w:t>
      </w:r>
      <w:r w:rsidRPr="00B535B8">
        <w:rPr>
          <w:rFonts w:cs="2  Yagut"/>
          <w:position w:val="-12"/>
          <w:sz w:val="32"/>
        </w:rPr>
        <w:object w:dxaOrig="1160" w:dyaOrig="380">
          <v:shape id="_x0000_i1045" type="#_x0000_t75" style="width:57.75pt;height:18.75pt" o:ole="" fillcolor="window">
            <v:imagedata r:id="rId101" o:title=""/>
          </v:shape>
          <o:OLEObject Type="Embed" ProgID="Equation.3" ShapeID="_x0000_i1045" DrawAspect="Content" ObjectID="_1707337134" r:id="rId102"/>
        </w:object>
      </w:r>
      <w:r w:rsidRPr="00B535B8">
        <w:rPr>
          <w:rFonts w:cs="2  Yagut"/>
          <w:sz w:val="32"/>
          <w:rtl/>
        </w:rPr>
        <w:t xml:space="preserve"> بار باشد . </w:t>
      </w:r>
    </w:p>
    <w:p w:rsidR="009F69AE" w:rsidRPr="00B535B8" w:rsidRDefault="009F69AE" w:rsidP="009F69AE">
      <w:pPr>
        <w:pStyle w:val="BodyText"/>
        <w:spacing w:line="360" w:lineRule="auto"/>
        <w:rPr>
          <w:rFonts w:cs="2  Yagut"/>
          <w:sz w:val="32"/>
          <w:rtl/>
        </w:rPr>
      </w:pPr>
      <w:r w:rsidRPr="00B535B8">
        <w:rPr>
          <w:rFonts w:cs="2  Yagut"/>
          <w:sz w:val="32"/>
          <w:rtl/>
        </w:rPr>
        <w:t>حال بايد روشهاي جهت جذب رطوبت از هواي فشرده بيان كنيم . روشهاي متداول :</w:t>
      </w:r>
    </w:p>
    <w:p w:rsidR="009F69AE" w:rsidRPr="00B535B8" w:rsidRDefault="009F69AE" w:rsidP="009F69AE">
      <w:pPr>
        <w:pStyle w:val="BodyText"/>
        <w:spacing w:line="360" w:lineRule="auto"/>
        <w:rPr>
          <w:rFonts w:cs="2  Yagut"/>
          <w:sz w:val="32"/>
          <w:rtl/>
        </w:rPr>
      </w:pPr>
      <w:r w:rsidRPr="00B535B8">
        <w:rPr>
          <w:rFonts w:cs="2  Yagut"/>
          <w:sz w:val="32"/>
          <w:rtl/>
        </w:rPr>
        <w:t>1ـ خشك كردن بطريقه آبزورپسيون</w:t>
      </w:r>
    </w:p>
    <w:p w:rsidR="009F69AE" w:rsidRPr="00B535B8" w:rsidRDefault="009F69AE" w:rsidP="009F69AE">
      <w:pPr>
        <w:pStyle w:val="BodyText"/>
        <w:spacing w:line="360" w:lineRule="auto"/>
        <w:rPr>
          <w:rFonts w:cs="2  Yagut"/>
          <w:sz w:val="32"/>
          <w:rtl/>
        </w:rPr>
      </w:pPr>
      <w:r w:rsidRPr="00B535B8">
        <w:rPr>
          <w:rFonts w:cs="2  Yagut"/>
          <w:sz w:val="32"/>
          <w:rtl/>
        </w:rPr>
        <w:t>2ـ خشك كردن بطريقه ادزورپسيون</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3ـ خشك كردن بطريقه پايين آوردن درجه حرارت </w:t>
      </w:r>
    </w:p>
    <w:p w:rsidR="009F69AE" w:rsidRPr="00B535B8" w:rsidRDefault="009F69AE" w:rsidP="009F69AE">
      <w:pPr>
        <w:pStyle w:val="BodyText"/>
        <w:bidi w:val="0"/>
        <w:spacing w:line="360" w:lineRule="auto"/>
        <w:jc w:val="left"/>
        <w:rPr>
          <w:rFonts w:cs="2  Yagut"/>
          <w:sz w:val="32"/>
          <w:rtl/>
        </w:rPr>
      </w:pPr>
      <w:r w:rsidRPr="00B535B8">
        <w:rPr>
          <w:rFonts w:cs="2  Yagut"/>
          <w:noProof/>
          <w:sz w:val="32"/>
          <w:rtl/>
        </w:rPr>
        <mc:AlternateContent>
          <mc:Choice Requires="wps">
            <w:drawing>
              <wp:anchor distT="0" distB="0" distL="114300" distR="114300" simplePos="0" relativeHeight="251714560" behindDoc="0" locked="0" layoutInCell="0" allowOverlap="1">
                <wp:simplePos x="0" y="0"/>
                <wp:positionH relativeFrom="column">
                  <wp:posOffset>-775335</wp:posOffset>
                </wp:positionH>
                <wp:positionV relativeFrom="paragraph">
                  <wp:posOffset>3464560</wp:posOffset>
                </wp:positionV>
                <wp:extent cx="914400" cy="457200"/>
                <wp:effectExtent l="3810" t="0" r="0" b="2540"/>
                <wp:wrapTopAndBottom/>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4572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pStyle w:val="Heading8"/>
                              <w:rPr>
                                <w:rtl/>
                              </w:rPr>
                            </w:pPr>
                            <w:r>
                              <w:rPr>
                                <w:rtl/>
                              </w:rPr>
                              <w:t xml:space="preserve">مقدار آب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2" o:spid="_x0000_s1031" type="#_x0000_t202" style="position:absolute;margin-left:-61.05pt;margin-top:272.8pt;width:1in;height:36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rTy7wIAAIMGAAAOAAAAZHJzL2Uyb0RvYy54bWysVVtvmzAUfp+0/2D5nXIJSQCVVAkJ06Tu&#10;IrX7AQ6YYA1sZjsh3bT/vmOTpLTdpGldHpAvx9/5zuU7ub45tg06UKmY4Cn2rzyMKC9EyfguxV/u&#10;cyfCSGnCS9IITlP8QBW+Wbx9c913CQ1ELZqSSgQgXCV9l+Ja6y5xXVXUtCXqSnSUw2UlZEs0bOXO&#10;LSXpAb1t3MDzZm4vZNlJUVCl4HQ9XOKFxa8qWuhPVaWoRk2KgZu2X2m/W/N1F9ck2UnS1aw40SD/&#10;wKIljIPTC9SaaIL2kr2AalkhhRKVvipE64qqYgW1MUA0vvcsmruadNTGAslR3SVN6v/BFh8PnyVi&#10;ZYqjACNOWqjRPT1qtBJHBEeQn75TCZjddWCoj3AOdbaxqu5WFF8V4iKrCd/RpZSirykpgZ9vXrqj&#10;pwOOMiDb/oMowQ/Za2GBjpVsTfIgHQjQoU4Pl9oYLgUcxn4YenBTwFU4nUPtrQeSnB93Uul3VLTI&#10;LFIsofQWnBxulTZkSHI2Mb64yFnT2PI3/MkBGA4n1PbP8JokQASWxtJQsrX9EXvxJtpEoRMGs40T&#10;euu1s8yz0Jnl/ny6nqyzbO3/NCz8MKlZWVJunJ77zA//ro6njh865NJpSjSsNHCGkpK7bdZIdCDQ&#10;57n9ndIzMnOf0rApgVieheQHobcKYiefRXMnzMOpE8+9yPH8eBXPvDAO1/nTkG4Zp68PCfVQ42kw&#10;HTrrj7F59vcyNpK0TMMkaVgLrXwxIonpxw0vbaE1Yc2wHqXC0P99Kpb51JuHk8iZz6cTJ5xsPGcV&#10;5ZmzzPzZbL5ZZavNs+pubMeo12fD1mTUfiO+Jx+PlKFfz71pBWc0NqhNH7dHq+0gMhkzatyK8gEk&#10;KAVIBNQEkxsWtZDfMephCqZYfdsTSTFq3nOQsVUdjE27sbLDSI5vtuMbwguASrHGaFhmehi1+06y&#10;XQ2ehsHBxRKkXzEry0dWEJLZwKSzwZ2mshml4721evzvWPwCAAD//wMAUEsDBBQABgAIAAAAIQAD&#10;MeWV3wAAAAsBAAAPAAAAZHJzL2Rvd25yZXYueG1sTI/BTsMwEETvSPyDtUjcWjtRE9qQTYVAXEEU&#10;qMTNjbdJRLyOYrcJf4850eNqnmbeltvZ9uJMo+8cIyRLBYK4dqbjBuHj/XmxBuGDZqN7x4TwQx62&#10;1fVVqQvjJn6j8y40IpawLzRCG8JQSOnrlqz2SzcQx+zoRqtDPMdGmlFPsdz2MlUql1Z3HBdaPdBj&#10;S/X37mQRPl+OX/uVem2ebDZMblaS7UYi3t7MD/cgAs3hH4Y//agOVXQ6uBMbL3qERZKmSWQRslWW&#10;g4hImmxAHBDy5C4HWZXy8ofqFwAA//8DAFBLAQItABQABgAIAAAAIQC2gziS/gAAAOEBAAATAAAA&#10;AAAAAAAAAAAAAAAAAABbQ29udGVudF9UeXBlc10ueG1sUEsBAi0AFAAGAAgAAAAhADj9If/WAAAA&#10;lAEAAAsAAAAAAAAAAAAAAAAALwEAAF9yZWxzLy5yZWxzUEsBAi0AFAAGAAgAAAAhAHCetPLvAgAA&#10;gwYAAA4AAAAAAAAAAAAAAAAALgIAAGRycy9lMm9Eb2MueG1sUEsBAi0AFAAGAAgAAAAhAAMx5ZXf&#10;AAAACwEAAA8AAAAAAAAAAAAAAAAASQUAAGRycy9kb3ducmV2LnhtbFBLBQYAAAAABAAEAPMAAABV&#10;BgAAAAA=&#10;" o:allowincell="f" filled="f" stroked="f">
                <v:textbox>
                  <w:txbxContent>
                    <w:p w:rsidR="009F69AE" w:rsidRDefault="009F69AE" w:rsidP="009F69AE">
                      <w:pPr>
                        <w:pStyle w:val="Heading8"/>
                        <w:rPr>
                          <w:rtl/>
                        </w:rPr>
                      </w:pPr>
                      <w:r>
                        <w:rPr>
                          <w:rtl/>
                        </w:rPr>
                        <w:t xml:space="preserve">مقدار آب </w:t>
                      </w:r>
                    </w:p>
                  </w:txbxContent>
                </v:textbox>
                <w10:wrap type="topAndBottom"/>
              </v:shape>
            </w:pict>
          </mc:Fallback>
        </mc:AlternateContent>
      </w:r>
      <w:r w:rsidRPr="00B535B8">
        <w:rPr>
          <w:rFonts w:cs="2  Yagut"/>
          <w:noProof/>
          <w:sz w:val="32"/>
          <w:rtl/>
        </w:rPr>
        <mc:AlternateContent>
          <mc:Choice Requires="wps">
            <w:drawing>
              <wp:anchor distT="0" distB="0" distL="114300" distR="114300" simplePos="0" relativeHeight="251713536" behindDoc="0" locked="0" layoutInCell="0" allowOverlap="1">
                <wp:simplePos x="0" y="0"/>
                <wp:positionH relativeFrom="column">
                  <wp:posOffset>-226695</wp:posOffset>
                </wp:positionH>
                <wp:positionV relativeFrom="paragraph">
                  <wp:posOffset>2915920</wp:posOffset>
                </wp:positionV>
                <wp:extent cx="0" cy="548640"/>
                <wp:effectExtent l="57150" t="20320" r="57150" b="12065"/>
                <wp:wrapTopAndBottom/>
                <wp:docPr id="81" name="Straight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54864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17EB98A" id="Straight Connector 81"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229.6pt" to="-17.85pt,27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CwsQIAAJwFAAAOAAAAZHJzL2Uyb0RvYy54bWysVE2PmzAQvVfqf7B8Z4GEJAQtWe0S0ks/&#10;Vsq2PTvYBKvGRrYTsqr63zs2CdtsL1W1IFn+mHmeefPGt3enVqAj04YrmeP4JsKIyUpRLvc5/vq0&#10;CVKMjCWSEqEky/EzM/hu9f7dbd9lbKIaJSjTCECkyfoux421XRaGpmpYS8yN6piEw1rpllhY6n1I&#10;NekBvRXhJIrmYa807bSqmDGwux4O8crj1zWr7Je6NswikWOIzfpR+3HnxnB1S7K9Jl3Dq3MY5D+i&#10;aAmXcOkItSaWoIPmf0G1vNLKqNreVKoNVV3zivkcIJs4epXNtiEd87kAOaYbaTJvB1t9Pj5qxGmO&#10;0xgjSVqo0dZqwveNRYWSEhhUGsEhMNV3JgOHQj5ql2t1ktvuo6p+GCRV0RC5Zz7ip+cOULxHeOXi&#10;FqaD+3b9J0XBhhys8rSdat2iWvDum3N04EANOvk6PY91YieLqmGzgt1Zks4TX8KQZA7B+XXa2A9M&#10;tchNciy4dAySjBw/Ggs5gOnFxG1LteFCeBUIifocL2eTmXcwSnDqDp2Z0ftdITQ6Eqcj/zlCAOzK&#10;TKuDpB6sYYSW57klXMAcWc+L1RyYEgy721pGMRIMWsfNBkQh3Y3Mi3eIGVYnC1O/Dxx4Yf1cRssy&#10;LdMkSCbzMkii9Tq43xRJMN/Ei9l6ui6KdfzLpRInWcMpZdJlcxF5nPybiM7tNshzlPlIW3iN7imB&#10;YK8jvd/MokUyTYPFYjYNkmkZBQ/ppgjui3g+X5QPxUP5KtLSZ2/eJtiRSheVOlimtw3tEeVOINPZ&#10;cgLKpxwehcliqCwiYg8lqazGSCv7ndvGC9sJ0WFcqSGN3H+u3Yg+EHGpoVuNVTjn9kIVqOhSX98v&#10;rkWGZtsp+vyonSxc68AT4J3Oz5V7Y/5ce6uXR3X1GwAA//8DAFBLAwQUAAYACAAAACEAE+lkG+EA&#10;AAALAQAADwAAAGRycy9kb3ducmV2LnhtbEyPwU7DMAyG70i8Q2Qkblu60QxW6k4IgcQJjQ0hccsa&#10;05Y1TmmytfD0BHGAo+1Pv78/X422FUfqfeMYYTZNQBCXzjRcITxv7ydXIHzQbHTrmBA+ycOqOD3J&#10;dWbcwE903IRKxBD2mUaoQ+gyKX1Zk9V+6jrieHtzvdUhjn0lTa+HGG5bOU+ShbS64fih1h3d1lTu&#10;NweLsNwOyq37/Us6az5ev+7eQ/fwGBDPz8abaxCBxvAHw49+VIciOu3cgY0XLcLkQl1GFCFVyzmI&#10;SPxudggqVQuQRS7/dyi+AQAA//8DAFBLAQItABQABgAIAAAAIQC2gziS/gAAAOEBAAATAAAAAAAA&#10;AAAAAAAAAAAAAABbQ29udGVudF9UeXBlc10ueG1sUEsBAi0AFAAGAAgAAAAhADj9If/WAAAAlAEA&#10;AAsAAAAAAAAAAAAAAAAALwEAAF9yZWxzLy5yZWxzUEsBAi0AFAAGAAgAAAAhAG3/ILCxAgAAnAUA&#10;AA4AAAAAAAAAAAAAAAAALgIAAGRycy9lMm9Eb2MueG1sUEsBAi0AFAAGAAgAAAAhABPpZBvhAAAA&#10;CwEAAA8AAAAAAAAAAAAAAAAACwUAAGRycy9kb3ducmV2LnhtbFBLBQYAAAAABAAEAPMAAAAZBgAA&#10;AAA=&#10;" o:allowincell="f">
                <v:stroke endarrow="block"/>
                <w10:wrap type="topAndBottom"/>
              </v:line>
            </w:pict>
          </mc:Fallback>
        </mc:AlternateContent>
      </w:r>
      <w:r w:rsidRPr="00B535B8">
        <w:rPr>
          <w:rFonts w:cs="2  Yagut"/>
          <w:sz w:val="32"/>
        </w:rPr>
        <w:object w:dxaOrig="1440" w:dyaOrig="1440">
          <v:shape id="_x0000_s1078" type="#_x0000_t75" style="position:absolute;margin-left:0;margin-top:35.2pt;width:415.2pt;height:550.3pt;z-index:251712512;mso-position-horizontal-relative:text;mso-position-vertical-relative:text" o:allowincell="f">
            <v:imagedata r:id="rId103" o:title="" cropbottom="857f"/>
            <w10:wrap type="topAndBottom"/>
          </v:shape>
          <o:OLEObject Type="Embed" ProgID="Photoshop.Image.5" ShapeID="_x0000_s1078" DrawAspect="Content" ObjectID="_1707337786" r:id="rId104">
            <o:FieldCodes>\s</o:FieldCodes>
          </o:OLEObject>
        </w:object>
      </w:r>
      <w:r w:rsidRPr="00B535B8">
        <w:rPr>
          <w:rFonts w:cs="2  Yagut"/>
          <w:sz w:val="32"/>
        </w:rPr>
        <w:t xml:space="preserve">      -40    -30</w:t>
      </w:r>
      <w:r w:rsidRPr="00B535B8">
        <w:rPr>
          <w:rFonts w:cs="2  Yagut"/>
          <w:sz w:val="32"/>
        </w:rPr>
        <w:tab/>
        <w:t xml:space="preserve"> -20   -10    0     10</w:t>
      </w:r>
      <w:r w:rsidRPr="00B535B8">
        <w:rPr>
          <w:rFonts w:cs="2  Yagut"/>
          <w:sz w:val="32"/>
        </w:rPr>
        <w:tab/>
        <w:t xml:space="preserve">  20   30   40    50</w:t>
      </w:r>
      <w:r w:rsidRPr="00B535B8">
        <w:rPr>
          <w:rFonts w:cs="2  Yagut"/>
          <w:sz w:val="32"/>
        </w:rPr>
        <w:tab/>
        <w:t xml:space="preserve">  60   70 80  90</w:t>
      </w:r>
      <w:r w:rsidRPr="00B535B8">
        <w:rPr>
          <w:rFonts w:cs="2  Yagut"/>
          <w:position w:val="-6"/>
          <w:sz w:val="32"/>
        </w:rPr>
        <w:object w:dxaOrig="400" w:dyaOrig="380">
          <v:shape id="_x0000_i1046" type="#_x0000_t75" style="width:20.25pt;height:18.75pt" o:ole="" fillcolor="window">
            <v:imagedata r:id="rId105" o:title=""/>
          </v:shape>
          <o:OLEObject Type="Embed" ProgID="Equation.3" ShapeID="_x0000_i1046" DrawAspect="Content" ObjectID="_1707337135" r:id="rId106"/>
        </w:object>
      </w:r>
      <w:r w:rsidRPr="00B535B8">
        <w:rPr>
          <w:rFonts w:cs="2  Yagut"/>
          <w:sz w:val="32"/>
        </w:rPr>
        <w:t>100</w:t>
      </w:r>
    </w:p>
    <w:p w:rsidR="009F69AE" w:rsidRPr="00B535B8" w:rsidRDefault="009F69AE" w:rsidP="009F69AE">
      <w:pPr>
        <w:pStyle w:val="BodyText"/>
        <w:spacing w:line="360" w:lineRule="auto"/>
        <w:jc w:val="center"/>
        <w:rPr>
          <w:rFonts w:cs="2  Yagut"/>
          <w:sz w:val="32"/>
          <w:rtl/>
        </w:rPr>
      </w:pPr>
      <w:r w:rsidRPr="00B535B8">
        <w:rPr>
          <w:rFonts w:cs="2  Yagut"/>
          <w:sz w:val="32"/>
          <w:rtl/>
        </w:rPr>
        <w:lastRenderedPageBreak/>
        <w:t>شكل 39</w:t>
      </w:r>
    </w:p>
    <w:p w:rsidR="009F69AE" w:rsidRPr="00B535B8" w:rsidRDefault="009F69AE" w:rsidP="009F69AE">
      <w:pPr>
        <w:pStyle w:val="BodyText"/>
        <w:spacing w:line="360" w:lineRule="auto"/>
        <w:rPr>
          <w:rFonts w:cs="2  Yagut"/>
          <w:sz w:val="32"/>
          <w:rtl/>
        </w:rPr>
      </w:pPr>
      <w:r w:rsidRPr="00B535B8">
        <w:rPr>
          <w:rFonts w:cs="2  Yagut"/>
          <w:sz w:val="32"/>
        </w:rPr>
        <w:object w:dxaOrig="1440" w:dyaOrig="1440">
          <v:shape id="_x0000_s1081" type="#_x0000_t75" style="position:absolute;left:0;text-align:left;margin-left:90.15pt;margin-top:200.8pt;width:226.1pt;height:526.3pt;z-index:251715584" o:allowincell="f">
            <v:imagedata r:id="rId107" o:title=""/>
            <w10:wrap type="topAndBottom"/>
          </v:shape>
          <o:OLEObject Type="Embed" ProgID="Photoshop.Image.5" ShapeID="_x0000_s1081" DrawAspect="Content" ObjectID="_1707337787" r:id="rId108">
            <o:FieldCodes>\s</o:FieldCodes>
          </o:OLEObject>
        </w:object>
      </w:r>
      <w:r w:rsidRPr="00B535B8">
        <w:rPr>
          <w:rFonts w:cs="2  Yagut"/>
          <w:sz w:val="32"/>
          <w:rtl/>
        </w:rPr>
        <w:t xml:space="preserve">ـ روش اول يك طريقه شيميايي است كه معمولاً هوا با ماده خشك كننده كه در يك محفظه قرار دارد تماس گرفته و در اثر عمل شيميايي رطوبت خود را از دست مي‌دهد و مخلوطي كه از اين رابطه </w:t>
      </w:r>
      <w:r w:rsidRPr="00B535B8">
        <w:rPr>
          <w:rFonts w:cs="2  Yagut"/>
          <w:sz w:val="32"/>
          <w:rtl/>
        </w:rPr>
        <w:lastRenderedPageBreak/>
        <w:t>بدست مي آيد بايد هر چند وقت يكبار بطريقه دستي يا اتوماتيك از آبزرپو</w:t>
      </w:r>
      <w:r w:rsidRPr="00B535B8">
        <w:rPr>
          <w:rFonts w:cs="2  Yagut"/>
          <w:sz w:val="32"/>
        </w:rPr>
        <w:t xml:space="preserve"> (abserpo)</w:t>
      </w:r>
      <w:r w:rsidRPr="00B535B8">
        <w:rPr>
          <w:rFonts w:cs="2  Yagut"/>
          <w:sz w:val="32"/>
          <w:rtl/>
        </w:rPr>
        <w:t xml:space="preserve"> خارج نمود و ساليانه 2 الي 4 بار آنرا با ماده خشك كن پر نمود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روش دوم توسط يك رشته عمليات فيزيكي انجام مي گيرد ، ( ادزورپسيون : قرار گيري مواد بر روي سطوحي از اجسام سخت ) . ماده خشك كن تقريباً 100% از مواد سلسيم دي اكسيد بوده و بطور دانه اي و بصورت چند ضلعي و يا مرواريدي شكل مي باشد و معمولاً تحت نام </w:t>
      </w:r>
      <w:r w:rsidRPr="00B535B8">
        <w:rPr>
          <w:rFonts w:cs="2  Yagut"/>
          <w:sz w:val="32"/>
        </w:rPr>
        <w:t>Gel</w:t>
      </w:r>
      <w:r w:rsidRPr="00B535B8">
        <w:rPr>
          <w:rFonts w:cs="2  Yagut"/>
          <w:sz w:val="32"/>
          <w:rtl/>
        </w:rPr>
        <w:t xml:space="preserve"> مصرف مي گردد .</w:t>
      </w:r>
    </w:p>
    <w:p w:rsidR="009F69AE" w:rsidRPr="00B535B8" w:rsidRDefault="009F69AE" w:rsidP="009F69AE">
      <w:pPr>
        <w:pStyle w:val="BodyText"/>
        <w:spacing w:line="360" w:lineRule="auto"/>
        <w:rPr>
          <w:rFonts w:cs="2  Yagut"/>
          <w:sz w:val="32"/>
          <w:rtl/>
        </w:rPr>
      </w:pPr>
      <w:r w:rsidRPr="00B535B8">
        <w:rPr>
          <w:rFonts w:cs="2  Yagut"/>
          <w:sz w:val="32"/>
          <w:rtl/>
        </w:rPr>
        <w:t xml:space="preserve">وظيفه اين گلها </w:t>
      </w:r>
      <w:r w:rsidRPr="00B535B8">
        <w:rPr>
          <w:rFonts w:cs="2  Yagut"/>
          <w:sz w:val="32"/>
        </w:rPr>
        <w:t>(Gel)</w:t>
      </w:r>
      <w:r w:rsidRPr="00B535B8">
        <w:rPr>
          <w:rFonts w:cs="2  Yagut"/>
          <w:sz w:val="32"/>
          <w:rtl/>
        </w:rPr>
        <w:t xml:space="preserve"> ادزورپ كردن آب و همچنين بخار آب از هواي فشرده بوده و اين طريق با عبور هواي فشرده مرطوب از بستر گل ها انجام مي گيرد . جذب رطوبت اين روش محدود است بسرعت گل بصورت باراني در مي آيد و مي توان از يك انرژي الكتريكي جهت فشرده نگه داشتن گل استفاده نمود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روش سوم بر اساس قانون ايجاد نقطه شبنم كار مي كند يعني با پايين آوردن درجه حرارت هوا مي توان بخار موجود در آن را تبديل به آب نمود هوا ابتداء وارد يك محفظه تبديل حرارتي هوا ـ گرديده و در اين قسمت هواي سرد و خشك با هواي گرم تماس حاصل نموده و در اثر سرد </w:t>
      </w:r>
      <w:r w:rsidRPr="00B535B8">
        <w:rPr>
          <w:rFonts w:cs="2  Yagut"/>
          <w:sz w:val="32"/>
          <w:rtl/>
        </w:rPr>
        <w:lastRenderedPageBreak/>
        <w:t>شدن وارد ناحيه سرما زا گرديد274</w:t>
      </w:r>
      <w:r w:rsidRPr="00B535B8">
        <w:rPr>
          <w:rFonts w:cs="2  Yagut"/>
          <w:sz w:val="32"/>
        </w:rPr>
        <w:t>k</w:t>
      </w:r>
      <w:r w:rsidRPr="00B535B8">
        <w:rPr>
          <w:rFonts w:cs="2  Yagut"/>
          <w:sz w:val="32"/>
          <w:rtl/>
        </w:rPr>
        <w:t xml:space="preserve"> سرد مي گردد و در نتيجه هوا ، آب و روغن موجود خود را از دست مي دهد . با عبور هوا مواد آلوده و ديگر خود را نيز از دست خواهد داد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فيلترهاي هواي ترمز بادي :</w:t>
      </w:r>
    </w:p>
    <w:p w:rsidR="009F69AE" w:rsidRPr="00B535B8" w:rsidRDefault="009F69AE" w:rsidP="009F69AE">
      <w:pPr>
        <w:pStyle w:val="BodyText"/>
        <w:spacing w:line="360" w:lineRule="auto"/>
        <w:rPr>
          <w:rFonts w:cs="2  Yagut"/>
          <w:sz w:val="32"/>
          <w:rtl/>
        </w:rPr>
      </w:pPr>
      <w:r w:rsidRPr="00B535B8">
        <w:rPr>
          <w:rFonts w:cs="2  Yagut"/>
          <w:sz w:val="32"/>
          <w:rtl/>
        </w:rPr>
        <w:t>هواي مكشي از طرف كمپرسور قبل از ورود به كمپرسور ابتدا بايد عاري از هر گونه خاك و گرد و كثافات گردد اين عمل توسط فيلتر فلزي انجام مي گيرد نحوه عملكرد آن بدين صورت است كه هواي مكش شده بدرون كاسه فيلتر در يك محفظه كاسه اي شكل ( هيپوئيد ) حركت دوراني يافته و گردو غبار و كثافات در اثر نيروي گريز از مركز به ديواره كاسه پرتاب ميشوند و توسط روغن پيرامون فيلتر جذب مي گردند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اتوبوسها عموماً در هنگام تعويض روغن و يا مابين دو سه بار تعويض روغن فيلتر هوا را باز كرده و روغن درون آن را ( همان روغن موتور است ) تخليه نموده و با گازوئيل صافي فيلتر را خوب تميز كرده و درون كاسه آن قرار مي دهند و دوباره روغن تميز و كار نكرده درون كاسه ريخته مي شود توجه گردد كه اين فيلتر از اهميت فوق العاده اي برخوردار است و هر گونه اهمال در تميز نگه داشتن آن باعث كاهش عمر </w:t>
      </w:r>
      <w:r w:rsidRPr="00B535B8">
        <w:rPr>
          <w:rFonts w:cs="2  Yagut"/>
          <w:sz w:val="32"/>
          <w:rtl/>
        </w:rPr>
        <w:lastRenderedPageBreak/>
        <w:t>كمپرسور و هزينه هاي بعدي را ايجاب خواهد نمود .</w:t>
      </w:r>
    </w:p>
    <w:p w:rsidR="009F69AE" w:rsidRPr="00B535B8" w:rsidRDefault="009F69AE" w:rsidP="009F69AE">
      <w:pPr>
        <w:pStyle w:val="BodyText"/>
        <w:spacing w:line="360" w:lineRule="auto"/>
        <w:rPr>
          <w:rFonts w:cs="2  Yagut"/>
          <w:b/>
          <w:bCs/>
          <w:sz w:val="32"/>
          <w:rtl/>
        </w:rPr>
      </w:pPr>
      <w:r w:rsidRPr="00B535B8">
        <w:rPr>
          <w:rFonts w:cs="2  Yagut"/>
          <w:sz w:val="32"/>
        </w:rPr>
        <w:object w:dxaOrig="1440" w:dyaOrig="1440">
          <v:shape id="_x0000_s1082" type="#_x0000_t75" style="position:absolute;left:0;text-align:left;margin-left:10.95pt;margin-top:31.6pt;width:378.15pt;height:256.6pt;z-index:251716608" o:allowincell="f">
            <v:imagedata r:id="rId109" o:title=""/>
            <w10:wrap type="topAndBottom"/>
          </v:shape>
          <o:OLEObject Type="Embed" ProgID="Photoshop.Image.5" ShapeID="_x0000_s1082" DrawAspect="Content" ObjectID="_1707337788" r:id="rId110">
            <o:FieldCodes>\s</o:FieldCodes>
          </o:OLEObject>
        </w:object>
      </w:r>
    </w:p>
    <w:p w:rsidR="009F69AE" w:rsidRPr="00B535B8" w:rsidRDefault="009F69AE" w:rsidP="009F69AE">
      <w:pPr>
        <w:pStyle w:val="BodyText"/>
        <w:spacing w:line="360" w:lineRule="auto"/>
        <w:rPr>
          <w:rFonts w:cs="2  Yagut"/>
          <w:b/>
          <w:bCs/>
          <w:sz w:val="32"/>
          <w:rtl/>
        </w:rPr>
      </w:pPr>
      <w:r w:rsidRPr="00B535B8">
        <w:rPr>
          <w:rFonts w:cs="2  Yagut"/>
          <w:b/>
          <w:bCs/>
          <w:sz w:val="32"/>
          <w:rtl/>
        </w:rPr>
        <w:t>شير تنظيم فشار :</w:t>
      </w:r>
    </w:p>
    <w:p w:rsidR="009F69AE" w:rsidRPr="00B535B8" w:rsidRDefault="009F69AE" w:rsidP="009F69AE">
      <w:pPr>
        <w:pStyle w:val="BodyText"/>
        <w:spacing w:line="360" w:lineRule="auto"/>
        <w:rPr>
          <w:rFonts w:cs="2  Yagut"/>
          <w:sz w:val="32"/>
          <w:rtl/>
        </w:rPr>
      </w:pPr>
      <w:r w:rsidRPr="00B535B8">
        <w:rPr>
          <w:rFonts w:cs="2  Yagut"/>
          <w:sz w:val="32"/>
          <w:rtl/>
        </w:rPr>
        <w:t xml:space="preserve">طرحهاي مختلفي براي تنظيم فشار باد ترمز در اتومبيلها بكار رفته رايجترين آنها ( </w:t>
      </w:r>
    </w:p>
    <w:p w:rsidR="009F69AE" w:rsidRPr="00B535B8" w:rsidRDefault="009F69AE" w:rsidP="009F69AE">
      <w:pPr>
        <w:pStyle w:val="BodyText"/>
        <w:spacing w:line="360" w:lineRule="auto"/>
        <w:rPr>
          <w:rFonts w:cs="2  Yagut"/>
          <w:sz w:val="32"/>
          <w:rtl/>
        </w:rPr>
      </w:pPr>
      <w:r w:rsidRPr="00B535B8">
        <w:rPr>
          <w:rFonts w:cs="2  Yagut"/>
          <w:sz w:val="32"/>
        </w:rPr>
        <w:lastRenderedPageBreak/>
        <w:object w:dxaOrig="1440" w:dyaOrig="1440">
          <v:shape id="_x0000_s1083" type="#_x0000_t75" style="position:absolute;left:0;text-align:left;margin-left:90.15pt;margin-top:362.4pt;width:211.1pt;height:225.15pt;z-index:251717632" o:allowincell="f">
            <v:imagedata r:id="rId111" o:title=""/>
            <w10:wrap type="topAndBottom"/>
          </v:shape>
          <o:OLEObject Type="Embed" ProgID="Photoshop.Image.5" ShapeID="_x0000_s1083" DrawAspect="Content" ObjectID="_1707337789" r:id="rId112">
            <o:FieldCodes>\s</o:FieldCodes>
          </o:OLEObject>
        </w:object>
      </w:r>
      <w:r w:rsidRPr="00B535B8">
        <w:rPr>
          <w:rFonts w:cs="2  Yagut"/>
          <w:sz w:val="32"/>
          <w:rtl/>
        </w:rPr>
        <w:t xml:space="preserve">اتوبوس بنز ) كه كاربرد فراوان دارد مكانيزم ساده سوپاپ ساچمه فنر مي باشد بدين صورت كه با پيچاندن پيچي كه پشت فنر ساچمه قرار گرفته فنر را جمع و يا شل نموده و بدين طريق فشار باد را ميتوان كنترل كرد كه در حالتي كه فشار از مقدار مورد نظر بيشتر گرديد فنر ديگر نمي تواند مقاومت كند لذا ساچمه از محل خود خارج گشته و باد خالي مي گردد با كاهش نمي تواند مقاومت ند لذا ساچمه از محل خود خارج گشته و باد خالي مي گردد با كاهش فشار نيروي فنر بر نيروي فشار غلبه نموده ودوباره ساچمه سوپاپ را مي بندد . طرحهاي ديگر كه دراتوبوس </w:t>
      </w:r>
      <w:r w:rsidRPr="00B535B8">
        <w:rPr>
          <w:rFonts w:cs="2  Yagut"/>
          <w:sz w:val="32"/>
        </w:rPr>
        <w:t>VOLVO</w:t>
      </w:r>
      <w:r w:rsidRPr="00B535B8">
        <w:rPr>
          <w:rFonts w:cs="2  Yagut"/>
          <w:sz w:val="32"/>
          <w:rtl/>
        </w:rPr>
        <w:t xml:space="preserve"> ساخت سوئد بكار رفته استفاده از ديافراگم است كه همان كار ساچمه فنر را انجام مي دهد و البته با تنظيم دقيقتر و عمر كاري بيشتر .</w:t>
      </w: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مقدار عبور جريان براي واحدهاي مراقبت :</w:t>
      </w:r>
    </w:p>
    <w:p w:rsidR="009F69AE" w:rsidRPr="00B535B8" w:rsidRDefault="009F69AE" w:rsidP="009F69AE">
      <w:pPr>
        <w:pStyle w:val="BodyText"/>
        <w:spacing w:line="360" w:lineRule="auto"/>
        <w:rPr>
          <w:rFonts w:cs="2  Yagut"/>
          <w:sz w:val="32"/>
          <w:rtl/>
        </w:rPr>
      </w:pPr>
      <w:r w:rsidRPr="00B535B8">
        <w:rPr>
          <w:rFonts w:cs="2  Yagut"/>
          <w:sz w:val="32"/>
          <w:rtl/>
        </w:rPr>
        <w:t>به علت مقاومت داخلي كه تمام واحدهاي مراقبت دارند ، فشار در دهانه خروجي افت پيدا كرده و اين افت بستگي به مقدار عبور جريان و نيز فشار تغذيه دارد .</w:t>
      </w:r>
    </w:p>
    <w:p w:rsidR="009F69AE" w:rsidRPr="00B535B8" w:rsidRDefault="009F69AE" w:rsidP="009F69AE">
      <w:pPr>
        <w:pStyle w:val="BodyText"/>
        <w:spacing w:line="360" w:lineRule="auto"/>
        <w:rPr>
          <w:rFonts w:cs="2  Yagut"/>
          <w:sz w:val="32"/>
          <w:rtl/>
        </w:rPr>
      </w:pPr>
      <w:r w:rsidRPr="00B535B8">
        <w:rPr>
          <w:rFonts w:cs="2  Yagut"/>
          <w:sz w:val="32"/>
        </w:rPr>
        <w:object w:dxaOrig="1440" w:dyaOrig="1440">
          <v:shape id="_x0000_s1084" type="#_x0000_t75" style="position:absolute;left:0;text-align:left;margin-left:55.2pt;margin-top:76.05pt;width:294.15pt;height:346.2pt;z-index:251718656" o:allowincell="f">
            <v:imagedata r:id="rId113" o:title=""/>
            <w10:wrap type="topAndBottom"/>
          </v:shape>
          <o:OLEObject Type="Embed" ProgID="Photoshop.Image.5" ShapeID="_x0000_s1084" DrawAspect="Content" ObjectID="_1707337790" r:id="rId114">
            <o:FieldCodes>\s</o:FieldCodes>
          </o:OLEObject>
        </w:object>
      </w:r>
      <w:r w:rsidRPr="00B535B8">
        <w:rPr>
          <w:rFonts w:cs="2  Yagut"/>
          <w:sz w:val="32"/>
          <w:rtl/>
        </w:rPr>
        <w:t>در دياگرام شكل 52 منحني هاي ترسيم شده كه مربوط به فشارهاي ورودي مي باشد مي توان افت فشار را از محور افقي بدست آورد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سيلندر پنيوماتيكي :</w:t>
      </w:r>
    </w:p>
    <w:p w:rsidR="009F69AE" w:rsidRPr="00B535B8" w:rsidRDefault="009F69AE" w:rsidP="009F69AE">
      <w:pPr>
        <w:pStyle w:val="BodyText"/>
        <w:spacing w:line="360" w:lineRule="auto"/>
        <w:rPr>
          <w:rFonts w:cs="2  Yagut"/>
          <w:sz w:val="32"/>
          <w:rtl/>
        </w:rPr>
      </w:pPr>
      <w:r w:rsidRPr="00B535B8">
        <w:rPr>
          <w:rFonts w:cs="2  Yagut"/>
          <w:sz w:val="32"/>
          <w:rtl/>
        </w:rPr>
        <w:t xml:space="preserve">انرژي هواي فشرده توسط سيلندر پنيوماتيكي تبديل به حركت خطي ( رفت و برگشتي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و يا دوراني تبديل مي شود .</w:t>
      </w:r>
    </w:p>
    <w:p w:rsidR="009F69AE" w:rsidRPr="00B535B8" w:rsidRDefault="009F69AE" w:rsidP="009F69AE">
      <w:pPr>
        <w:pStyle w:val="BodyText"/>
        <w:spacing w:line="360" w:lineRule="auto"/>
        <w:rPr>
          <w:rFonts w:cs="2  Yagut"/>
          <w:b/>
          <w:bCs/>
          <w:sz w:val="32"/>
          <w:rtl/>
        </w:rPr>
      </w:pPr>
      <w:r w:rsidRPr="00B535B8">
        <w:rPr>
          <w:rFonts w:cs="2  Yagut"/>
          <w:sz w:val="32"/>
        </w:rPr>
        <w:object w:dxaOrig="1440" w:dyaOrig="1440">
          <v:shape id="_x0000_s1085" type="#_x0000_t75" style="position:absolute;left:0;text-align:left;margin-left:38.75pt;margin-top:38.05pt;width:332.2pt;height:75.05pt;z-index:251719680" o:allowincell="f">
            <v:imagedata r:id="rId115" o:title=""/>
            <w10:wrap type="topAndBottom"/>
          </v:shape>
          <o:OLEObject Type="Embed" ProgID="Photoshop.Image.5" ShapeID="_x0000_s1085" DrawAspect="Content" ObjectID="_1707337791" r:id="rId116">
            <o:FieldCodes>\s</o:FieldCodes>
          </o:OLEObject>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سيلندر يك كاره :</w:t>
      </w:r>
    </w:p>
    <w:p w:rsidR="009F69AE" w:rsidRPr="00B535B8" w:rsidRDefault="009F69AE" w:rsidP="009F69AE">
      <w:pPr>
        <w:pStyle w:val="BodyText"/>
        <w:spacing w:line="360" w:lineRule="auto"/>
        <w:rPr>
          <w:rFonts w:cs="2  Yagut"/>
          <w:sz w:val="32"/>
          <w:rtl/>
        </w:rPr>
      </w:pPr>
      <w:r w:rsidRPr="00B535B8">
        <w:rPr>
          <w:rFonts w:cs="2  Yagut"/>
          <w:sz w:val="32"/>
          <w:rtl/>
        </w:rPr>
        <w:t>كاربرد اين نوع سيلندر معمولاً براي عمل ترمز در كاميونها و ترنها مي باشد . برتري: مؤثر بودن عمل ترمز در موقع قطع انرژي .</w:t>
      </w:r>
    </w:p>
    <w:p w:rsidR="009F69AE" w:rsidRPr="00B535B8" w:rsidRDefault="009F69AE" w:rsidP="009F69AE">
      <w:pPr>
        <w:pStyle w:val="BodyText"/>
        <w:spacing w:line="360" w:lineRule="auto"/>
        <w:rPr>
          <w:rFonts w:cs="2  Yagut"/>
          <w:sz w:val="32"/>
          <w:rtl/>
        </w:rPr>
      </w:pPr>
      <w:r w:rsidRPr="00B535B8">
        <w:rPr>
          <w:rFonts w:cs="2  Yagut"/>
          <w:sz w:val="32"/>
          <w:rtl/>
        </w:rPr>
        <w:t>سيلندر يك كاره فقط از يك جهت تحت تأثير هواي فشرده قرار گرفته و مي تواند فقط در يك جهت توليد كار نمايد و بدين جهت فقط براي يك جهت حركت احتياج به هوا دارد ، حركت جهت مقابل در اثر نيروي است كه در سيلندر نصب گرديده است و يا توسط يك نيروي خارجي صورت مي گيرد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فنر نصب شده در سيلندر آن چنان محاسبه گرديده است كه بتواند پيستون را با سرعت كافي به موضع شروع باز گرداند ، طول كورس سيلندرهاي يك كاره به علت داشتن فنر محدود بوده و تا </w:t>
      </w:r>
      <w:r w:rsidRPr="00B535B8">
        <w:rPr>
          <w:rFonts w:cs="2  Yagut"/>
          <w:sz w:val="32"/>
        </w:rPr>
        <w:t>100mm</w:t>
      </w:r>
      <w:r w:rsidRPr="00B535B8">
        <w:rPr>
          <w:rFonts w:cs="2  Yagut"/>
          <w:sz w:val="32"/>
          <w:rtl/>
        </w:rPr>
        <w:t xml:space="preserve"> بيشتر نمي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درزگيري بدنه داخل سيلندر و پيستون توسط جنس قابل انعطاف چون ( پربوتان ) انجام مي گيرد ، اين جنس درزگير بر روي بستري از فلز و </w:t>
      </w:r>
      <w:r w:rsidRPr="00B535B8">
        <w:rPr>
          <w:rFonts w:cs="2  Yagut"/>
          <w:sz w:val="32"/>
          <w:rtl/>
        </w:rPr>
        <w:lastRenderedPageBreak/>
        <w:t>يا پلاستيك قرار گرفته است در موقع حركت لبه هاي درزگير بر روي سطح داخل سيلندر كشيده مي شود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20704" behindDoc="0" locked="0" layoutInCell="0" allowOverlap="1">
            <wp:simplePos x="0" y="0"/>
            <wp:positionH relativeFrom="column">
              <wp:posOffset>139065</wp:posOffset>
            </wp:positionH>
            <wp:positionV relativeFrom="paragraph">
              <wp:posOffset>361315</wp:posOffset>
            </wp:positionV>
            <wp:extent cx="4686300" cy="1914525"/>
            <wp:effectExtent l="0" t="0" r="0" b="9525"/>
            <wp:wrapTopAndBottom/>
            <wp:docPr id="80" name="Picture 80" descr="p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pic5"/>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8630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به غير از تيپ سيلندر فوق سيلندرهاي زير نيز بصورت محدود در صنعت اتومبيل سازي بكار رفته اند كه در اينجا فقط نام آنها را آورده و به تشريح آنها نپرداخته ايم :</w:t>
      </w:r>
    </w:p>
    <w:p w:rsidR="009F69AE" w:rsidRPr="00B535B8" w:rsidRDefault="009F69AE" w:rsidP="009F69AE">
      <w:pPr>
        <w:pStyle w:val="BodyText"/>
        <w:spacing w:line="360" w:lineRule="auto"/>
        <w:rPr>
          <w:rFonts w:cs="2  Yagut"/>
          <w:sz w:val="32"/>
          <w:rtl/>
        </w:rPr>
      </w:pPr>
      <w:r w:rsidRPr="00B535B8">
        <w:rPr>
          <w:rFonts w:cs="2  Yagut"/>
          <w:sz w:val="32"/>
          <w:rtl/>
        </w:rPr>
        <w:t>سيلندر ديافراگمي      كاسه نمد ، بوش ياتاقاني درزبند و گرد و خاك گير :</w:t>
      </w:r>
    </w:p>
    <w:p w:rsidR="009F69AE" w:rsidRPr="00B535B8" w:rsidRDefault="009F69AE" w:rsidP="009F69AE">
      <w:pPr>
        <w:pStyle w:val="BodyText"/>
        <w:spacing w:line="360" w:lineRule="auto"/>
        <w:rPr>
          <w:rFonts w:cs="2  Yagut"/>
          <w:sz w:val="32"/>
          <w:rtl/>
        </w:rPr>
      </w:pPr>
      <w:r w:rsidRPr="00B535B8">
        <w:rPr>
          <w:rFonts w:cs="2  Yagut"/>
          <w:sz w:val="32"/>
          <w:rtl/>
        </w:rPr>
        <w:t xml:space="preserve">سيلندر ديافراگمي غلتكي      (1) پربوتان </w:t>
      </w:r>
      <w:r w:rsidRPr="00B535B8">
        <w:rPr>
          <w:rFonts w:cs="2  Yagut"/>
          <w:sz w:val="32"/>
        </w:rPr>
        <w:t>20C&lt;MaxT&lt;80C</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سيلندر دو كاره                   (2) ويتون </w:t>
      </w:r>
      <w:r w:rsidRPr="00B535B8">
        <w:rPr>
          <w:rFonts w:cs="2  Yagut"/>
          <w:sz w:val="32"/>
        </w:rPr>
        <w:t>–20C&lt;MaxT&lt;+190C</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سيلندر با ضربه گير             (3) تفلن_20</w:t>
      </w:r>
      <w:r w:rsidRPr="00B535B8">
        <w:rPr>
          <w:rFonts w:cs="2  Yagut"/>
          <w:sz w:val="32"/>
        </w:rPr>
        <w:t>C&lt;MaxT&lt; +200C</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سيلندر چند موضعي</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سيلندر ضربه اي</w:t>
      </w:r>
    </w:p>
    <w:p w:rsidR="009F69AE" w:rsidRPr="00B535B8" w:rsidRDefault="009F69AE" w:rsidP="009F69AE">
      <w:pPr>
        <w:pStyle w:val="BodyText"/>
        <w:spacing w:line="360" w:lineRule="auto"/>
        <w:rPr>
          <w:rFonts w:cs="2  Yagut"/>
          <w:sz w:val="32"/>
          <w:rtl/>
        </w:rPr>
      </w:pPr>
      <w:r w:rsidRPr="00B535B8">
        <w:rPr>
          <w:rFonts w:cs="2  Yagut"/>
          <w:sz w:val="32"/>
          <w:rtl/>
        </w:rPr>
        <w:t>سيلندر كابلي</w:t>
      </w:r>
    </w:p>
    <w:p w:rsidR="009F69AE" w:rsidRPr="00B535B8" w:rsidRDefault="009F69AE" w:rsidP="009F69AE">
      <w:pPr>
        <w:pStyle w:val="BodyText"/>
        <w:spacing w:line="360" w:lineRule="auto"/>
        <w:rPr>
          <w:rFonts w:cs="2  Yagut"/>
          <w:sz w:val="32"/>
          <w:rtl/>
        </w:rPr>
      </w:pPr>
      <w:r w:rsidRPr="00B535B8">
        <w:rPr>
          <w:rFonts w:cs="2  Yagut"/>
          <w:sz w:val="32"/>
          <w:rtl/>
        </w:rPr>
        <w:t>سيلندر دوراني</w:t>
      </w:r>
    </w:p>
    <w:p w:rsidR="009F69AE" w:rsidRPr="00B535B8" w:rsidRDefault="009F69AE" w:rsidP="009F69AE">
      <w:pPr>
        <w:pStyle w:val="BodyText"/>
        <w:spacing w:line="360" w:lineRule="auto"/>
        <w:rPr>
          <w:rFonts w:cs="2  Yagut"/>
          <w:sz w:val="32"/>
          <w:rtl/>
        </w:rPr>
      </w:pPr>
      <w:r w:rsidRPr="00B535B8">
        <w:rPr>
          <w:rFonts w:cs="2  Yagut"/>
          <w:sz w:val="32"/>
          <w:rtl/>
        </w:rPr>
        <w:t>سيلندر پره اي</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ساختمان سيلندر و پيستون :</w:t>
      </w:r>
    </w:p>
    <w:p w:rsidR="009F69AE" w:rsidRPr="00B535B8" w:rsidRDefault="009F69AE" w:rsidP="009F69AE">
      <w:pPr>
        <w:pStyle w:val="BodyText"/>
        <w:spacing w:line="360" w:lineRule="auto"/>
        <w:rPr>
          <w:rFonts w:cs="2  Yagut"/>
          <w:sz w:val="32"/>
          <w:rtl/>
        </w:rPr>
      </w:pPr>
      <w:r w:rsidRPr="00B535B8">
        <w:rPr>
          <w:rFonts w:cs="2  Yagut"/>
          <w:sz w:val="32"/>
          <w:rtl/>
        </w:rPr>
        <w:t>ـ جنس سيلندر از فولاد بدون درز براي لوله آن در نظر مي گيرند و عمليات سختكاري و هونن را بر روي آن انجام مي دهند وبدنه سيلندر را اغلب از آلومينيم داي كست در نظر مي گيرند .</w:t>
      </w:r>
    </w:p>
    <w:p w:rsidR="009F69AE" w:rsidRPr="00B535B8" w:rsidRDefault="009F69AE" w:rsidP="009F69AE">
      <w:pPr>
        <w:pStyle w:val="BodyText"/>
        <w:spacing w:line="360" w:lineRule="auto"/>
        <w:rPr>
          <w:rFonts w:cs="2  Yagut"/>
          <w:sz w:val="32"/>
          <w:rtl/>
        </w:rPr>
      </w:pPr>
      <w:r w:rsidRPr="00B535B8">
        <w:rPr>
          <w:rFonts w:cs="2  Yagut"/>
          <w:sz w:val="32"/>
          <w:rtl/>
        </w:rPr>
        <w:t xml:space="preserve">ـ پيستون بايد از فولاد ضد زنگ با عمليات سخت كاري و كروم دهي و سنگ زني تا صافي ناهمواري حدود </w:t>
      </w:r>
      <w:r w:rsidRPr="00B535B8">
        <w:rPr>
          <w:rFonts w:cs="2  Yagut"/>
          <w:sz w:val="32"/>
        </w:rPr>
        <w:t>1</w:t>
      </w:r>
      <w:r w:rsidRPr="00B535B8">
        <w:rPr>
          <w:rFonts w:cs="2  Yagut"/>
          <w:position w:val="-12"/>
          <w:sz w:val="32"/>
        </w:rPr>
        <w:object w:dxaOrig="460" w:dyaOrig="300">
          <v:shape id="_x0000_i1047" type="#_x0000_t75" style="width:23.25pt;height:15pt" o:ole="" fillcolor="window">
            <v:imagedata r:id="rId118" o:title=""/>
          </v:shape>
          <o:OLEObject Type="Embed" ProgID="Equation.3" ShapeID="_x0000_i1047" DrawAspect="Content" ObjectID="_1707337136" r:id="rId119"/>
        </w:object>
      </w:r>
      <w:r w:rsidRPr="00B535B8">
        <w:rPr>
          <w:rFonts w:cs="2  Yagut"/>
          <w:sz w:val="32"/>
          <w:rtl/>
        </w:rPr>
        <w:t xml:space="preserve"> با عمل رولينگ صيقلي در آورد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محاسبه نيروهاي سيلندر پيستون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حاصله از پيستون به فشار هوا ، قطر سيلندر و اصطكاك قطعات درزگير داخل </w:t>
      </w:r>
    </w:p>
    <w:p w:rsidR="009F69AE" w:rsidRPr="00B535B8" w:rsidRDefault="009F69AE" w:rsidP="009F69AE">
      <w:pPr>
        <w:pStyle w:val="BodyText"/>
        <w:spacing w:line="360" w:lineRule="auto"/>
        <w:rPr>
          <w:rFonts w:cs="2  Yagut"/>
          <w:sz w:val="32"/>
          <w:rtl/>
        </w:rPr>
      </w:pPr>
      <w:r w:rsidRPr="00B535B8">
        <w:rPr>
          <w:rFonts w:cs="2  Yagut"/>
          <w:sz w:val="32"/>
          <w:rtl/>
        </w:rPr>
        <w:t>سيلندر دارد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تئوري پيستون از رابطه </w:t>
      </w:r>
      <w:r w:rsidRPr="00B535B8">
        <w:rPr>
          <w:rFonts w:cs="2  Yagut"/>
          <w:position w:val="-12"/>
          <w:sz w:val="32"/>
        </w:rPr>
        <w:object w:dxaOrig="1080" w:dyaOrig="380">
          <v:shape id="_x0000_i1048" type="#_x0000_t75" style="width:54pt;height:18.75pt" o:ole="" fillcolor="window">
            <v:imagedata r:id="rId120" o:title=""/>
          </v:shape>
          <o:OLEObject Type="Embed" ProgID="Equation.3" ShapeID="_x0000_i1048" DrawAspect="Content" ObjectID="_1707337137" r:id="rId121"/>
        </w:object>
      </w:r>
      <w:r w:rsidRPr="00B535B8">
        <w:rPr>
          <w:rFonts w:cs="2  Yagut"/>
          <w:sz w:val="32"/>
          <w:rtl/>
        </w:rPr>
        <w:t xml:space="preserve"> بدست مي آيد كه در رابطه فوق :</w:t>
      </w:r>
    </w:p>
    <w:p w:rsidR="009F69AE" w:rsidRPr="00B535B8" w:rsidRDefault="009F69AE" w:rsidP="009F69AE">
      <w:pPr>
        <w:pStyle w:val="BodyText"/>
        <w:spacing w:line="360" w:lineRule="auto"/>
        <w:rPr>
          <w:rFonts w:cs="2  Yagut"/>
          <w:sz w:val="32"/>
          <w:rtl/>
        </w:rPr>
      </w:pPr>
      <w:r w:rsidRPr="00B535B8">
        <w:rPr>
          <w:rFonts w:cs="2  Yagut"/>
          <w:sz w:val="32"/>
        </w:rPr>
        <w:t>Fth</w:t>
      </w:r>
      <w:r w:rsidRPr="00B535B8">
        <w:rPr>
          <w:rFonts w:cs="2  Yagut"/>
          <w:sz w:val="32"/>
          <w:rtl/>
        </w:rPr>
        <w:t xml:space="preserve"> : نيروي پيستون ( نيوتن)</w:t>
      </w:r>
    </w:p>
    <w:p w:rsidR="009F69AE" w:rsidRPr="00B535B8" w:rsidRDefault="009F69AE" w:rsidP="009F69AE">
      <w:pPr>
        <w:pStyle w:val="BodyText"/>
        <w:spacing w:line="360" w:lineRule="auto"/>
        <w:rPr>
          <w:rFonts w:cs="2  Yagut"/>
          <w:sz w:val="32"/>
          <w:rtl/>
        </w:rPr>
      </w:pPr>
      <w:r w:rsidRPr="00B535B8">
        <w:rPr>
          <w:rFonts w:cs="2  Yagut"/>
          <w:sz w:val="32"/>
        </w:rPr>
        <w:t>A</w:t>
      </w:r>
      <w:r w:rsidRPr="00B535B8">
        <w:rPr>
          <w:rFonts w:cs="2  Yagut"/>
          <w:sz w:val="32"/>
          <w:rtl/>
        </w:rPr>
        <w:t xml:space="preserve"> : سطح قابل استفاده پيستون </w:t>
      </w:r>
      <w:r w:rsidRPr="00B535B8">
        <w:rPr>
          <w:rFonts w:cs="2  Yagut"/>
          <w:sz w:val="32"/>
        </w:rPr>
        <w:t>(cm2)</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P</w:t>
      </w:r>
      <w:r w:rsidRPr="00B535B8">
        <w:rPr>
          <w:rFonts w:cs="2  Yagut"/>
          <w:sz w:val="32"/>
          <w:rtl/>
        </w:rPr>
        <w:t xml:space="preserve"> : فشاركار </w:t>
      </w:r>
      <w:r w:rsidRPr="00B535B8">
        <w:rPr>
          <w:rFonts w:cs="2  Yagut"/>
          <w:sz w:val="32"/>
        </w:rPr>
        <w:t>(bar)</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عمل نيروي قطعي پيستون مورد نظر بوده و براي محاسبه نيروي قطعي بايستي نيروي مقاوم اصطكاك را در نظر بگيريم در حالت معمولي كه حوزه فشار بين </w:t>
      </w:r>
      <w:r w:rsidRPr="00B535B8">
        <w:rPr>
          <w:rFonts w:cs="2  Yagut"/>
          <w:sz w:val="32"/>
        </w:rPr>
        <w:t>(4-8bar),400-800kpa</w:t>
      </w:r>
      <w:r w:rsidRPr="00B535B8">
        <w:rPr>
          <w:rFonts w:cs="2  Yagut"/>
          <w:sz w:val="32"/>
          <w:rtl/>
        </w:rPr>
        <w:t xml:space="preserve"> است نيروي اصطكاك 3 الي 20 درصد از نيروي محاسبه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 بنابراين براي سيلندر يك كاره داريم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2340" w:dyaOrig="380">
          <v:shape id="_x0000_i1049" type="#_x0000_t75" style="width:117pt;height:18.75pt" o:ole="" fillcolor="window">
            <v:imagedata r:id="rId122" o:title=""/>
          </v:shape>
          <o:OLEObject Type="Embed" ProgID="Equation.3" ShapeID="_x0000_i1049" DrawAspect="Content" ObjectID="_1707337138" r:id="rId123"/>
        </w:object>
      </w:r>
    </w:p>
    <w:p w:rsidR="009F69AE" w:rsidRPr="00B535B8" w:rsidRDefault="009F69AE" w:rsidP="009F69AE">
      <w:pPr>
        <w:pStyle w:val="BodyText"/>
        <w:spacing w:line="360" w:lineRule="auto"/>
        <w:rPr>
          <w:rFonts w:cs="2  Yagut"/>
          <w:sz w:val="32"/>
          <w:rtl/>
        </w:rPr>
      </w:pPr>
      <w:r w:rsidRPr="00B535B8">
        <w:rPr>
          <w:rFonts w:cs="2  Yagut"/>
          <w:sz w:val="32"/>
        </w:rPr>
        <w:t>Fn</w:t>
      </w:r>
      <w:r w:rsidRPr="00B535B8">
        <w:rPr>
          <w:rFonts w:cs="2  Yagut"/>
          <w:sz w:val="32"/>
          <w:rtl/>
        </w:rPr>
        <w:t xml:space="preserve"> : نيروي قطعي پيستون </w:t>
      </w:r>
      <w:r w:rsidRPr="00B535B8">
        <w:rPr>
          <w:rFonts w:cs="2  Yagut"/>
          <w:sz w:val="32"/>
        </w:rPr>
        <w:t>(N)</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A</w:t>
      </w:r>
      <w:r w:rsidRPr="00B535B8">
        <w:rPr>
          <w:rFonts w:cs="2  Yagut"/>
          <w:sz w:val="32"/>
          <w:rtl/>
        </w:rPr>
        <w:t xml:space="preserve"> : سطح مقطع پيستون </w:t>
      </w:r>
      <w:r w:rsidRPr="00B535B8">
        <w:rPr>
          <w:rFonts w:cs="2  Yagut"/>
          <w:position w:val="-6"/>
          <w:sz w:val="32"/>
        </w:rPr>
        <w:object w:dxaOrig="520" w:dyaOrig="380">
          <v:shape id="_x0000_i1050" type="#_x0000_t75" style="width:26.25pt;height:18.75pt" o:ole="" fillcolor="window">
            <v:imagedata r:id="rId124" o:title=""/>
          </v:shape>
          <o:OLEObject Type="Embed" ProgID="Equation.3" ShapeID="_x0000_i1050" DrawAspect="Content" ObjectID="_1707337139" r:id="rId125"/>
        </w:object>
      </w:r>
      <w:r w:rsidRPr="00B535B8">
        <w:rPr>
          <w:rFonts w:cs="2  Yagut"/>
          <w:sz w:val="32"/>
          <w:rtl/>
        </w:rPr>
        <w:t xml:space="preserve"> كه </w:t>
      </w:r>
      <w:r w:rsidRPr="00B535B8">
        <w:rPr>
          <w:rFonts w:cs="2  Yagut"/>
          <w:position w:val="-26"/>
          <w:sz w:val="32"/>
        </w:rPr>
        <w:object w:dxaOrig="1080" w:dyaOrig="740">
          <v:shape id="_x0000_i1051" type="#_x0000_t75" style="width:54pt;height:36.75pt" o:ole="" fillcolor="window">
            <v:imagedata r:id="rId126" o:title=""/>
          </v:shape>
          <o:OLEObject Type="Embed" ProgID="Equation.3" ShapeID="_x0000_i1051" DrawAspect="Content" ObjectID="_1707337140" r:id="rId127"/>
        </w:object>
      </w:r>
    </w:p>
    <w:p w:rsidR="009F69AE" w:rsidRPr="00B535B8" w:rsidRDefault="009F69AE" w:rsidP="009F69AE">
      <w:pPr>
        <w:pStyle w:val="BodyText"/>
        <w:spacing w:line="360" w:lineRule="auto"/>
        <w:rPr>
          <w:rFonts w:cs="2  Yagut"/>
          <w:sz w:val="32"/>
          <w:rtl/>
        </w:rPr>
      </w:pPr>
      <w:r w:rsidRPr="00B535B8">
        <w:rPr>
          <w:rFonts w:cs="2  Yagut"/>
          <w:sz w:val="32"/>
        </w:rPr>
        <w:t>P</w:t>
      </w:r>
      <w:r w:rsidRPr="00B535B8">
        <w:rPr>
          <w:rFonts w:cs="2  Yagut"/>
          <w:sz w:val="32"/>
          <w:rtl/>
        </w:rPr>
        <w:t xml:space="preserve"> : فشار كار </w:t>
      </w:r>
      <w:r w:rsidRPr="00B535B8">
        <w:rPr>
          <w:rFonts w:cs="2  Yagut"/>
          <w:position w:val="-12"/>
          <w:sz w:val="32"/>
        </w:rPr>
        <w:object w:dxaOrig="2260" w:dyaOrig="440">
          <v:shape id="_x0000_i1052" type="#_x0000_t75" style="width:113.25pt;height:21.75pt" o:ole="" fillcolor="window">
            <v:imagedata r:id="rId128" o:title=""/>
          </v:shape>
          <o:OLEObject Type="Embed" ProgID="Equation.3" ShapeID="_x0000_i1052" DrawAspect="Content" ObjectID="_1707337141" r:id="rId129"/>
        </w:object>
      </w:r>
    </w:p>
    <w:p w:rsidR="009F69AE" w:rsidRPr="00B535B8" w:rsidRDefault="009F69AE" w:rsidP="009F69AE">
      <w:pPr>
        <w:pStyle w:val="BodyText"/>
        <w:spacing w:line="360" w:lineRule="auto"/>
        <w:rPr>
          <w:rFonts w:cs="2  Yagut"/>
          <w:sz w:val="32"/>
          <w:rtl/>
        </w:rPr>
      </w:pPr>
      <w:r w:rsidRPr="00B535B8">
        <w:rPr>
          <w:rFonts w:cs="2  Yagut"/>
          <w:sz w:val="32"/>
        </w:rPr>
        <w:t>Fr</w:t>
      </w:r>
      <w:r w:rsidRPr="00B535B8">
        <w:rPr>
          <w:rFonts w:cs="2  Yagut"/>
          <w:sz w:val="32"/>
          <w:rtl/>
        </w:rPr>
        <w:t xml:space="preserve"> : نيروي اصطكاك</w:t>
      </w:r>
    </w:p>
    <w:p w:rsidR="009F69AE" w:rsidRPr="00B535B8" w:rsidRDefault="009F69AE" w:rsidP="009F69AE">
      <w:pPr>
        <w:pStyle w:val="BodyText"/>
        <w:spacing w:line="360" w:lineRule="auto"/>
        <w:rPr>
          <w:rFonts w:cs="2  Yagut"/>
          <w:sz w:val="32"/>
          <w:rtl/>
        </w:rPr>
      </w:pPr>
      <w:r w:rsidRPr="00B535B8">
        <w:rPr>
          <w:rFonts w:cs="2  Yagut"/>
          <w:sz w:val="32"/>
        </w:rPr>
        <w:t>Ff</w:t>
      </w:r>
      <w:r w:rsidRPr="00B535B8">
        <w:rPr>
          <w:rFonts w:cs="2  Yagut"/>
          <w:sz w:val="32"/>
          <w:rtl/>
        </w:rPr>
        <w:t xml:space="preserve"> : نيروي فنر</w:t>
      </w:r>
    </w:p>
    <w:p w:rsidR="009F69AE" w:rsidRPr="00B535B8" w:rsidRDefault="009F69AE" w:rsidP="009F69AE">
      <w:pPr>
        <w:pStyle w:val="BodyText"/>
        <w:spacing w:line="360" w:lineRule="auto"/>
        <w:rPr>
          <w:rFonts w:cs="2  Yagut"/>
          <w:sz w:val="32"/>
          <w:rtl/>
        </w:rPr>
      </w:pPr>
      <w:r w:rsidRPr="00B535B8">
        <w:rPr>
          <w:rFonts w:cs="2  Yagut"/>
          <w:sz w:val="32"/>
        </w:rPr>
        <w:t>D</w:t>
      </w:r>
      <w:r w:rsidRPr="00B535B8">
        <w:rPr>
          <w:rFonts w:cs="2  Yagut"/>
          <w:sz w:val="32"/>
          <w:rtl/>
        </w:rPr>
        <w:t xml:space="preserve"> : قطر سيلندر</w:t>
      </w:r>
    </w:p>
    <w:p w:rsidR="009F69AE" w:rsidRPr="00B535B8" w:rsidRDefault="009F69AE" w:rsidP="009F69AE">
      <w:pPr>
        <w:pStyle w:val="BodyText"/>
        <w:spacing w:line="360" w:lineRule="auto"/>
        <w:rPr>
          <w:rFonts w:cs="2  Yagut"/>
          <w:sz w:val="32"/>
          <w:rtl/>
        </w:rPr>
      </w:pPr>
      <w:r w:rsidRPr="00B535B8">
        <w:rPr>
          <w:rFonts w:cs="2  Yagut"/>
          <w:sz w:val="32"/>
        </w:rPr>
        <w:t>D</w:t>
      </w:r>
      <w:r w:rsidRPr="00B535B8">
        <w:rPr>
          <w:rFonts w:cs="2  Yagut"/>
          <w:sz w:val="32"/>
          <w:rtl/>
        </w:rPr>
        <w:t xml:space="preserve"> : قطر ميله پيستون</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نكات عملي :</w:t>
      </w:r>
    </w:p>
    <w:p w:rsidR="009F69AE" w:rsidRPr="00B535B8" w:rsidRDefault="009F69AE" w:rsidP="009F69AE">
      <w:pPr>
        <w:pStyle w:val="BodyText"/>
        <w:spacing w:line="360" w:lineRule="auto"/>
        <w:rPr>
          <w:rFonts w:cs="2  Yagut"/>
          <w:sz w:val="32"/>
          <w:rtl/>
        </w:rPr>
      </w:pPr>
      <w:r w:rsidRPr="00B535B8">
        <w:rPr>
          <w:rFonts w:cs="2  Yagut"/>
          <w:sz w:val="32"/>
          <w:rtl/>
        </w:rPr>
        <w:t>ـ دياگرام شماره 69 مقدار نيرو عملي را بر حسب قطر سيلندر و فشار هواي خروجي كمپرسور را بيان مي كند و با داشتن نيروي پيستون مي توان به راحتي قطر سيلندر مورد نياز و همچنين توان لزوني كمپرسور را محاسبه نمود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ـ دياگرام شكل 70 طول كورس مورد نياز براي ايجاد نيرو را بيان مي كند .</w:t>
      </w:r>
    </w:p>
    <w:p w:rsidR="009F69AE" w:rsidRPr="00B535B8" w:rsidRDefault="009F69AE" w:rsidP="009F69AE">
      <w:pPr>
        <w:pStyle w:val="BodyText"/>
        <w:spacing w:line="360" w:lineRule="auto"/>
        <w:rPr>
          <w:rFonts w:cs="2  Yagut"/>
          <w:sz w:val="32"/>
          <w:rtl/>
        </w:rPr>
      </w:pPr>
      <w:r w:rsidRPr="00B535B8">
        <w:rPr>
          <w:rFonts w:cs="2  Yagut"/>
          <w:sz w:val="32"/>
          <w:rtl/>
        </w:rPr>
        <w:t>ـ دياگرام شكل 68 دياگرام مصرف هوا را درهر كورس كاري براي اقطار مختلف سيلندر را بيان كرده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محاسبه طول كورس پيستون سيلندر پنيوماتيك :</w:t>
      </w:r>
    </w:p>
    <w:p w:rsidR="009F69AE" w:rsidRPr="00B535B8" w:rsidRDefault="009F69AE" w:rsidP="009F69AE">
      <w:pPr>
        <w:pStyle w:val="BodyText"/>
        <w:spacing w:line="360" w:lineRule="auto"/>
        <w:rPr>
          <w:rFonts w:cs="2  Yagut"/>
          <w:sz w:val="32"/>
          <w:rtl/>
        </w:rPr>
      </w:pPr>
      <w:r w:rsidRPr="00B535B8">
        <w:rPr>
          <w:rFonts w:cs="2  Yagut"/>
          <w:sz w:val="32"/>
          <w:rtl/>
        </w:rPr>
        <w:t xml:space="preserve">طول كورس سيلندر پنيوماتيكي نبايستي بيش از </w:t>
      </w:r>
      <w:r w:rsidRPr="00B535B8">
        <w:rPr>
          <w:rFonts w:cs="2  Yagut"/>
          <w:sz w:val="32"/>
        </w:rPr>
        <w:t>2000mm</w:t>
      </w:r>
      <w:r w:rsidRPr="00B535B8">
        <w:rPr>
          <w:rFonts w:cs="2  Yagut"/>
          <w:sz w:val="32"/>
          <w:rtl/>
        </w:rPr>
        <w:t xml:space="preserve"> باشد ، سيلندر هائيكه داراي قطر پيستون بزرگ و طول كورس بلند باشند ، مصرف هواي بسيار داشته و كاربرد آن مقرون به صرفه نيست دياگرام شكل 68 نمايانگر مقدار مصرف هوا در هر كورس بر حسب </w:t>
      </w:r>
      <w:r w:rsidRPr="00B535B8">
        <w:rPr>
          <w:rFonts w:cs="2  Yagut"/>
          <w:position w:val="-28"/>
          <w:sz w:val="32"/>
        </w:rPr>
        <w:object w:dxaOrig="460" w:dyaOrig="720">
          <v:shape id="_x0000_i1053" type="#_x0000_t75" style="width:23.25pt;height:36pt" o:ole="" fillcolor="window">
            <v:imagedata r:id="rId130" o:title=""/>
          </v:shape>
          <o:OLEObject Type="Embed" ProgID="Equation.3" ShapeID="_x0000_i1053" DrawAspect="Content" ObjectID="_1707337142" r:id="rId131"/>
        </w:object>
      </w:r>
      <w:r w:rsidRPr="00B535B8">
        <w:rPr>
          <w:rFonts w:cs="2  Yagut"/>
          <w:sz w:val="32"/>
          <w:rtl/>
        </w:rPr>
        <w:t xml:space="preserve"> را براي قطر پيستون مختلف داده شده است .</w:t>
      </w:r>
    </w:p>
    <w:p w:rsidR="009F69AE" w:rsidRPr="00B535B8" w:rsidRDefault="009F69AE" w:rsidP="009F69AE">
      <w:pPr>
        <w:pStyle w:val="BodyText"/>
        <w:spacing w:line="360" w:lineRule="auto"/>
        <w:rPr>
          <w:rFonts w:cs="2  Yagut"/>
          <w:sz w:val="32"/>
          <w:rtl/>
        </w:rPr>
      </w:pPr>
      <w:r w:rsidRPr="00B535B8">
        <w:rPr>
          <w:rFonts w:cs="2  Yagut"/>
          <w:sz w:val="32"/>
          <w:rtl/>
        </w:rPr>
        <w:t>و البته مي توانيم با فرمولهاي زير نيز مقدار مصرف هوا را محاسبه كنيم</w:t>
      </w:r>
    </w:p>
    <w:p w:rsidR="009F69AE" w:rsidRPr="00B535B8" w:rsidRDefault="009F69AE" w:rsidP="009F69AE">
      <w:pPr>
        <w:pStyle w:val="BodyText"/>
        <w:spacing w:line="360" w:lineRule="auto"/>
        <w:rPr>
          <w:rFonts w:cs="2  Yagut"/>
          <w:sz w:val="32"/>
          <w:rtl/>
        </w:rPr>
      </w:pPr>
      <w:r w:rsidRPr="00B535B8">
        <w:rPr>
          <w:rFonts w:cs="2  Yagut"/>
          <w:sz w:val="32"/>
          <w:rtl/>
        </w:rPr>
        <w:t>نسبت تراكم × سطح پيستون × كورس = مصرف هوا</w:t>
      </w:r>
    </w:p>
    <w:p w:rsidR="009F69AE" w:rsidRPr="00B535B8" w:rsidRDefault="009F69AE" w:rsidP="009F69AE">
      <w:pPr>
        <w:pStyle w:val="BodyText"/>
        <w:spacing w:line="360" w:lineRule="auto"/>
        <w:rPr>
          <w:rFonts w:cs="2  Yagut"/>
          <w:sz w:val="32"/>
          <w:rtl/>
        </w:rPr>
      </w:pPr>
      <w:r w:rsidRPr="00B535B8">
        <w:rPr>
          <w:rFonts w:cs="2  Yagut"/>
          <w:noProof/>
          <w:sz w:val="32"/>
          <w:rtl/>
        </w:rPr>
        <mc:AlternateContent>
          <mc:Choice Requires="wps">
            <w:drawing>
              <wp:anchor distT="0" distB="0" distL="114300" distR="114300" simplePos="0" relativeHeight="251662336" behindDoc="0" locked="0" layoutInCell="0" allowOverlap="1">
                <wp:simplePos x="0" y="0"/>
                <wp:positionH relativeFrom="page">
                  <wp:posOffset>4572000</wp:posOffset>
                </wp:positionH>
                <wp:positionV relativeFrom="paragraph">
                  <wp:posOffset>12700</wp:posOffset>
                </wp:positionV>
                <wp:extent cx="1554480" cy="733425"/>
                <wp:effectExtent l="0" t="2540" r="0" b="0"/>
                <wp:wrapNone/>
                <wp:docPr id="79"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4480" cy="733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F69AE" w:rsidRDefault="009F69AE" w:rsidP="009F69AE">
                            <w:pPr>
                              <w:pStyle w:val="Footer"/>
                              <w:tabs>
                                <w:tab w:val="clear" w:pos="4153"/>
                                <w:tab w:val="clear" w:pos="8306"/>
                              </w:tabs>
                              <w:jc w:val="center"/>
                              <w:rPr>
                                <w:rFonts w:cs="Lotus"/>
                                <w:sz w:val="28"/>
                                <w:szCs w:val="32"/>
                                <w:u w:val="single"/>
                                <w:rtl/>
                              </w:rPr>
                            </w:pPr>
                            <w:r>
                              <w:rPr>
                                <w:rFonts w:cs="Lotus"/>
                                <w:sz w:val="28"/>
                                <w:szCs w:val="32"/>
                                <w:u w:val="single"/>
                                <w:rtl/>
                              </w:rPr>
                              <w:t>فشار كار + 13/101</w:t>
                            </w:r>
                          </w:p>
                          <w:p w:rsidR="009F69AE" w:rsidRDefault="009F69AE" w:rsidP="009F69AE">
                            <w:pPr>
                              <w:jc w:val="center"/>
                              <w:rPr>
                                <w:rFonts w:cs="Lotus"/>
                                <w:sz w:val="28"/>
                                <w:szCs w:val="32"/>
                                <w:rtl/>
                              </w:rPr>
                            </w:pPr>
                            <w:r>
                              <w:rPr>
                                <w:rFonts w:cs="Lotus"/>
                                <w:sz w:val="28"/>
                                <w:szCs w:val="32"/>
                                <w:rtl/>
                              </w:rPr>
                              <w:t>13/101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9" o:spid="_x0000_s1032" type="#_x0000_t202" style="position:absolute;left:0;text-align:left;margin-left:5in;margin-top:1pt;width:122.4pt;height:57.7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jgjuQIAAMMFAAAOAAAAZHJzL2Uyb0RvYy54bWysVG1vmzAQ/j5p/8Hyd8pLTQKopGpDmCZ1&#10;L1K7H+CACdbAZrYT0k377zubJE1bTZq28QHZPvu5e+6eu6vrfd+hHVOaS5Hj8CLAiIlK1lxscvzl&#10;ofQSjLShoqadFCzHj0zj68XbN1fjkLFItrKrmUIAInQ2DjlujRky39dVy3qqL+TABBgbqXpqYKs2&#10;fq3oCOh950dBMPNHqepByYppDafFZMQLh980rDKfmkYzg7ocQ2zG/ZX7r+3fX1zRbKPo0PLqEAb9&#10;iyh6ygU4PUEV1FC0VfwVVM8rJbVszEUle182Da+Y4wBswuAFm/uWDsxxgeTo4ZQm/f9gq4+7zwrx&#10;OsfzFCNBe6jRA9sbdCv3CI4gP+OgM7h2P8BFs4dzqLPjqoc7WX3VSMhlS8WG3Sglx5bRGuIL7Uv/&#10;7OmEoy3Ievwga/BDt0Y6oH2jeps8SAcCdKjT46k2NpbKuoxjQhIwVWCbX16SKHYuaHZ8PSht3jHZ&#10;I7vIsYLaO3S6u9PGRkOz4xXrTMiSd52rfyeeHcDF6QR8w1Nrs1G4cv5Ig3SVrBLikWi28khQFN5N&#10;uSTerAzncXFZLJdF+NP6DUnW8rpmwro5Siskf1a6g8gnUZzEpWXHawtnQ9Jqs152Cu0oSLt03yEh&#10;Z9f852G4JACXF5TCiAS3UeqVs2TukZLEXjoPEi8I09t0FpCUFOVzSndcsH+nhMYcpzHU0dH5LbfA&#10;fa+50aznBoZHx/scJ6dLNLMSXInaldZQ3k3rs1TY8J9SAeU+FtoJ1mp0UqvZr/euN6JTI6xl/QgS&#10;VhIUBmKEyQeLVqrvGI0wRXKsv22pYhh17wW0QRoSYseO25B4HsFGnVvW5xYqKoDKscFoWi7NNKq2&#10;g+KbFjxNjSfkDbROw52qbY9NUR0aDiaFI3eYanYUne/drafZu/gFAAD//wMAUEsDBBQABgAIAAAA&#10;IQCKC0ge3QAAAAkBAAAPAAAAZHJzL2Rvd25yZXYueG1sTI/NTsMwEITvSLyDtUjc6LpVf2iIUyEQ&#10;VxAFKvXmxtskIl5HsduEt2c50dNqNJ9mZ/LN6Ft1pj42gQ1MJxoUcRlcw5WBz4+Xu3tQMVl2tg1M&#10;Bn4owqa4vspt5sLA73TepkpJCMfMGqhT6jLEWNbkbZyEjli8Y+i9TSL7Cl1vBwn3Lc60XqK3DcuH&#10;2nb0VFP5vT15A1+vx/1urt+qZ7/ohjBqZL9GY25vxscHUInG9A/DX32pDoV0OoQTu6haAyuJF9TA&#10;TI746+VcphwEnK4WgEWOlwuKXwAAAP//AwBQSwECLQAUAAYACAAAACEAtoM4kv4AAADhAQAAEwAA&#10;AAAAAAAAAAAAAAAAAAAAW0NvbnRlbnRfVHlwZXNdLnhtbFBLAQItABQABgAIAAAAIQA4/SH/1gAA&#10;AJQBAAALAAAAAAAAAAAAAAAAAC8BAABfcmVscy8ucmVsc1BLAQItABQABgAIAAAAIQCe8jgjuQIA&#10;AMMFAAAOAAAAAAAAAAAAAAAAAC4CAABkcnMvZTJvRG9jLnhtbFBLAQItABQABgAIAAAAIQCKC0ge&#10;3QAAAAkBAAAPAAAAAAAAAAAAAAAAABMFAABkcnMvZG93bnJldi54bWxQSwUGAAAAAAQABADzAAAA&#10;HQYAAAAA&#10;" o:allowincell="f" filled="f" stroked="f">
                <v:textbox>
                  <w:txbxContent>
                    <w:p w:rsidR="009F69AE" w:rsidRDefault="009F69AE" w:rsidP="009F69AE">
                      <w:pPr>
                        <w:pStyle w:val="Footer"/>
                        <w:tabs>
                          <w:tab w:val="clear" w:pos="4153"/>
                          <w:tab w:val="clear" w:pos="8306"/>
                        </w:tabs>
                        <w:jc w:val="center"/>
                        <w:rPr>
                          <w:rFonts w:cs="Lotus"/>
                          <w:sz w:val="28"/>
                          <w:szCs w:val="32"/>
                          <w:u w:val="single"/>
                          <w:rtl/>
                        </w:rPr>
                      </w:pPr>
                      <w:r>
                        <w:rPr>
                          <w:rFonts w:cs="Lotus"/>
                          <w:sz w:val="28"/>
                          <w:szCs w:val="32"/>
                          <w:u w:val="single"/>
                          <w:rtl/>
                        </w:rPr>
                        <w:t>فشار كار + 13/101</w:t>
                      </w:r>
                    </w:p>
                    <w:p w:rsidR="009F69AE" w:rsidRDefault="009F69AE" w:rsidP="009F69AE">
                      <w:pPr>
                        <w:jc w:val="center"/>
                        <w:rPr>
                          <w:rFonts w:cs="Lotus"/>
                          <w:sz w:val="28"/>
                          <w:szCs w:val="32"/>
                          <w:rtl/>
                        </w:rPr>
                      </w:pPr>
                      <w:r>
                        <w:rPr>
                          <w:rFonts w:cs="Lotus"/>
                          <w:sz w:val="28"/>
                          <w:szCs w:val="32"/>
                          <w:rtl/>
                        </w:rPr>
                        <w:t>13/101</w:t>
                      </w:r>
                    </w:p>
                  </w:txbxContent>
                </v:textbox>
                <w10:wrap anchorx="page"/>
              </v:shape>
            </w:pict>
          </mc:Fallback>
        </mc:AlternateConten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w:t>
      </w:r>
      <w:r w:rsidRPr="00B535B8">
        <w:rPr>
          <w:rFonts w:cs="2  Yagut"/>
          <w:position w:val="-12"/>
          <w:sz w:val="32"/>
        </w:rPr>
        <w:object w:dxaOrig="340" w:dyaOrig="380">
          <v:shape id="_x0000_i1054" type="#_x0000_t75" style="width:17.25pt;height:18.75pt" o:ole="" fillcolor="window">
            <v:imagedata r:id="rId132" o:title=""/>
          </v:shape>
          <o:OLEObject Type="Embed" ProgID="Equation.3" ShapeID="_x0000_i1054" DrawAspect="Content" ObjectID="_1707337143" r:id="rId133"/>
        </w:object>
      </w:r>
      <w:r w:rsidRPr="00B535B8">
        <w:rPr>
          <w:rFonts w:cs="2  Yagut"/>
          <w:sz w:val="32"/>
          <w:rtl/>
        </w:rPr>
        <w:t xml:space="preserve"> نسبت تراكم </w:t>
      </w:r>
    </w:p>
    <w:p w:rsidR="009F69AE" w:rsidRPr="00B535B8" w:rsidRDefault="009F69AE" w:rsidP="009F69AE">
      <w:pPr>
        <w:pStyle w:val="BodyText"/>
        <w:spacing w:line="360" w:lineRule="auto"/>
        <w:rPr>
          <w:rFonts w:cs="2  Yagut"/>
          <w:sz w:val="32"/>
          <w:rtl/>
        </w:rPr>
      </w:pPr>
      <w:r w:rsidRPr="00B535B8">
        <w:rPr>
          <w:rFonts w:cs="2  Yagut"/>
          <w:sz w:val="32"/>
          <w:rtl/>
        </w:rPr>
        <w:t>براي سيلندر يك كاره مصرف هوا</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6"/>
          <w:sz w:val="32"/>
        </w:rPr>
        <w:object w:dxaOrig="2680" w:dyaOrig="740">
          <v:shape id="_x0000_i1055" type="#_x0000_t75" style="width:134.25pt;height:36.75pt" o:ole="" fillcolor="window">
            <v:imagedata r:id="rId134" o:title=""/>
          </v:shape>
          <o:OLEObject Type="Embed" ProgID="Equation.3" ShapeID="_x0000_i1055" DrawAspect="Content" ObjectID="_1707337144" r:id="rId135"/>
        </w:object>
      </w:r>
    </w:p>
    <w:p w:rsidR="009F69AE" w:rsidRPr="00B535B8" w:rsidRDefault="009F69AE" w:rsidP="009F69AE">
      <w:pPr>
        <w:pStyle w:val="BodyText"/>
        <w:spacing w:line="360" w:lineRule="auto"/>
        <w:rPr>
          <w:rFonts w:cs="2  Yagut"/>
          <w:sz w:val="32"/>
          <w:rtl/>
        </w:rPr>
      </w:pPr>
      <w:r w:rsidRPr="00B535B8">
        <w:rPr>
          <w:rFonts w:cs="2  Yagut"/>
          <w:sz w:val="32"/>
        </w:rPr>
        <w:t>V</w:t>
      </w:r>
      <w:r w:rsidRPr="00B535B8">
        <w:rPr>
          <w:rFonts w:cs="2  Yagut"/>
          <w:sz w:val="32"/>
          <w:rtl/>
        </w:rPr>
        <w:t xml:space="preserve"> : مقدار هوا ( ليتر</w:t>
      </w:r>
      <w:r w:rsidRPr="00B535B8">
        <w:rPr>
          <w:rFonts w:cs="2  Yagut"/>
          <w:sz w:val="32"/>
        </w:rPr>
        <w:t>\</w:t>
      </w:r>
      <w:r w:rsidRPr="00B535B8">
        <w:rPr>
          <w:rFonts w:cs="2  Yagut"/>
          <w:sz w:val="32"/>
          <w:rtl/>
        </w:rPr>
        <w:t xml:space="preserve"> دقيقه)</w:t>
      </w:r>
    </w:p>
    <w:p w:rsidR="009F69AE" w:rsidRPr="00B535B8" w:rsidRDefault="009F69AE" w:rsidP="009F69AE">
      <w:pPr>
        <w:pStyle w:val="BodyText"/>
        <w:spacing w:line="360" w:lineRule="auto"/>
        <w:rPr>
          <w:rFonts w:cs="2  Yagut"/>
          <w:sz w:val="32"/>
          <w:rtl/>
        </w:rPr>
      </w:pPr>
      <w:r w:rsidRPr="00B535B8">
        <w:rPr>
          <w:rFonts w:cs="2  Yagut"/>
          <w:sz w:val="32"/>
        </w:rPr>
        <w:t>S</w:t>
      </w:r>
      <w:r w:rsidRPr="00B535B8">
        <w:rPr>
          <w:rFonts w:cs="2  Yagut"/>
          <w:sz w:val="32"/>
          <w:rtl/>
        </w:rPr>
        <w:t xml:space="preserve"> : طول كورس</w:t>
      </w:r>
      <w:r w:rsidRPr="00B535B8">
        <w:rPr>
          <w:rFonts w:cs="2  Yagut"/>
          <w:sz w:val="32"/>
        </w:rPr>
        <w:t>(cm)</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lastRenderedPageBreak/>
        <w:t>N</w:t>
      </w:r>
      <w:r w:rsidRPr="00B535B8">
        <w:rPr>
          <w:rFonts w:cs="2  Yagut"/>
          <w:sz w:val="32"/>
          <w:rtl/>
        </w:rPr>
        <w:t xml:space="preserve"> : تعداد كورس </w:t>
      </w:r>
      <w:r w:rsidRPr="00B535B8">
        <w:rPr>
          <w:rFonts w:cs="2  Yagut"/>
          <w:sz w:val="32"/>
        </w:rPr>
        <w:t>(min)</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Pel</w:t>
      </w:r>
      <w:r w:rsidRPr="00B535B8">
        <w:rPr>
          <w:rFonts w:cs="2  Yagut"/>
          <w:sz w:val="32"/>
          <w:rtl/>
        </w:rPr>
        <w:t xml:space="preserve"> : نسبت تراكم فشار </w:t>
      </w:r>
    </w:p>
    <w:p w:rsidR="009F69AE" w:rsidRPr="00B535B8" w:rsidRDefault="009F69AE" w:rsidP="009F69AE">
      <w:pPr>
        <w:pStyle w:val="BodyText"/>
        <w:spacing w:line="360" w:lineRule="auto"/>
        <w:rPr>
          <w:rFonts w:cs="2  Yagut"/>
          <w:sz w:val="32"/>
          <w:rtl/>
        </w:rPr>
      </w:pPr>
      <w:r w:rsidRPr="00B535B8">
        <w:rPr>
          <w:rFonts w:cs="2  Yagut"/>
          <w:sz w:val="32"/>
          <w:rtl/>
        </w:rPr>
        <w:t xml:space="preserve">اگر بخواهيم از دياگرام شكل 68 استفاده كنيم داريم   </w:t>
      </w:r>
      <w:r w:rsidRPr="00B535B8">
        <w:rPr>
          <w:rFonts w:cs="2  Yagut"/>
          <w:position w:val="-12"/>
          <w:sz w:val="32"/>
        </w:rPr>
        <w:object w:dxaOrig="1080" w:dyaOrig="360">
          <v:shape id="_x0000_i1056" type="#_x0000_t75" style="width:54pt;height:18pt" o:ole="" fillcolor="window">
            <v:imagedata r:id="rId136" o:title=""/>
          </v:shape>
          <o:OLEObject Type="Embed" ProgID="Equation.3" ShapeID="_x0000_i1056" DrawAspect="Content" ObjectID="_1707337145" r:id="rId137"/>
        </w:objec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br w:type="page"/>
      </w:r>
    </w:p>
    <w:p w:rsidR="009F69AE" w:rsidRPr="00B535B8" w:rsidRDefault="009F69AE" w:rsidP="009F69AE">
      <w:pPr>
        <w:spacing w:line="360" w:lineRule="auto"/>
        <w:jc w:val="center"/>
        <w:rPr>
          <w:rFonts w:cs="2  Yagut"/>
          <w:sz w:val="32"/>
          <w:szCs w:val="32"/>
          <w:rtl/>
        </w:rPr>
      </w:pPr>
      <w:r w:rsidRPr="00B535B8">
        <w:rPr>
          <w:rFonts w:cs="2  Yagut"/>
          <w:noProof/>
          <w:sz w:val="32"/>
          <w:szCs w:val="32"/>
          <w:rtl/>
        </w:rPr>
        <w:lastRenderedPageBreak/>
        <mc:AlternateContent>
          <mc:Choice Requires="wps">
            <w:drawing>
              <wp:anchor distT="0" distB="0" distL="114300" distR="114300" simplePos="0" relativeHeight="251722752" behindDoc="0" locked="0" layoutInCell="0" allowOverlap="1">
                <wp:simplePos x="0" y="0"/>
                <wp:positionH relativeFrom="column">
                  <wp:posOffset>1419225</wp:posOffset>
                </wp:positionH>
                <wp:positionV relativeFrom="paragraph">
                  <wp:posOffset>8285480</wp:posOffset>
                </wp:positionV>
                <wp:extent cx="2011680" cy="640080"/>
                <wp:effectExtent l="0" t="2540" r="0" b="0"/>
                <wp:wrapTopAndBottom/>
                <wp:docPr id="78"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11680" cy="6400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pStyle w:val="Heading8"/>
                              <w:rPr>
                                <w:rtl/>
                              </w:rPr>
                            </w:pPr>
                            <w:r>
                              <w:rPr>
                                <w:rtl/>
                              </w:rPr>
                              <w:t xml:space="preserve">شكل 68 : دياگرام مصرف هوا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8" o:spid="_x0000_s1033" type="#_x0000_t202" style="position:absolute;left:0;text-align:left;margin-left:111.75pt;margin-top:652.4pt;width:158.4pt;height:50.4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DWV8AIAAIQGAAAOAAAAZHJzL2Uyb0RvYy54bWysVVtvmzAUfp+0/2D5nQKJw02lVULCNKm7&#10;SO1+gAMmWAOb2W5JN+2/79ikadpu0rSOB8s+Pv7Od66cX+77Dt0xpbkUOQ7PAoyYqGTNxS7HX25K&#10;L8FIGypq2knBcnzPNL68ePvmfBwyNpOt7GqmEIAInY1Djltjhsz3ddWynuozOTABl41UPTVwVDu/&#10;VnQE9L7zZ0EQ+aNU9aBkxbQG6Xq6xBcOv2lYZT41jWYGdTkGbsatyq1bu/oX5zTbKTq0vDrQoP/A&#10;oqdcgNEj1Joaim4VfwHV80pJLRtzVsnel03DK+Z8AG/C4Jk31y0dmPMFgqOHY5j0/4OtPt59VojX&#10;OY4hU4L2kKMbtjdoJfcIRBCfcdAZqF0PoGj2IIc8O1/1cCWrrxoJWbRU7NhSKTm2jNbAL7Qv/ZOn&#10;E462INvxg6zBDr010gHtG9Xb4EE4EKBDnu6PubFcKhBCeMIogasK7iISBLC3Jmj28HpQ2rxjskd2&#10;k2MFuXfo9O5Km0n1QcUaE7LkXQdymnXiiQAwJwlzBTS9phkwga3VtJxccn+kQbpJNgnxyCzaeCRY&#10;r71lWRAvKsN4sZ6vi2Id/rQsQpK1vK6ZsEYfCi0kf5fIQ8lPJXIsNS07Xls4S0mr3bboFLqjUOil&#10;+w7hOVHzn9Jw0QNfnrkUzkiwmqVeGSWxR0qy8NI4SLwgTFdpFJCUrMunLl1xwV7vEhpznC5mi6m0&#10;/uhb4L6XvtGs5wZGScf7HCdHJZrZgtyI2iXaUN5N+5NQWPq/D8WyXAQxmSdeHC/mHplvAm+VlIW3&#10;LMIoijerYrV5lt2Nqxj9+mi4nJyU3wnfg41HylCvD7XpOs422dRuZr/du+aeu2ax7biV9T30oJLQ&#10;ItBNMLph00r1HaMRxmCO9bdbqhhG3XsBfZyGhNi56Q5kEc/goE5vtqc3VFQAlWOD0bQtzDRrbwfF&#10;dy1YmiaHkEvo/Ya7tnxkBS7ZA4w659xhLNtZenp2Wo8/j4tfAAAA//8DAFBLAwQUAAYACAAAACEA&#10;a4W9weAAAAANAQAADwAAAGRycy9kb3ducmV2LnhtbEyPS0/DMBCE70j9D9ZW4kZt8qggxKmqIq4g&#10;ykPi5sbbJCJeR7HbhH/PcqLHnfk0O1NuZteLM46h86ThdqVAINXedtRoeH97urkDEaIha3pPqOEH&#10;A2yqxVVpCusnesXzPjaCQygURkMb41BIGeoWnQkrPyCxd/SjM5HPsZF2NBOHu14mSq2lMx3xh9YM&#10;uGux/t6fnIaP5+PXZ6ZemkeXD5OflSR3L7W+Xs7bBxAR5/gPw199rg4Vdzr4E9kgeg1JkuaMspGq&#10;jEcwkmcqBXFgKVP5GmRVyssV1S8AAAD//wMAUEsBAi0AFAAGAAgAAAAhALaDOJL+AAAA4QEAABMA&#10;AAAAAAAAAAAAAAAAAAAAAFtDb250ZW50X1R5cGVzXS54bWxQSwECLQAUAAYACAAAACEAOP0h/9YA&#10;AACUAQAACwAAAAAAAAAAAAAAAAAvAQAAX3JlbHMvLnJlbHNQSwECLQAUAAYACAAAACEALDQ1lfAC&#10;AACEBgAADgAAAAAAAAAAAAAAAAAuAgAAZHJzL2Uyb0RvYy54bWxQSwECLQAUAAYACAAAACEAa4W9&#10;weAAAAANAQAADwAAAAAAAAAAAAAAAABKBQAAZHJzL2Rvd25yZXYueG1sUEsFBgAAAAAEAAQA8wAA&#10;AFcGAAAAAA==&#10;" o:allowincell="f" filled="f" stroked="f">
                <v:textbox>
                  <w:txbxContent>
                    <w:p w:rsidR="009F69AE" w:rsidRDefault="009F69AE" w:rsidP="009F69AE">
                      <w:pPr>
                        <w:pStyle w:val="Heading8"/>
                        <w:rPr>
                          <w:rtl/>
                        </w:rPr>
                      </w:pPr>
                      <w:r>
                        <w:rPr>
                          <w:rtl/>
                        </w:rPr>
                        <w:t xml:space="preserve">شكل 68 : دياگرام مصرف هوا </w:t>
                      </w:r>
                    </w:p>
                  </w:txbxContent>
                </v:textbox>
                <w10:wrap type="topAndBottom"/>
              </v:shape>
            </w:pict>
          </mc:Fallback>
        </mc:AlternateContent>
      </w:r>
      <w:r w:rsidRPr="00B535B8">
        <w:rPr>
          <w:rFonts w:cs="2  Yagut"/>
          <w:sz w:val="32"/>
          <w:szCs w:val="32"/>
        </w:rPr>
        <w:object w:dxaOrig="1440" w:dyaOrig="1440">
          <v:shape id="_x0000_s1087" type="#_x0000_t75" style="position:absolute;left:0;text-align:left;margin-left:0;margin-top:.05pt;width:549.3pt;height:706.4pt;z-index:251721728;mso-position-horizontal-relative:text;mso-position-vertical-relative:text" o:allowincell="f">
            <v:imagedata r:id="rId138" o:title=""/>
            <w10:wrap type="topAndBottom"/>
          </v:shape>
          <o:OLEObject Type="Embed" ProgID="Photoshop.Image.5" ShapeID="_x0000_s1087" DrawAspect="Content" ObjectID="_1707337792" r:id="rId139">
            <o:FieldCodes>\s</o:FieldCodes>
          </o:OLEObject>
        </w:object>
      </w:r>
      <w:r w:rsidRPr="00B535B8">
        <w:rPr>
          <w:rFonts w:cs="2  Yagut"/>
          <w:b/>
          <w:bCs/>
          <w:sz w:val="32"/>
          <w:szCs w:val="32"/>
          <w:rtl/>
        </w:rPr>
        <w:br w:type="page"/>
      </w:r>
      <w:r w:rsidRPr="00B535B8">
        <w:rPr>
          <w:rFonts w:cs="2  Yagut"/>
          <w:b/>
          <w:bCs/>
          <w:noProof/>
          <w:sz w:val="32"/>
          <w:szCs w:val="32"/>
          <w:rtl/>
        </w:rPr>
        <w:lastRenderedPageBreak/>
        <mc:AlternateContent>
          <mc:Choice Requires="wps">
            <w:drawing>
              <wp:anchor distT="0" distB="0" distL="114300" distR="114300" simplePos="0" relativeHeight="251724800" behindDoc="0" locked="0" layoutInCell="0" allowOverlap="1">
                <wp:simplePos x="0" y="0"/>
                <wp:positionH relativeFrom="column">
                  <wp:posOffset>962025</wp:posOffset>
                </wp:positionH>
                <wp:positionV relativeFrom="paragraph">
                  <wp:posOffset>8768080</wp:posOffset>
                </wp:positionV>
                <wp:extent cx="2743200" cy="457200"/>
                <wp:effectExtent l="0" t="0" r="1905" b="635"/>
                <wp:wrapTopAndBottom/>
                <wp:docPr id="77"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57200"/>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F69AE" w:rsidRDefault="009F69AE" w:rsidP="009F69AE">
                            <w:pPr>
                              <w:jc w:val="center"/>
                              <w:rPr>
                                <w:rFonts w:cs="Lotus"/>
                                <w:sz w:val="28"/>
                                <w:szCs w:val="32"/>
                                <w:rtl/>
                              </w:rPr>
                            </w:pPr>
                            <w:r>
                              <w:rPr>
                                <w:rFonts w:cs="Lotus"/>
                                <w:sz w:val="28"/>
                                <w:szCs w:val="32"/>
                                <w:rtl/>
                              </w:rPr>
                              <w:t>شكل 69 : دياگرام نيرو - فشار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 o:spid="_x0000_s1034" type="#_x0000_t202" style="position:absolute;left:0;text-align:left;margin-left:75.75pt;margin-top:690.4pt;width:3in;height:36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55J+QIAAFIGAAAOAAAAZHJzL2Uyb0RvYy54bWysVduK2zAQfS/0H4Tevb7EiWOzzpJk41LY&#10;XmC39Fmx5FjUllxJibMt/feO5Fx7gdLWAaHL6GjmzJzJ7d2+bdCOKc2lyHF4E2DERCkpF5scf3gq&#10;vClG2hBBSSMFy/Ez0/hu9vLFbd9lLJK1bChTCECEzvoux7UxXeb7uqxZS/SN7JiAw0qqlhhYqo1P&#10;FekBvW38KAgmfi8V7ZQsmdawez8c4pnDrypWmndVpZlBTY7BN+NG5ca1Hf3ZLck2inQ1Lw9ukL/w&#10;oiVcwKMnqHtiCNoq/hNUy0sltazMTSlbX1YVL5mLAaIJgx+ieaxJx1wsQI7uTjTp/wdbvt29V4jT&#10;HCcJRoK0kKMntjdoIfcItoCfvtMZmD12YGj2sA95drHq7kGWnzQSclkTsWFzpWRfM0LBv9De9C+u&#10;Djjagqz7N5LCO2RrpAPaV6q15AEdCNAhT8+n3FhfStiMkngECceohLN4nNi5fYJkx9ud0uYVky2y&#10;kxwryL1DJ7sHbQbTo4l9TMuG04I3jVuozXrZKLQjUCeF+w7oV2aNsMZC2msD4rDDXKUNz5AMXIap&#10;tbTOuyr4moZRHCyi1Csm08SLi3jspUkw9YIwXaSTIE7j++KbdTeMs5pTysQDF+xYkWH8Zxk/aGOo&#10;JVeTqM9xOo7GQ8J+G3Lgvl+F3HIDAm14m+PpyYhkNs0rQYEEkhnCm2HuX7vv0gMcXFMxL8YBJHPq&#10;Jcl45MWjVeAtpsXSmy/DySRZLZaLVXhNxcrRq/+dDefIMVd2IbcQ3WNNe0S5LZrROI1CDAtoEVEy&#10;xItIs4HeVhqFkZLmIze1E6YtUYuhL2tnGtjfgcgT+kDE+eELng6xnamCij4WkNOPlcwgHrNf751U&#10;R05dVlxrSZ9BUeCWkw00YpjUUn3BqIemlmP9eUsUw6h5LUCVaRjHtgu6hRMRhHR5sr48IaIEqBwb&#10;jIbp0gydc9spvqnhpaEPCDkHJVfciezsFYRkF9C4XHCHJms74+XaWZ3/CmbfAQAA//8DAFBLAwQU&#10;AAYACAAAACEAiwdUUd4AAAANAQAADwAAAGRycy9kb3ducmV2LnhtbExPy07DMBC8I/EP1iJxQdTp&#10;w22axqkACcS1pR+wibdJRGxHsdukf89ygtvOQ7Mz+X6ynbjSEFrvNMxnCQhylTetqzWcvt6fUxAh&#10;ojPYeUcabhRgX9zf5ZgZP7oDXY+xFhziQoYamhj7TMpQNWQxzHxPjrWzHyxGhkMtzYAjh9tOLpJk&#10;LS22jj802NNbQ9X38WI1nD/HJ7Udy4942hxW61dsN6W/af34ML3sQESa4p8ZfutzdSi4U+kvzgTR&#10;MVZzxVY+lmnCI9ii0iVTJVMrtUhBFrn8v6L4AQAA//8DAFBLAQItABQABgAIAAAAIQC2gziS/gAA&#10;AOEBAAATAAAAAAAAAAAAAAAAAAAAAABbQ29udGVudF9UeXBlc10ueG1sUEsBAi0AFAAGAAgAAAAh&#10;ADj9If/WAAAAlAEAAAsAAAAAAAAAAAAAAAAALwEAAF9yZWxzLy5yZWxzUEsBAi0AFAAGAAgAAAAh&#10;AMy7nkn5AgAAUgYAAA4AAAAAAAAAAAAAAAAALgIAAGRycy9lMm9Eb2MueG1sUEsBAi0AFAAGAAgA&#10;AAAhAIsHVFHeAAAADQEAAA8AAAAAAAAAAAAAAAAAUwUAAGRycy9kb3ducmV2LnhtbFBLBQYAAAAA&#10;BAAEAPMAAABeBgAAAAA=&#10;" o:allowincell="f" stroked="f">
                <v:textbox>
                  <w:txbxContent>
                    <w:p w:rsidR="009F69AE" w:rsidRDefault="009F69AE" w:rsidP="009F69AE">
                      <w:pPr>
                        <w:jc w:val="center"/>
                        <w:rPr>
                          <w:rFonts w:cs="Lotus"/>
                          <w:sz w:val="28"/>
                          <w:szCs w:val="32"/>
                          <w:rtl/>
                        </w:rPr>
                      </w:pPr>
                      <w:r>
                        <w:rPr>
                          <w:rFonts w:cs="Lotus"/>
                          <w:sz w:val="28"/>
                          <w:szCs w:val="32"/>
                          <w:rtl/>
                        </w:rPr>
                        <w:t>شكل 69 : دياگرام نيرو - فشار</w:t>
                      </w:r>
                    </w:p>
                  </w:txbxContent>
                </v:textbox>
                <w10:wrap type="topAndBottom"/>
              </v:shape>
            </w:pict>
          </mc:Fallback>
        </mc:AlternateContent>
      </w:r>
      <w:r w:rsidRPr="00B535B8">
        <w:rPr>
          <w:rFonts w:cs="2  Yagut"/>
          <w:b/>
          <w:bCs/>
          <w:sz w:val="32"/>
          <w:szCs w:val="32"/>
          <w:rtl/>
        </w:rPr>
        <w:object w:dxaOrig="1440" w:dyaOrig="1440">
          <v:shape id="_x0000_s1089" type="#_x0000_t75" style="position:absolute;left:0;text-align:left;margin-left:-24.85pt;margin-top:50.05pt;width:549.3pt;height:706.4pt;z-index:251723776;mso-position-horizontal-relative:text;mso-position-vertical-relative:text" o:allowincell="f">
            <v:imagedata r:id="rId138" o:title=""/>
            <w10:wrap type="topAndBottom"/>
          </v:shape>
          <o:OLEObject Type="Embed" ProgID="Photoshop.Image.5" ShapeID="_x0000_s1089" DrawAspect="Content" ObjectID="_1707337793" r:id="rId140">
            <o:FieldCodes>\s</o:FieldCodes>
          </o:OLEObject>
        </w:object>
      </w:r>
      <w:r w:rsidRPr="00B535B8">
        <w:rPr>
          <w:rFonts w:cs="2  Yagut"/>
          <w:b/>
          <w:bCs/>
          <w:sz w:val="32"/>
          <w:szCs w:val="32"/>
          <w:rtl/>
        </w:rPr>
        <w:br w:type="page"/>
      </w:r>
      <w:r w:rsidRPr="00B535B8">
        <w:rPr>
          <w:rFonts w:cs="2  Yagut"/>
          <w:noProof/>
          <w:sz w:val="32"/>
          <w:szCs w:val="32"/>
          <w:rtl/>
        </w:rPr>
        <mc:AlternateContent>
          <mc:Choice Requires="wps">
            <w:drawing>
              <wp:anchor distT="0" distB="0" distL="114300" distR="114300" simplePos="0" relativeHeight="251727872" behindDoc="0" locked="0" layoutInCell="0" allowOverlap="1">
                <wp:simplePos x="0" y="0"/>
                <wp:positionH relativeFrom="column">
                  <wp:posOffset>504825</wp:posOffset>
                </wp:positionH>
                <wp:positionV relativeFrom="paragraph">
                  <wp:posOffset>8585200</wp:posOffset>
                </wp:positionV>
                <wp:extent cx="914400" cy="365760"/>
                <wp:effectExtent l="0" t="0" r="1905" b="0"/>
                <wp:wrapTopAndBottom/>
                <wp:docPr id="76"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657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F69AE" w:rsidRDefault="009F69AE" w:rsidP="009F69AE">
                            <w:pPr>
                              <w:rPr>
                                <w:rFonts w:cs="Lotus"/>
                                <w:rtl/>
                              </w:rPr>
                            </w:pPr>
                            <w:r>
                              <w:rPr>
                                <w:rFonts w:cs="Lotus"/>
                                <w:rtl/>
                              </w:rPr>
                              <w:t>طول كورس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6" o:spid="_x0000_s1035" type="#_x0000_t202" style="position:absolute;left:0;text-align:left;margin-left:39.75pt;margin-top:676pt;width:1in;height:28.8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7MN9QIAAIMGAAAOAAAAZHJzL2Uyb0RvYy54bWysVduOmzAQfa/Uf7D8znIJAYKWVAkJVaXt&#10;RdrtBzhgglWwqe0s2Vb9945NbpvtQ9VtHpDtGR+fmTMzuX2371r0SKVigmfYv/EworwUFePbDH99&#10;KJwEI6UJr0grOM3wE1X43fztm9uhT2kgGtFWVCIA4Sod+gw3Wvep66qyoR1RN6KnHIy1kB3RsJVb&#10;t5JkAPSudQPPi9xByKqXoqRKwelqNOK5xa9rWurPda2oRm2GgZu2X2m/G/N157ck3UrSN6w80CD/&#10;wKIjjMOjJ6gV0QTtJHsB1bFSCiVqfVOKzhV1zUpqY4BofO8qmvuG9NTGAslR/SlN6v/Blp8ev0jE&#10;qgzHEUacdKDRA91rtBR7BEeQn6FXKbjd9+Co93AOOttYVX8nym8KcZE3hG/pQkoxNJRUwM83N92L&#10;qyOOMiCb4aOo4B2y08IC7WvZmeRBOhCgg05PJ20MlxIOZ34YemApwTSJpnFktXNJerzcS6XfU9Eh&#10;s8iwBOktOHm8U9qQIenRxbzFRcHa1srf8mcH4DieUFs/422SAhFYGk9DyWr7c+bN1sk6CZ0wiNZO&#10;6K1WzqLIQycq/Hi6mqzyfOX/Miz8MG1YVVFuHj3WmR/+nY6Hih8r5FRpSrSsMnCGkpLbTd5K9Eig&#10;zgv7swKA5ezmPqdhUwKxXIXkB6G3DGZOESWxExbh1JnFXuJ4/mw5i7xwFq6K5yHdMU5fHxIaQONp&#10;MB0r60z6KjbP/l7GRtKOaZgkLesynJycSGrqcc0rK7QmrB3XF6kw9P+cikUx9eJwkjhxPJ044WTt&#10;OcukyJ1F7kdRvF7my/WVumtbMer12bCaXJTfBd/DG2fKUK/H2rQNZ3ps7Da93+xtb0+CYyNvRPUE&#10;LSgFtAh0E0xuWDRC/sBogCmYYfV9RyTFqP3AoY1t18HYtJtwGgdwR15aNpcWwkuAyrDGaFzmehy1&#10;u16ybQMvjYODiwW0fs1sW5oZMbKCkMwGJp0N7jCVzSi93Fuv83/H/DcAAAD//wMAUEsDBBQABgAI&#10;AAAAIQAFX/l43wAAAAwBAAAPAAAAZHJzL2Rvd25yZXYueG1sTI/BTsMwEETvSPyDtUjcqE3aFBLi&#10;VAjEFdQWkLi58TaJiNdR7Dbh77s90ePOjmbeFKvJdeKIQ2g9abifKRBIlbct1Ro+t293jyBCNGRN&#10;5wk1/GGAVXl9VZjc+pHWeNzEWnAIhdxoaGLscylD1aAzYeZ7JP7t/eBM5HOopR3MyOGuk4lSS+lM&#10;S9zQmB5fGqx+Nwen4et9//O9UB/1q0v70U9Kksuk1rc30/MTiIhT/DfDGZ/RoWSmnT+QDaLT8JCl&#10;7GR9niY8ih1JMmdpx9JCZUuQZSEvR5QnAAAA//8DAFBLAQItABQABgAIAAAAIQC2gziS/gAAAOEB&#10;AAATAAAAAAAAAAAAAAAAAAAAAABbQ29udGVudF9UeXBlc10ueG1sUEsBAi0AFAAGAAgAAAAhADj9&#10;If/WAAAAlAEAAAsAAAAAAAAAAAAAAAAALwEAAF9yZWxzLy5yZWxzUEsBAi0AFAAGAAgAAAAhAHSv&#10;sw31AgAAgwYAAA4AAAAAAAAAAAAAAAAALgIAAGRycy9lMm9Eb2MueG1sUEsBAi0AFAAGAAgAAAAh&#10;AAVf+XjfAAAADAEAAA8AAAAAAAAAAAAAAAAATwUAAGRycy9kb3ducmV2LnhtbFBLBQYAAAAABAAE&#10;APMAAABbBgAAAAA=&#10;" o:allowincell="f" filled="f" stroked="f">
                <v:textbox>
                  <w:txbxContent>
                    <w:p w:rsidR="009F69AE" w:rsidRDefault="009F69AE" w:rsidP="009F69AE">
                      <w:pPr>
                        <w:rPr>
                          <w:rFonts w:cs="Lotus"/>
                          <w:rtl/>
                        </w:rPr>
                      </w:pPr>
                      <w:r>
                        <w:rPr>
                          <w:rFonts w:cs="Lotus"/>
                          <w:rtl/>
                        </w:rPr>
                        <w:t>طول كورس</w:t>
                      </w:r>
                    </w:p>
                  </w:txbxContent>
                </v:textbox>
                <w10:wrap type="topAndBottom"/>
              </v:shape>
            </w:pict>
          </mc:Fallback>
        </mc:AlternateContent>
      </w:r>
      <w:r w:rsidRPr="00B535B8">
        <w:rPr>
          <w:rFonts w:cs="2  Yagut"/>
          <w:noProof/>
          <w:sz w:val="32"/>
          <w:szCs w:val="32"/>
          <w:rtl/>
        </w:rPr>
        <mc:AlternateContent>
          <mc:Choice Requires="wps">
            <w:drawing>
              <wp:anchor distT="0" distB="0" distL="114300" distR="114300" simplePos="0" relativeHeight="251726848" behindDoc="0" locked="0" layoutInCell="0" allowOverlap="1">
                <wp:simplePos x="0" y="0"/>
                <wp:positionH relativeFrom="column">
                  <wp:posOffset>779145</wp:posOffset>
                </wp:positionH>
                <wp:positionV relativeFrom="paragraph">
                  <wp:posOffset>8583295</wp:posOffset>
                </wp:positionV>
                <wp:extent cx="274320" cy="365760"/>
                <wp:effectExtent l="5715" t="5080" r="5715" b="10160"/>
                <wp:wrapTopAndBottom/>
                <wp:docPr id="7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36576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9F69AE" w:rsidRDefault="009F69AE" w:rsidP="009F69AE">
                            <w:pPr>
                              <w:rPr>
                                <w:rt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5" o:spid="_x0000_s1036" type="#_x0000_t202" style="position:absolute;left:0;text-align:left;margin-left:61.35pt;margin-top:675.85pt;width:21.6pt;height:28.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YbxwQIAAKcFAAAOAAAAZHJzL2Uyb0RvYy54bWysVF1v2yAUfZ+0/4B4T/0Vx6lVp0rSZJrU&#10;fUjttGdisI2GwQMSu5v233fBSRq1L1M1W0JcuBzOvfdwb26HVqAD04YrWeDoKsSIyVJRLusCf3vc&#10;TuYYGUskJUJJVuAnZvDt4v27m77LWawaJSjTCECkyfuuwI21XR4EpmxYS8yV6piEzUrpllgwdR1Q&#10;TXpAb0UQh+Es6JWmnVYlMwZW78ZNvPD4VcVK+6WqDLNIFBi4WT9qP+7cGCxuSF5r0jW8PNIgb2DR&#10;Ei7h0jPUHbEE7TV/BdXyUiujKntVqjZQVcVL5mOAaKLwRTQPDemYjwWSY7pzmsz/gy0/H75qxGmB&#10;sxQjSVqo0SMbLFqpAcES5KfvTA5uDx042gHWoc4+VtPdq/KHQVKtGyJrttRa9Q0jFPhF7mRwcXTE&#10;MQ5k139SFO4he6s80FDp1iUP0oEAHer0dK6N41LCYpxNkxh2SthKZmk287ULSH463GljPzDVIjcp&#10;sIbSe3ByuDfWkSH5ycXdZZTgdMuF8Iaud2uh0YGATLb+8/xfuAmJ+gJfp3E6xv8GiJZb0LvgbYHn&#10;oftGBbqsbST1arSEi3EOlIV0/JhX8hgHWIOFqV+H5HiV/V5u0xAyNJ9kWZpMpskmnKzm2/VkuY5m&#10;s2yzWq820R/HOprmDaeUyY3HNCfRR9N/E9Xx+Y1yPcv+TNCxUnuI8aGhPaLclSJJr+MIgwHvLs7G&#10;qBERNTSM0mqMtLLfuW282l3dHYa5rMg8dP+xImd0X9KLi4NXsY0eA6QKMnnKmhel0+GoSDvsBq//&#10;JHEXOMXuFH0CmQItr0XobjBplP6FUQ+dosDm555ohpH4KEHq19F06lqLN6Zp5lSqL3d2lztElgBV&#10;YIvROF3bsR3tO83rBm4aH5dUS3geFffSfWYFoTgDuoEP6ti5XLu5tL3Xc39d/AUAAP//AwBQSwME&#10;FAAGAAgAAAAhAIWwfSPgAAAADQEAAA8AAABkcnMvZG93bnJldi54bWxMj8FOwzAQRO9I/IO1SFwQ&#10;tZvSQkOcqqpAnFu4cHPjbRIRr5PYbVK+nu2p3Ga0o9k32Wp0jThhH2pPGqYTBQKp8LamUsPX5/vj&#10;C4gQDVnTeEINZwywym9vMpNaP9AWT7tYCi6hkBoNVYxtKmUoKnQmTHyLxLeD752JbPtS2t4MXO4a&#10;mSi1kM7UxB8q0+KmwuJnd3Qa/PB2dh47lTx8/7qPzbrbHpJO6/u7cf0KIuIYr2G44DM65My090ey&#10;QTTsk+SZoyxm8ymrS2QxX4LYs3hSyxnIPJP/V+R/AAAA//8DAFBLAQItABQABgAIAAAAIQC2gziS&#10;/gAAAOEBAAATAAAAAAAAAAAAAAAAAAAAAABbQ29udGVudF9UeXBlc10ueG1sUEsBAi0AFAAGAAgA&#10;AAAhADj9If/WAAAAlAEAAAsAAAAAAAAAAAAAAAAALwEAAF9yZWxzLy5yZWxzUEsBAi0AFAAGAAgA&#10;AAAhAGw1hvHBAgAApwUAAA4AAAAAAAAAAAAAAAAALgIAAGRycy9lMm9Eb2MueG1sUEsBAi0AFAAG&#10;AAgAAAAhAIWwfSPgAAAADQEAAA8AAAAAAAAAAAAAAAAAGwUAAGRycy9kb3ducmV2LnhtbFBLBQYA&#10;AAAABAAEAPMAAAAoBgAAAAA=&#10;" o:allowincell="f" strokecolor="white">
                <v:textbox>
                  <w:txbxContent>
                    <w:p w:rsidR="009F69AE" w:rsidRDefault="009F69AE" w:rsidP="009F69AE">
                      <w:pPr>
                        <w:rPr>
                          <w:rtl/>
                        </w:rPr>
                      </w:pPr>
                    </w:p>
                  </w:txbxContent>
                </v:textbox>
                <w10:wrap type="topAndBottom"/>
              </v:shape>
            </w:pict>
          </mc:Fallback>
        </mc:AlternateContent>
      </w:r>
      <w:r w:rsidRPr="00B535B8">
        <w:rPr>
          <w:rFonts w:cs="2  Yagut"/>
          <w:noProof/>
          <w:sz w:val="32"/>
          <w:szCs w:val="32"/>
          <w:rtl/>
        </w:rPr>
        <w:drawing>
          <wp:anchor distT="0" distB="0" distL="114300" distR="114300" simplePos="0" relativeHeight="251725824" behindDoc="0" locked="0" layoutInCell="0" allowOverlap="1">
            <wp:simplePos x="0" y="0"/>
            <wp:positionH relativeFrom="column">
              <wp:posOffset>-226695</wp:posOffset>
            </wp:positionH>
            <wp:positionV relativeFrom="paragraph">
              <wp:posOffset>538480</wp:posOffset>
            </wp:positionV>
            <wp:extent cx="5729605" cy="8229600"/>
            <wp:effectExtent l="0" t="0" r="4445" b="0"/>
            <wp:wrapTopAndBottom/>
            <wp:docPr id="74" name="Picture 74" descr="p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pic3"/>
                    <pic:cNvPicPr>
                      <a:picLocks noChangeAspect="1" noChangeArrowheads="1"/>
                    </pic:cNvPicPr>
                  </pic:nvPicPr>
                  <pic:blipFill>
                    <a:blip r:embed="rId141">
                      <a:extLst>
                        <a:ext uri="{28A0092B-C50C-407E-A947-70E740481C1C}">
                          <a14:useLocalDpi xmlns:a14="http://schemas.microsoft.com/office/drawing/2010/main" val="0"/>
                        </a:ext>
                      </a:extLst>
                    </a:blip>
                    <a:srcRect l="3104" r="11562"/>
                    <a:stretch>
                      <a:fillRect/>
                    </a:stretch>
                  </pic:blipFill>
                  <pic:spPr bwMode="auto">
                    <a:xfrm>
                      <a:off x="0" y="0"/>
                      <a:ext cx="5729605" cy="822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663360" behindDoc="0" locked="0" layoutInCell="0" allowOverlap="1">
                <wp:simplePos x="0" y="0"/>
                <wp:positionH relativeFrom="page">
                  <wp:posOffset>1097280</wp:posOffset>
                </wp:positionH>
                <wp:positionV relativeFrom="paragraph">
                  <wp:posOffset>170180</wp:posOffset>
                </wp:positionV>
                <wp:extent cx="5029200" cy="2926080"/>
                <wp:effectExtent l="30480" t="34290" r="36195" b="30480"/>
                <wp:wrapNone/>
                <wp:docPr id="73" name="Rounded 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60F69F4" id="Rounded Rectangle 73" o:spid="_x0000_s1026" style="position:absolute;margin-left:86.4pt;margin-top:13.4pt;width:396pt;height:230.4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NslnAIAADwFAAAOAAAAZHJzL2Uyb0RvYy54bWysVNtu2zAMfR+wfxD0ntpOHScx6hRFnAwD&#10;dina7gMUS461ypImKXG6Yf8+SnayZH0ZhvnBpkyKPIc80s3toRVoz4zlShY4uYoxYrJSlMttgb88&#10;rUczjKwjkhKhJCvwC7P4dvH2zU2nczZWjRKUGQRJpM07XeDGOZ1Hka0a1hJ7pTST4KyVaYmDpdlG&#10;1JAOsrciGsdxFnXKUG1UxayFv2XvxIuQv65Z5T7XtWUOiQIDNhfeJrw3/h0tbki+NUQ3vBpgkH9A&#10;0RIuoegpVUkcQTvDX6VqeWWUVbW7qlQbqbrmFQscgE0S/8HmsSGaBS7QHKtPbbL/L231aX9vEKcF&#10;nl5jJEkLM3pQO0kZRQ/QPSK3giHwQaM6bXOIf9T3xlO1+oOqni2SatlAGLszRnUNIxTgJT4+utjg&#10;Fxa2ok33UVEoQ3ZOhZ4datP6hNANdAijeTmNhh0cquDnJB7PYd4YVeADM4tnYXgRyY/btbHuHVMt&#10;8kaBjWfhKYQaZP/BujAgOrAk9CtGdStg3HsiUJJl2TSgJvkQDLmPOf1OqdZciCAYIVEHmKbJxCNq&#10;NbTPNVw+gYieQzmrBKc+PDTKbDdLYRCUAV7hGQpdhAXAIb1v4krSYDvCRW8DHCF9PujJQMZ3J6js&#10;xzyer2arWTpKx9lqlMZlObpbL9NRtk6mk/K6XC7L5KeHlqR5wyll0qM7Kj5J/05Rw9nrtXrS/AUL&#10;e052HZ7XZKNLGCCVwOr4DeyCerxgeuFtFH0B8RgFo4Wmw5UDRqPMd4w6OL4Ftt92xDCMxHsJApwn&#10;aerPe1ikk+kYFubcszn3EFlBKhgiRr25dP0dsdOGbxuolISxSnUHoq25O6q7RzVIHY5oYDBcJ/4O&#10;OF+HqN+X3uIXAAAA//8DAFBLAwQUAAYACAAAACEAAd6dj90AAAAKAQAADwAAAGRycy9kb3ducmV2&#10;LnhtbEyPQU+EMBCF7yb+h2ZMvLlFsrILUjbGZA/elCUx3rp0pEQ6JbSw+O8dT3qaeZmX974pD6sb&#10;xIJT6D0puN8kIJBab3rqFDSn490eRIiajB48oYJvDHCorq9KXRh/oTdc6tgJDqFQaAU2xrGQMrQW&#10;nQ4bPyLx7dNPTkeWUyfNpC8c7gaZJkkmne6JG6we8dli+1XPjkvypf5Y6mObv8wP5vXdNuR9o9Tt&#10;zfr0CCLiGv/M8IvP6FAx09nPZIIYWO9SRo8K0ownG/Jsy8tZwXa/y0BWpfz/QvUDAAD//wMAUEsB&#10;Ai0AFAAGAAgAAAAhALaDOJL+AAAA4QEAABMAAAAAAAAAAAAAAAAAAAAAAFtDb250ZW50X1R5cGVz&#10;XS54bWxQSwECLQAUAAYACAAAACEAOP0h/9YAAACUAQAACwAAAAAAAAAAAAAAAAAvAQAAX3JlbHMv&#10;LnJlbHNQSwECLQAUAAYACAAAACEAI4DbJZwCAAA8BQAADgAAAAAAAAAAAAAAAAAuAgAAZHJzL2Uy&#10;b0RvYy54bWxQSwECLQAUAAYACAAAACEAAd6dj90AAAAKAQAADwAAAAAAAAAAAAAAAAD2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چهارم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 xml:space="preserve">« سيستم ترمز ضد قفل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Pr>
        <w:t>ABS</w:t>
      </w:r>
      <w:r w:rsidRPr="00B535B8">
        <w:rPr>
          <w:rFonts w:cs="2  Yagut"/>
          <w:b/>
          <w:bCs/>
          <w:sz w:val="32"/>
          <w:szCs w:val="32"/>
          <w:rtl/>
        </w:rPr>
        <w:t xml:space="preserve"> </w:t>
      </w:r>
    </w:p>
    <w:p w:rsidR="009F69AE" w:rsidRPr="00B535B8" w:rsidRDefault="009F69AE" w:rsidP="009F69AE">
      <w:pPr>
        <w:spacing w:line="360" w:lineRule="auto"/>
        <w:jc w:val="center"/>
        <w:rPr>
          <w:rFonts w:cs="2  Yagut"/>
          <w:b/>
          <w:bCs/>
          <w:sz w:val="32"/>
          <w:szCs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r w:rsidRPr="00B535B8">
        <w:rPr>
          <w:rFonts w:cs="2  Yagut"/>
          <w:b/>
          <w:bCs/>
          <w:sz w:val="32"/>
          <w:rtl/>
        </w:rPr>
        <w:lastRenderedPageBreak/>
        <w:t xml:space="preserve">3ـ2ـ ويژگي هاي </w:t>
      </w:r>
      <w:r w:rsidRPr="00B535B8">
        <w:rPr>
          <w:rFonts w:cs="2  Yagut"/>
          <w:b/>
          <w:bCs/>
          <w:sz w:val="32"/>
        </w:rPr>
        <w:t>ABS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حالتهاي بحراني كه راننده با عواملي مانند سطح جاده مرطوب و لغزنده ، رسيدن به يك مانع غير قابل انتظار و مرتكب شدن اشتباه توسط رانندگان ديگر و افراد عابر مواجه مي شود ، اين عوامل باعث ترمز زود هنگام خواهد شد و ممكن است خساراتي را به اتومبيل وارد سازد از جمله اينكه از جاده منحرف مي شود . در اين موارد بحراني است كه نقش </w:t>
      </w:r>
      <w:r w:rsidRPr="00B535B8">
        <w:rPr>
          <w:rFonts w:cs="2  Yagut"/>
          <w:sz w:val="32"/>
        </w:rPr>
        <w:t>ABS</w:t>
      </w:r>
      <w:r w:rsidRPr="00B535B8">
        <w:rPr>
          <w:rFonts w:cs="2  Yagut"/>
          <w:sz w:val="32"/>
          <w:rtl/>
        </w:rPr>
        <w:t xml:space="preserve"> روشن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w:t>
      </w:r>
      <w:r w:rsidRPr="00B535B8">
        <w:rPr>
          <w:rFonts w:cs="2  Yagut"/>
          <w:sz w:val="32"/>
        </w:rPr>
        <w:t>ABS</w:t>
      </w:r>
      <w:r w:rsidRPr="00B535B8">
        <w:rPr>
          <w:rFonts w:cs="2  Yagut"/>
          <w:sz w:val="32"/>
          <w:rtl/>
        </w:rPr>
        <w:t xml:space="preserve"> بايد با تأكيد دقيق روي سلامتي ، با توجه به حساسيت ترمز در سر پيچ بايد قادر باشد با توجه به وضعيت جاده ،( از قبيل جاده هاي خشك با اصطكاك بالا يا سطوح يخي ) عكس العمل فرمان اتومبيل را حفظ نمايد تا اتومبيل منحرف نشود .</w:t>
      </w:r>
    </w:p>
    <w:p w:rsidR="009F69AE" w:rsidRPr="00B535B8" w:rsidRDefault="009F69AE" w:rsidP="009F69AE">
      <w:pPr>
        <w:pStyle w:val="BodyText"/>
        <w:spacing w:line="360" w:lineRule="auto"/>
        <w:rPr>
          <w:rFonts w:cs="2  Yagut"/>
          <w:sz w:val="32"/>
          <w:rtl/>
        </w:rPr>
      </w:pPr>
      <w:r w:rsidRPr="00B535B8">
        <w:rPr>
          <w:rFonts w:cs="2  Yagut"/>
          <w:sz w:val="32"/>
          <w:rtl/>
        </w:rPr>
        <w:t>ـ</w:t>
      </w:r>
      <w:r w:rsidRPr="00B535B8">
        <w:rPr>
          <w:rFonts w:cs="2  Yagut"/>
          <w:sz w:val="32"/>
        </w:rPr>
        <w:t>ABS</w:t>
      </w:r>
      <w:r w:rsidRPr="00B535B8">
        <w:rPr>
          <w:rFonts w:cs="2  Yagut"/>
          <w:sz w:val="32"/>
          <w:rtl/>
        </w:rPr>
        <w:t xml:space="preserve"> بايد از ضريب اصطكاك بين تاير و سطح جاده حداكثر بهره برداري را بنمايد ، تا اثر بهينه داشته باشد . بشرط آنكه ثبات اتومبيل و فرماندهي آن به مسافت ترمزي مينيمم ، تقدم داشته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احتياجات بايد بدون توجه به اينكه آيا راننده تمام قدرت خود را براي ترمزگيري بكار برده است و يا اينكه فشار پدال ترمز را </w:t>
      </w:r>
      <w:r w:rsidRPr="00B535B8">
        <w:rPr>
          <w:rFonts w:cs="2  Yagut"/>
          <w:sz w:val="32"/>
          <w:rtl/>
        </w:rPr>
        <w:lastRenderedPageBreak/>
        <w:t>بتدريج زياد مي كند تا چرخها قفل شود ، برآورده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سيستم كنترل ترمز بايد همواره در حال عملكرد بهينه باقي بماند و در تمام محدوده هاي اتومبيل بايد مؤثر باشد . </w:t>
      </w:r>
    </w:p>
    <w:p w:rsidR="009F69AE" w:rsidRPr="00B535B8" w:rsidRDefault="009F69AE" w:rsidP="009F69AE">
      <w:pPr>
        <w:pStyle w:val="BodyText"/>
        <w:spacing w:line="360" w:lineRule="auto"/>
        <w:rPr>
          <w:rFonts w:cs="2  Yagut"/>
          <w:sz w:val="32"/>
          <w:rtl/>
        </w:rPr>
      </w:pPr>
      <w:r w:rsidRPr="00B535B8">
        <w:rPr>
          <w:rFonts w:cs="2  Yagut"/>
          <w:sz w:val="32"/>
          <w:rtl/>
        </w:rPr>
        <w:t>ـ سيستم كنترل ترمز بايد قابليت تعديل سرعت براي تغيير در اصطكاك سطح را داشته باشد براي مثال روي جاده خشك با تكه هاي يخ ، هر قفل چرخ بايد چنان محدوديتي داشته باشد كه پايداري اتومبيل و عكس العمل فرمان حفظ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در طول يك پيچ ، اتومبيل بايد ثبات و پايداري فرمان را حفظ كند ، درحاليكه ترمز در كوتاهترين فاصله عمل مي كند . دراينجا يك شرط موجود است و آن اينكه سرعت اتومبيل بايد بقدر كافي پائينتر از سرعت حد </w:t>
      </w:r>
      <w:r w:rsidRPr="00B535B8">
        <w:rPr>
          <w:rFonts w:cs="2  Yagut"/>
          <w:sz w:val="32"/>
        </w:rPr>
        <w:t>Cornering</w:t>
      </w:r>
      <w:r w:rsidRPr="00B535B8">
        <w:rPr>
          <w:rFonts w:cs="2  Yagut"/>
          <w:sz w:val="32"/>
          <w:rtl/>
        </w:rPr>
        <w:t xml:space="preserve"> باشد . حد سرعت </w:t>
      </w:r>
      <w:r w:rsidRPr="00B535B8">
        <w:rPr>
          <w:rFonts w:cs="2  Yagut"/>
          <w:sz w:val="32"/>
        </w:rPr>
        <w:t>Cornering</w:t>
      </w:r>
      <w:r w:rsidRPr="00B535B8">
        <w:rPr>
          <w:rFonts w:cs="2  Yagut"/>
          <w:sz w:val="32"/>
          <w:rtl/>
        </w:rPr>
        <w:t xml:space="preserve"> بالاترين سرعتي است كه يك اتومبيل مي تواند يك منحني با يك شعاع تعريف شده را طي كند .</w:t>
      </w:r>
    </w:p>
    <w:p w:rsidR="009F69AE" w:rsidRPr="00B535B8" w:rsidRDefault="009F69AE" w:rsidP="009F69AE">
      <w:pPr>
        <w:pStyle w:val="BodyText"/>
        <w:spacing w:line="360" w:lineRule="auto"/>
        <w:rPr>
          <w:rFonts w:cs="2  Yagut"/>
          <w:sz w:val="32"/>
          <w:rtl/>
        </w:rPr>
      </w:pPr>
      <w:r w:rsidRPr="00B535B8">
        <w:rPr>
          <w:rFonts w:cs="2  Yagut"/>
          <w:sz w:val="32"/>
          <w:rtl/>
        </w:rPr>
        <w:t>ـ عملكرد جهت تعديل پس ماند ترمز ( ادامه ترمز موقعي چرخ آزاد شده است ) و تأثيرات موتور ( ترمز با بكار گيري كلاچ ) بايد با سرعت هر چه تمامتر انجام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اتومبيل نبايد به نوساناتي كه در شروع درگيري ترمز ايجاد مي شود حساسيت داشته باشد </w:t>
      </w:r>
      <w:r w:rsidRPr="00B535B8">
        <w:rPr>
          <w:rFonts w:cs="2  Yagut"/>
          <w:sz w:val="32"/>
          <w:rtl/>
        </w:rPr>
        <w:lastRenderedPageBreak/>
        <w:t xml:space="preserve">. سيستمهاي </w:t>
      </w:r>
      <w:r w:rsidRPr="00B535B8">
        <w:rPr>
          <w:rFonts w:cs="2  Yagut"/>
          <w:sz w:val="32"/>
        </w:rPr>
        <w:t>ABS</w:t>
      </w:r>
      <w:r w:rsidRPr="00B535B8">
        <w:rPr>
          <w:rFonts w:cs="2  Yagut"/>
          <w:sz w:val="32"/>
          <w:rtl/>
        </w:rPr>
        <w:t xml:space="preserve"> مي بايست اثرات ممان پيچشي انحرافي </w:t>
      </w:r>
      <w:r w:rsidRPr="00B535B8">
        <w:rPr>
          <w:rFonts w:cs="2  Yagut"/>
          <w:sz w:val="32"/>
        </w:rPr>
        <w:t>Yaw moment</w:t>
      </w:r>
      <w:r w:rsidRPr="00B535B8">
        <w:rPr>
          <w:rFonts w:cs="2  Yagut"/>
          <w:sz w:val="32"/>
          <w:rtl/>
        </w:rPr>
        <w:t xml:space="preserve"> ، را هنگام ترمزگيري روي سطح جاده و تاير حداقل نمايد .</w:t>
      </w:r>
    </w:p>
    <w:p w:rsidR="009F69AE" w:rsidRPr="00B535B8" w:rsidRDefault="009F69AE" w:rsidP="009F69AE">
      <w:pPr>
        <w:pStyle w:val="BodyText"/>
        <w:spacing w:line="360" w:lineRule="auto"/>
        <w:rPr>
          <w:rFonts w:cs="2  Yagut"/>
          <w:sz w:val="32"/>
          <w:rtl/>
        </w:rPr>
      </w:pPr>
      <w:r w:rsidRPr="00B535B8">
        <w:rPr>
          <w:rFonts w:cs="2  Yagut"/>
          <w:sz w:val="32"/>
          <w:rtl/>
        </w:rPr>
        <w:t xml:space="preserve">ـ يك مدار كنترلي بايد وجود داشته باشد تا دائماً روي كاركرد </w:t>
      </w:r>
      <w:r w:rsidRPr="00B535B8">
        <w:rPr>
          <w:rFonts w:cs="2  Yagut"/>
          <w:sz w:val="32"/>
        </w:rPr>
        <w:t>ABS</w:t>
      </w:r>
      <w:r w:rsidRPr="00B535B8">
        <w:rPr>
          <w:rFonts w:cs="2  Yagut"/>
          <w:sz w:val="32"/>
          <w:rtl/>
        </w:rPr>
        <w:t xml:space="preserve"> نظارت داشته باشد . اين كنترل موقعي انجام مي شود كه سيستم يك نقص پيدا كند ، بطوريكه پاسخ ترمز اثر بدي داشته باشد ، اين نقص توسط روشن شدن يك سوئيچ </w:t>
      </w:r>
      <w:r w:rsidRPr="00B535B8">
        <w:rPr>
          <w:rFonts w:cs="2  Yagut"/>
          <w:sz w:val="32"/>
        </w:rPr>
        <w:t>ABS</w:t>
      </w:r>
      <w:r w:rsidRPr="00B535B8">
        <w:rPr>
          <w:rFonts w:cs="2  Yagut"/>
          <w:sz w:val="32"/>
          <w:rtl/>
        </w:rPr>
        <w:t xml:space="preserve"> منعكس مي شود . يك لامپ نشان دهنده راننده را به اين حقيقت خبر مي دهد كه فقط سيستم ترمز بدون </w:t>
      </w:r>
      <w:r w:rsidRPr="00B535B8">
        <w:rPr>
          <w:rFonts w:cs="2  Yagut"/>
          <w:sz w:val="32"/>
        </w:rPr>
        <w:t>ABS</w:t>
      </w:r>
      <w:r w:rsidRPr="00B535B8">
        <w:rPr>
          <w:rFonts w:cs="2  Yagut"/>
          <w:sz w:val="32"/>
          <w:rtl/>
        </w:rPr>
        <w:t xml:space="preserve"> عمل مي كند .</w:t>
      </w:r>
    </w:p>
    <w:p w:rsidR="009F69AE" w:rsidRPr="00B535B8" w:rsidRDefault="009F69AE" w:rsidP="009F69AE">
      <w:pPr>
        <w:pStyle w:val="BodyText"/>
        <w:spacing w:line="360" w:lineRule="auto"/>
        <w:rPr>
          <w:rFonts w:cs="2  Yagut"/>
          <w:b/>
          <w:bCs/>
          <w:sz w:val="32"/>
          <w:rtl/>
        </w:rPr>
      </w:pPr>
      <w:r w:rsidRPr="00B535B8">
        <w:rPr>
          <w:rFonts w:cs="2  Yagut"/>
          <w:b/>
          <w:bCs/>
          <w:sz w:val="32"/>
          <w:rtl/>
        </w:rPr>
        <w:t>5ـ2ـ نيروهاي ديناميكي در چرخ ترمز شده :</w:t>
      </w:r>
    </w:p>
    <w:p w:rsidR="009F69AE" w:rsidRPr="00B535B8" w:rsidRDefault="009F69AE" w:rsidP="009F69AE">
      <w:pPr>
        <w:pStyle w:val="BodyText"/>
        <w:spacing w:line="360" w:lineRule="auto"/>
        <w:rPr>
          <w:rFonts w:cs="2  Yagut"/>
          <w:sz w:val="32"/>
          <w:rtl/>
        </w:rPr>
      </w:pPr>
      <w:r w:rsidRPr="00B535B8">
        <w:rPr>
          <w:rFonts w:cs="2  Yagut"/>
          <w:sz w:val="32"/>
          <w:rtl/>
        </w:rPr>
        <w:t xml:space="preserve">تصاوير (1ـ2 و2ـ2) ارتباط فيزيكي كه ترمز با </w:t>
      </w:r>
      <w:r w:rsidRPr="00B535B8">
        <w:rPr>
          <w:rFonts w:cs="2  Yagut"/>
          <w:sz w:val="32"/>
        </w:rPr>
        <w:t>ABS</w:t>
      </w:r>
      <w:r w:rsidRPr="00B535B8">
        <w:rPr>
          <w:rFonts w:cs="2  Yagut"/>
          <w:sz w:val="32"/>
          <w:rtl/>
        </w:rPr>
        <w:t xml:space="preserve"> تعريف مي كند نشان مي دهد كه بموجب آن نواحي كه چرخه كنترل </w:t>
      </w:r>
      <w:r w:rsidRPr="00B535B8">
        <w:rPr>
          <w:rFonts w:cs="2  Yagut"/>
          <w:sz w:val="32"/>
        </w:rPr>
        <w:t>ABS</w:t>
      </w:r>
      <w:r w:rsidRPr="00B535B8">
        <w:rPr>
          <w:rFonts w:cs="2  Yagut"/>
          <w:sz w:val="32"/>
          <w:rtl/>
        </w:rPr>
        <w:t xml:space="preserve"> در آن نواحي مي تواند عمل كند با هاشور مشخص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شكل (1ـ2) ، منحني 1 براي جاده هاي خشك ، منحني 2 براي جاده هاي مرطوب، منحني 3 براي جاده هاي پوشيده از برف و منحني 4 براي جاده هاي يخي شفاف وتيره نشان مي دهد كه با استفاده از </w:t>
      </w:r>
      <w:r w:rsidRPr="00B535B8">
        <w:rPr>
          <w:rFonts w:cs="2  Yagut"/>
          <w:sz w:val="32"/>
        </w:rPr>
        <w:t>ABS</w:t>
      </w:r>
      <w:r w:rsidRPr="00B535B8">
        <w:rPr>
          <w:rFonts w:cs="2  Yagut"/>
          <w:sz w:val="32"/>
          <w:rtl/>
        </w:rPr>
        <w:t xml:space="preserve"> مسافت ترمزي كه همراه با سراسيمگي باشد ( درلغزش ترمز %100 = </w:t>
      </w:r>
      <w:r w:rsidRPr="00B535B8">
        <w:rPr>
          <w:rFonts w:cs="2  Yagut"/>
          <w:sz w:val="32"/>
        </w:rPr>
        <w:t>Y</w:t>
      </w:r>
      <w:r w:rsidRPr="00B535B8">
        <w:rPr>
          <w:rFonts w:cs="2  Yagut"/>
          <w:sz w:val="32"/>
          <w:rtl/>
        </w:rPr>
        <w:t xml:space="preserve"> چرخهاي كاملاً قفل شده ) كمتر مي شود . در منحني 3 </w:t>
      </w:r>
      <w:r w:rsidRPr="00B535B8">
        <w:rPr>
          <w:rFonts w:cs="2  Yagut"/>
          <w:sz w:val="32"/>
          <w:rtl/>
        </w:rPr>
        <w:lastRenderedPageBreak/>
        <w:t>(برفي) وقتي روي جاده برفي ترمز شود ، جمع شدن برف زير لاستيك قفل شده يك گوه برفي ايجاد مي كند و اثر ترمزي را در قفل شدن چرخ افزايش ميدهد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در شكل (2ـ2) ملاحظه ميشود ، منحني ضريب نيروي ترمز </w:t>
      </w:r>
      <w:r w:rsidRPr="00B535B8">
        <w:rPr>
          <w:rFonts w:cs="2  Yagut"/>
          <w:position w:val="-12"/>
          <w:sz w:val="32"/>
        </w:rPr>
        <w:object w:dxaOrig="480" w:dyaOrig="380">
          <v:shape id="_x0000_i1057" type="#_x0000_t75" style="width:24pt;height:18.75pt" o:ole="" fillcolor="window">
            <v:imagedata r:id="rId142" o:title=""/>
          </v:shape>
          <o:OLEObject Type="Embed" ProgID="Equation.3" ShapeID="_x0000_i1057" DrawAspect="Content" ObjectID="_1707337146" r:id="rId143"/>
        </w:object>
      </w:r>
      <w:r w:rsidRPr="00B535B8">
        <w:rPr>
          <w:rFonts w:cs="2  Yagut"/>
          <w:sz w:val="32"/>
          <w:rtl/>
        </w:rPr>
        <w:t xml:space="preserve"> و ضريب نيروي جانبي </w:t>
      </w:r>
      <w:r w:rsidRPr="00B535B8">
        <w:rPr>
          <w:rFonts w:cs="2  Yagut"/>
          <w:position w:val="-12"/>
          <w:sz w:val="32"/>
        </w:rPr>
        <w:object w:dxaOrig="340" w:dyaOrig="380">
          <v:shape id="_x0000_i1058" type="#_x0000_t75" style="width:17.25pt;height:18.75pt" o:ole="" fillcolor="window">
            <v:imagedata r:id="rId144" o:title=""/>
          </v:shape>
          <o:OLEObject Type="Embed" ProgID="Equation.3" ShapeID="_x0000_i1058" DrawAspect="Content" ObjectID="_1707337147" r:id="rId145"/>
        </w:object>
      </w:r>
      <w:r w:rsidRPr="00B535B8">
        <w:rPr>
          <w:rFonts w:cs="2  Yagut"/>
          <w:sz w:val="32"/>
          <w:rtl/>
        </w:rPr>
        <w:t xml:space="preserve"> بر حسب ميزان لغزش ترمزي نشان مي دهد . محدوده كنترل </w:t>
      </w:r>
      <w:r w:rsidRPr="00B535B8">
        <w:rPr>
          <w:rFonts w:cs="2  Yagut"/>
          <w:sz w:val="32"/>
        </w:rPr>
        <w:t>ABS</w:t>
      </w:r>
      <w:r w:rsidRPr="00B535B8">
        <w:rPr>
          <w:rFonts w:cs="2  Yagut"/>
          <w:sz w:val="32"/>
          <w:rtl/>
        </w:rPr>
        <w:t xml:space="preserve"> بايد يك گستره كاربرد وسيعي تا زاويه لغزش </w:t>
      </w:r>
      <w:r w:rsidRPr="00B535B8">
        <w:rPr>
          <w:rFonts w:cs="2  Yagut"/>
          <w:position w:val="-6"/>
          <w:sz w:val="32"/>
        </w:rPr>
        <w:object w:dxaOrig="760" w:dyaOrig="380">
          <v:shape id="_x0000_i1059" type="#_x0000_t75" style="width:38.25pt;height:18.75pt" o:ole="" fillcolor="window">
            <v:imagedata r:id="rId146" o:title=""/>
          </v:shape>
          <o:OLEObject Type="Embed" ProgID="Equation.3" ShapeID="_x0000_i1059" DrawAspect="Content" ObjectID="_1707337148" r:id="rId147"/>
        </w:object>
      </w:r>
      <w:r w:rsidRPr="00B535B8">
        <w:rPr>
          <w:rFonts w:cs="2  Yagut"/>
          <w:sz w:val="32"/>
          <w:rtl/>
        </w:rPr>
        <w:t xml:space="preserve"> را بپوشاند . وقتي كه لغزش بزرگتر مي شود ، زاويه لغزش نيز </w:t>
      </w:r>
      <w:r w:rsidRPr="00B535B8">
        <w:rPr>
          <w:rFonts w:cs="2  Yagut"/>
          <w:position w:val="-6"/>
          <w:sz w:val="32"/>
        </w:rPr>
        <w:object w:dxaOrig="880" w:dyaOrig="380">
          <v:shape id="_x0000_i1060" type="#_x0000_t75" style="width:44.25pt;height:18.75pt" o:ole="" fillcolor="window">
            <v:imagedata r:id="rId148" o:title=""/>
          </v:shape>
          <o:OLEObject Type="Embed" ProgID="Equation.3" ShapeID="_x0000_i1060" DrawAspect="Content" ObjectID="_1707337149" r:id="rId149"/>
        </w:object>
      </w:r>
      <w:r w:rsidRPr="00B535B8">
        <w:rPr>
          <w:rFonts w:cs="2  Yagut"/>
          <w:sz w:val="32"/>
          <w:rtl/>
        </w:rPr>
        <w:t xml:space="preserve"> ميگردد .( اين بدان معنيست كه براي اينكه شتاب ترمزي اتومبيل بالاتر رود ، نيروي جانبي بيشتري لازم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طي ترمز گيري روي يك مسير منحني شكل ، سيستم </w:t>
      </w:r>
      <w:r w:rsidRPr="00B535B8">
        <w:rPr>
          <w:rFonts w:cs="2  Yagut"/>
          <w:sz w:val="32"/>
        </w:rPr>
        <w:t>ABS</w:t>
      </w:r>
      <w:r w:rsidRPr="00B535B8">
        <w:rPr>
          <w:rFonts w:cs="2  Yagut"/>
          <w:sz w:val="32"/>
          <w:rtl/>
        </w:rPr>
        <w:t xml:space="preserve"> ابتدا بايد ميزان شتاب كاهشي را از ميزان شتاب جانبي كه نزديك ماكزيممش قرار دارد ، تفكيك كند . وقتي كه سرعت كاهش پيدا مي كند ، شتاب جانبي افت پيدا مي كند و سيستم </w:t>
      </w:r>
      <w:r w:rsidRPr="00B535B8">
        <w:rPr>
          <w:rFonts w:cs="2  Yagut"/>
          <w:sz w:val="32"/>
        </w:rPr>
        <w:t>ABS</w:t>
      </w:r>
      <w:r w:rsidRPr="00B535B8">
        <w:rPr>
          <w:rFonts w:cs="2  Yagut"/>
          <w:sz w:val="32"/>
          <w:rtl/>
        </w:rPr>
        <w:t xml:space="preserve"> لغزش ترمزي را افزايش خواهد داد . با استفاده از سيستم </w:t>
      </w:r>
      <w:r w:rsidRPr="00B535B8">
        <w:rPr>
          <w:rFonts w:cs="2  Yagut"/>
          <w:sz w:val="32"/>
        </w:rPr>
        <w:t>ABS</w:t>
      </w:r>
      <w:r w:rsidRPr="00B535B8">
        <w:rPr>
          <w:rFonts w:cs="2  Yagut"/>
          <w:sz w:val="32"/>
          <w:rtl/>
        </w:rPr>
        <w:t xml:space="preserve">  روي يك مسير منحني شكل ،مسافت ترمزي گردشي فقط بمقدار جزئي ، بيشتر از مسافت ترمز مشابه روي مسير صاف مي باشد . اين پديده بعلت افت ضرائب اصطكاك جانبي و </w:t>
      </w:r>
      <w:r w:rsidRPr="00B535B8">
        <w:rPr>
          <w:rFonts w:cs="2  Yagut"/>
          <w:sz w:val="32"/>
          <w:rtl/>
        </w:rPr>
        <w:lastRenderedPageBreak/>
        <w:t xml:space="preserve">طولي و كاهش </w:t>
      </w:r>
      <w:r w:rsidRPr="00B535B8">
        <w:rPr>
          <w:rFonts w:cs="2  Yagut"/>
          <w:b/>
          <w:bCs/>
          <w:noProof/>
          <w:sz w:val="32"/>
          <w:rtl/>
        </w:rPr>
        <w:drawing>
          <wp:anchor distT="0" distB="0" distL="114300" distR="114300" simplePos="0" relativeHeight="251728896" behindDoc="0" locked="0" layoutInCell="0" allowOverlap="1">
            <wp:simplePos x="0" y="0"/>
            <wp:positionH relativeFrom="column">
              <wp:posOffset>230505</wp:posOffset>
            </wp:positionH>
            <wp:positionV relativeFrom="paragraph">
              <wp:posOffset>2015490</wp:posOffset>
            </wp:positionV>
            <wp:extent cx="4864735" cy="3277870"/>
            <wp:effectExtent l="0" t="0" r="0" b="0"/>
            <wp:wrapTopAndBottom/>
            <wp:docPr id="72" name="Picture 72" descr="pic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pic30"/>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64735" cy="32778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زاويه لغزش مطابق شكل (2ـ2) مي باشد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2-2 ضريب نيروي ترمز </w:t>
      </w:r>
      <w:r w:rsidRPr="00B535B8">
        <w:rPr>
          <w:rFonts w:cs="2  Yagut"/>
          <w:position w:val="-10"/>
          <w:sz w:val="32"/>
        </w:rPr>
        <w:object w:dxaOrig="499" w:dyaOrig="340">
          <v:shape id="_x0000_i1061" type="#_x0000_t75" style="width:24.75pt;height:17.25pt" o:ole="" fillcolor="window">
            <v:imagedata r:id="rId151" o:title=""/>
          </v:shape>
          <o:OLEObject Type="Embed" ProgID="Equation.3" ShapeID="_x0000_i1061" DrawAspect="Content" ObjectID="_1707337150" r:id="rId152"/>
        </w:object>
      </w:r>
      <w:r w:rsidRPr="00B535B8">
        <w:rPr>
          <w:rFonts w:cs="2  Yagut"/>
          <w:sz w:val="32"/>
          <w:rtl/>
        </w:rPr>
        <w:t xml:space="preserve"> و ضريب نيروي جانبي </w:t>
      </w:r>
      <w:r w:rsidRPr="00B535B8">
        <w:rPr>
          <w:rFonts w:cs="2  Yagut"/>
          <w:position w:val="-10"/>
          <w:sz w:val="32"/>
        </w:rPr>
        <w:object w:dxaOrig="340" w:dyaOrig="279">
          <v:shape id="_x0000_i1062" type="#_x0000_t75" style="width:17.25pt;height:14.25pt" o:ole="" fillcolor="window">
            <v:imagedata r:id="rId153" o:title=""/>
          </v:shape>
          <o:OLEObject Type="Embed" ProgID="Equation.3" ShapeID="_x0000_i1062" DrawAspect="Content" ObjectID="_1707337151" r:id="rId154"/>
        </w:object>
      </w:r>
      <w:r w:rsidRPr="00B535B8">
        <w:rPr>
          <w:rFonts w:cs="2  Yagut"/>
          <w:sz w:val="32"/>
          <w:rtl/>
        </w:rPr>
        <w:t xml:space="preserve"> بر حسب لغزش ترمز </w:t>
      </w:r>
      <w:r w:rsidRPr="00B535B8">
        <w:rPr>
          <w:rFonts w:cs="2  Yagut"/>
          <w:position w:val="-6"/>
          <w:sz w:val="32"/>
        </w:rPr>
        <w:object w:dxaOrig="220" w:dyaOrig="300">
          <v:shape id="_x0000_i1063" type="#_x0000_t75" style="width:11.25pt;height:15pt" o:ole="" fillcolor="window">
            <v:imagedata r:id="rId155" o:title=""/>
          </v:shape>
          <o:OLEObject Type="Embed" ProgID="Equation.3" ShapeID="_x0000_i1063" DrawAspect="Content" ObjectID="_1707337152" r:id="rId156"/>
        </w:object>
      </w:r>
      <w:r w:rsidRPr="00B535B8">
        <w:rPr>
          <w:rFonts w:cs="2  Yagut"/>
          <w:sz w:val="32"/>
          <w:rtl/>
        </w:rPr>
        <w:t xml:space="preserve"> و زاويه لغزش ترمز </w:t>
      </w:r>
      <w:r w:rsidRPr="00B535B8">
        <w:rPr>
          <w:rFonts w:cs="2  Yagut"/>
          <w:position w:val="-6"/>
          <w:sz w:val="32"/>
        </w:rPr>
        <w:object w:dxaOrig="260" w:dyaOrig="240">
          <v:shape id="_x0000_i1064" type="#_x0000_t75" style="width:12.75pt;height:12pt" o:ole="" fillcolor="window">
            <v:imagedata r:id="rId157" o:title=""/>
          </v:shape>
          <o:OLEObject Type="Embed" ProgID="Equation.3" ShapeID="_x0000_i1064" DrawAspect="Content" ObjectID="_1707337153" r:id="rId158"/>
        </w:objec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1-2 : ضريب نيروي ترمزي </w:t>
      </w:r>
      <w:r w:rsidRPr="00B535B8">
        <w:rPr>
          <w:rFonts w:cs="2  Yagut"/>
          <w:position w:val="-10"/>
          <w:sz w:val="32"/>
        </w:rPr>
        <w:object w:dxaOrig="499" w:dyaOrig="340">
          <v:shape id="_x0000_i1065" type="#_x0000_t75" style="width:24.75pt;height:17.25pt" o:ole="" fillcolor="window">
            <v:imagedata r:id="rId159" o:title=""/>
          </v:shape>
          <o:OLEObject Type="Embed" ProgID="Equation.3" ShapeID="_x0000_i1065" DrawAspect="Content" ObjectID="_1707337154" r:id="rId160"/>
        </w:object>
      </w:r>
      <w:r w:rsidRPr="00B535B8">
        <w:rPr>
          <w:rFonts w:cs="2  Yagut"/>
          <w:sz w:val="32"/>
          <w:rtl/>
        </w:rPr>
        <w:t xml:space="preserve"> بر حسب لغزش ترمز </w:t>
      </w:r>
      <w:r w:rsidRPr="00B535B8">
        <w:rPr>
          <w:rFonts w:cs="2  Yagut"/>
          <w:position w:val="-6"/>
          <w:sz w:val="32"/>
        </w:rPr>
        <w:object w:dxaOrig="220" w:dyaOrig="300">
          <v:shape id="_x0000_i1066" type="#_x0000_t75" style="width:11.25pt;height:15pt" o:ole="" fillcolor="window">
            <v:imagedata r:id="rId155" o:title=""/>
          </v:shape>
          <o:OLEObject Type="Embed" ProgID="Equation.3" ShapeID="_x0000_i1066" DrawAspect="Content" ObjectID="_1707337155" r:id="rId161"/>
        </w:object>
      </w:r>
      <w:r w:rsidRPr="00B535B8">
        <w:rPr>
          <w:rFonts w:cs="2  Yagut"/>
          <w:sz w:val="32"/>
          <w:rtl/>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6ـ2ـ مفهوم كنترل</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(3ـ2) چگونگي قرار گيري اجزاي </w:t>
      </w:r>
      <w:r w:rsidRPr="00B535B8">
        <w:rPr>
          <w:rFonts w:cs="2  Yagut"/>
          <w:sz w:val="32"/>
        </w:rPr>
        <w:t>ABS</w:t>
      </w:r>
      <w:r w:rsidRPr="00B535B8">
        <w:rPr>
          <w:rFonts w:cs="2  Yagut"/>
          <w:sz w:val="32"/>
          <w:rtl/>
        </w:rPr>
        <w:t xml:space="preserve"> را روي يك سيستم ترمز هوائي دواكسله نشان مي دهد . </w:t>
      </w:r>
      <w:r w:rsidRPr="00B535B8">
        <w:rPr>
          <w:rFonts w:cs="2  Yagut"/>
          <w:sz w:val="32"/>
        </w:rPr>
        <w:t>ABS</w:t>
      </w:r>
      <w:r w:rsidRPr="00B535B8">
        <w:rPr>
          <w:rFonts w:cs="2  Yagut"/>
          <w:sz w:val="32"/>
          <w:rtl/>
        </w:rPr>
        <w:t xml:space="preserve"> حلقه هاي پالسي </w:t>
      </w:r>
      <w:r w:rsidRPr="00B535B8">
        <w:rPr>
          <w:rFonts w:cs="2  Yagut"/>
          <w:sz w:val="32"/>
        </w:rPr>
        <w:t>(Pulse ring)</w:t>
      </w:r>
      <w:r w:rsidRPr="00B535B8">
        <w:rPr>
          <w:rFonts w:cs="2  Yagut"/>
          <w:sz w:val="32"/>
          <w:rtl/>
        </w:rPr>
        <w:t xml:space="preserve"> (2) را كه بطرف داخل چرخها متصل شده اند را براي كنترل سرعت </w:t>
      </w:r>
      <w:r w:rsidRPr="00B535B8">
        <w:rPr>
          <w:rFonts w:cs="2  Yagut"/>
          <w:sz w:val="32"/>
          <w:rtl/>
        </w:rPr>
        <w:lastRenderedPageBreak/>
        <w:t xml:space="preserve">چرخشي شان بكار مي برد . همانطور كه چرخها مي چرخند ، حلقه هاي پالسي ، پالسهائي در سنسورهاي سرعت چرخ </w:t>
      </w:r>
      <w:r w:rsidRPr="00B535B8">
        <w:rPr>
          <w:rFonts w:cs="2  Yagut"/>
          <w:sz w:val="32"/>
        </w:rPr>
        <w:t>(Wheel speed Sensor)</w:t>
      </w:r>
      <w:r w:rsidRPr="00B535B8">
        <w:rPr>
          <w:rFonts w:cs="2  Yagut"/>
          <w:sz w:val="32"/>
          <w:rtl/>
        </w:rPr>
        <w:t xml:space="preserve"> (1) بوجود مي آورند كه اين پالسها متناسب با سرعت چرخشي چرخها مي باشد . واحد كنترل الكتريكي </w:t>
      </w:r>
      <w:r w:rsidRPr="00B535B8">
        <w:rPr>
          <w:rFonts w:cs="2  Yagut"/>
          <w:sz w:val="32"/>
        </w:rPr>
        <w:t>(Electonic Control unit (ECU)</w:t>
      </w:r>
      <w:r w:rsidRPr="00B535B8">
        <w:rPr>
          <w:rFonts w:cs="2  Yagut"/>
          <w:sz w:val="32"/>
          <w:rtl/>
        </w:rPr>
        <w:t xml:space="preserve"> (3) با استفاده از تغييرات در سرعت چرخ كه همراه با ترمز گرفتن رخ مي دهد ، شتاب كاهشي </w:t>
      </w:r>
      <w:r w:rsidRPr="00B535B8">
        <w:rPr>
          <w:rFonts w:cs="2  Yagut"/>
          <w:sz w:val="32"/>
        </w:rPr>
        <w:t>(-a)</w:t>
      </w:r>
      <w:r w:rsidRPr="00B535B8">
        <w:rPr>
          <w:rFonts w:cs="2  Yagut"/>
          <w:sz w:val="32"/>
          <w:rtl/>
        </w:rPr>
        <w:t xml:space="preserve"> و شتاب گردشي </w:t>
      </w:r>
      <w:r w:rsidRPr="00B535B8">
        <w:rPr>
          <w:rFonts w:cs="2  Yagut"/>
          <w:sz w:val="32"/>
        </w:rPr>
        <w:t>a</w:t>
      </w:r>
      <w:r w:rsidRPr="00B535B8">
        <w:rPr>
          <w:rFonts w:cs="2  Yagut"/>
          <w:sz w:val="32"/>
          <w:rtl/>
        </w:rPr>
        <w:t xml:space="preserve"> و لغزش ترمز </w:t>
      </w:r>
      <w:r w:rsidRPr="00B535B8">
        <w:rPr>
          <w:rFonts w:cs="2  Yagut"/>
          <w:position w:val="-6"/>
          <w:sz w:val="32"/>
        </w:rPr>
        <w:object w:dxaOrig="220" w:dyaOrig="300">
          <v:shape id="_x0000_i1067" type="#_x0000_t75" style="width:11.25pt;height:15pt" o:ole="" fillcolor="window">
            <v:imagedata r:id="rId155" o:title=""/>
          </v:shape>
          <o:OLEObject Type="Embed" ProgID="Equation.3" ShapeID="_x0000_i1067" DrawAspect="Content" ObjectID="_1707337156" r:id="rId162"/>
        </w:object>
      </w:r>
      <w:r w:rsidRPr="00B535B8">
        <w:rPr>
          <w:rFonts w:cs="2  Yagut"/>
          <w:sz w:val="32"/>
          <w:rtl/>
        </w:rPr>
        <w:t xml:space="preserve"> را تعيين مي كند . سپس اينها بصورت مأخذي براي محاسبه فشار ترمزي كه تأخير حداكثر را بوجود مي آورد بدون </w:t>
      </w:r>
      <w:r w:rsidRPr="00B535B8">
        <w:rPr>
          <w:rFonts w:cs="2  Yagut"/>
          <w:noProof/>
          <w:sz w:val="32"/>
          <w:rtl/>
        </w:rPr>
        <w:drawing>
          <wp:anchor distT="0" distB="0" distL="114300" distR="114300" simplePos="0" relativeHeight="251729920" behindDoc="0" locked="0" layoutInCell="0" allowOverlap="1">
            <wp:simplePos x="0" y="0"/>
            <wp:positionH relativeFrom="column">
              <wp:posOffset>596265</wp:posOffset>
            </wp:positionH>
            <wp:positionV relativeFrom="paragraph">
              <wp:posOffset>4104640</wp:posOffset>
            </wp:positionV>
            <wp:extent cx="3971925" cy="2433320"/>
            <wp:effectExtent l="0" t="0" r="9525" b="5080"/>
            <wp:wrapTopAndBottom/>
            <wp:docPr id="71" name="Picture 71" descr="pic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ic29"/>
                    <pic:cNvPicPr>
                      <a:picLocks noChangeAspect="1" noChangeArrowheads="1"/>
                    </pic:cNvPicPr>
                  </pic:nvPicPr>
                  <pic:blipFill>
                    <a:blip r:embed="rId163">
                      <a:extLst>
                        <a:ext uri="{28A0092B-C50C-407E-A947-70E740481C1C}">
                          <a14:useLocalDpi xmlns:a14="http://schemas.microsoft.com/office/drawing/2010/main" val="0"/>
                        </a:ext>
                      </a:extLst>
                    </a:blip>
                    <a:srcRect t="9087"/>
                    <a:stretch>
                      <a:fillRect/>
                    </a:stretch>
                  </pic:blipFill>
                  <pic:spPr bwMode="auto">
                    <a:xfrm>
                      <a:off x="0" y="0"/>
                      <a:ext cx="3971925" cy="2433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اينكه چرخها قفل شوند ، بكار مي رود .</w:t>
      </w: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(3) پالسهاي كنترلي را به واحدهاي سلونوئيدي در شيرهاي كنترل فشار (4) مي فرستد . اينجا ، جائي است كه اطلاعات رسيده از </w:t>
      </w:r>
      <w:r w:rsidRPr="00B535B8">
        <w:rPr>
          <w:rFonts w:cs="2  Yagut"/>
          <w:sz w:val="32"/>
        </w:rPr>
        <w:t>ECU</w:t>
      </w:r>
      <w:r w:rsidRPr="00B535B8">
        <w:rPr>
          <w:rFonts w:cs="2  Yagut"/>
          <w:sz w:val="32"/>
          <w:rtl/>
        </w:rPr>
        <w:t xml:space="preserve"> توسط شيرهاي كمكي ترمز </w:t>
      </w:r>
      <w:r w:rsidRPr="00B535B8">
        <w:rPr>
          <w:rFonts w:cs="2  Yagut"/>
          <w:sz w:val="32"/>
        </w:rPr>
        <w:t>(service – Brake Valve)</w:t>
      </w:r>
      <w:r w:rsidRPr="00B535B8">
        <w:rPr>
          <w:rFonts w:cs="2  Yagut"/>
          <w:sz w:val="32"/>
          <w:rtl/>
        </w:rPr>
        <w:t xml:space="preserve"> (6) </w:t>
      </w:r>
      <w:r w:rsidRPr="00B535B8">
        <w:rPr>
          <w:rFonts w:cs="2  Yagut"/>
          <w:sz w:val="32"/>
          <w:rtl/>
        </w:rPr>
        <w:lastRenderedPageBreak/>
        <w:t xml:space="preserve">منظم مي شوند تا نيروهاي بوجود آمده در سيلندرهاي ترمز چرخ </w:t>
      </w:r>
      <w:r w:rsidRPr="00B535B8">
        <w:rPr>
          <w:rFonts w:cs="2  Yagut"/>
          <w:sz w:val="32"/>
        </w:rPr>
        <w:t>(Wheel Brake Sylander)</w:t>
      </w:r>
      <w:r w:rsidRPr="00B535B8">
        <w:rPr>
          <w:rFonts w:cs="2  Yagut"/>
          <w:sz w:val="32"/>
          <w:rtl/>
        </w:rPr>
        <w:t xml:space="preserve"> (7و10) ، چرخ را با كارآئي ماكزيمم ، بدون اينكه چرخها قفل شود ، ترمز كند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30944" behindDoc="0" locked="0" layoutInCell="0" allowOverlap="1">
            <wp:simplePos x="0" y="0"/>
            <wp:positionH relativeFrom="column">
              <wp:posOffset>-43815</wp:posOffset>
            </wp:positionH>
            <wp:positionV relativeFrom="paragraph">
              <wp:posOffset>1448435</wp:posOffset>
            </wp:positionV>
            <wp:extent cx="5275580" cy="3147695"/>
            <wp:effectExtent l="0" t="0" r="1270" b="0"/>
            <wp:wrapTopAndBottom/>
            <wp:docPr id="70" name="Picture 70" descr="pi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pic28"/>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275580" cy="31476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منحني ها در شكل (4ـ2) ، براي انواع مختلف سطح جاده ، چگونگي ضريب اصطكاكي كه در ترمزگيري با آن به حد ماكزيمم كارآئي مي رسد نشان داده شده است.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5-2 : منحني اصطكاك استاتيكي </w:t>
      </w:r>
      <w:r w:rsidRPr="00B535B8">
        <w:rPr>
          <w:rFonts w:cs="2  Yagut"/>
          <w:sz w:val="32"/>
          <w:rtl/>
        </w:rPr>
        <w:tab/>
        <w:t xml:space="preserve">شكل 4-2 : ضريب اصطكاك استاتيكي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افزايش فشار ترمز بر حسب زمان </w:t>
      </w:r>
      <w:r w:rsidRPr="00B535B8">
        <w:rPr>
          <w:rFonts w:cs="2  Yagut"/>
          <w:sz w:val="32"/>
          <w:rtl/>
        </w:rPr>
        <w:tab/>
      </w:r>
      <w:r w:rsidRPr="00B535B8">
        <w:rPr>
          <w:rFonts w:cs="2  Yagut"/>
          <w:sz w:val="32"/>
          <w:rtl/>
        </w:rPr>
        <w:tab/>
      </w:r>
      <w:r w:rsidRPr="00B535B8">
        <w:rPr>
          <w:rFonts w:cs="2  Yagut"/>
          <w:position w:val="-10"/>
          <w:sz w:val="32"/>
        </w:rPr>
        <w:object w:dxaOrig="499" w:dyaOrig="340">
          <v:shape id="_x0000_i1068" type="#_x0000_t75" style="width:24.75pt;height:17.25pt" o:ole="" fillcolor="window">
            <v:imagedata r:id="rId151" o:title=""/>
          </v:shape>
          <o:OLEObject Type="Embed" ProgID="Equation.3" ShapeID="_x0000_i1068" DrawAspect="Content" ObjectID="_1707337157" r:id="rId165"/>
        </w:objec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روي يك خودروي بدون </w:t>
      </w:r>
      <w:r w:rsidRPr="00B535B8">
        <w:rPr>
          <w:rFonts w:cs="2  Yagut"/>
          <w:sz w:val="32"/>
        </w:rPr>
        <w:t>ABS</w:t>
      </w:r>
      <w:r w:rsidRPr="00B535B8">
        <w:rPr>
          <w:rFonts w:cs="2  Yagut"/>
          <w:sz w:val="32"/>
          <w:rtl/>
        </w:rPr>
        <w:t xml:space="preserve"> ، فشار ترمز فوق العاده زياد مي شود و از ماكزيمم اين منحني زيادتر مي شود . بنابراين درترمزها عدم تعادل </w:t>
      </w:r>
      <w:r w:rsidRPr="00B535B8">
        <w:rPr>
          <w:rFonts w:cs="2  Yagut"/>
          <w:sz w:val="32"/>
          <w:rtl/>
        </w:rPr>
        <w:lastRenderedPageBreak/>
        <w:t>رخ ميدهد . نتيجه اينكه تاير از شكل طبيعي خود خارج مي شود . بدين معني كه سطح تماس بين تاير لغزنده و سطح جاده افزايش مي يابد تا اندازه اي كه ضريب اصطكاك شروع به كم شدن مي كند و لغزش ترمز افزايش مي يابد .</w:t>
      </w:r>
    </w:p>
    <w:p w:rsidR="009F69AE" w:rsidRPr="00B535B8" w:rsidRDefault="009F69AE" w:rsidP="009F69AE">
      <w:pPr>
        <w:pStyle w:val="BodyText"/>
        <w:spacing w:line="360" w:lineRule="auto"/>
        <w:rPr>
          <w:rFonts w:cs="2  Yagut"/>
          <w:sz w:val="32"/>
          <w:rtl/>
        </w:rPr>
      </w:pPr>
      <w:r w:rsidRPr="00B535B8">
        <w:rPr>
          <w:rFonts w:cs="2  Yagut"/>
          <w:sz w:val="32"/>
          <w:rtl/>
        </w:rPr>
        <w:t xml:space="preserve">نهايتاً ترمز چرخ قفل مي شود ( نقطه </w:t>
      </w:r>
      <w:r w:rsidRPr="00B535B8">
        <w:rPr>
          <w:rFonts w:cs="2  Yagut"/>
          <w:sz w:val="32"/>
        </w:rPr>
        <w:t>B</w:t>
      </w:r>
      <w:r w:rsidRPr="00B535B8">
        <w:rPr>
          <w:rFonts w:cs="2  Yagut"/>
          <w:sz w:val="32"/>
          <w:rtl/>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توضيح :</w:t>
      </w:r>
    </w:p>
    <w:p w:rsidR="009F69AE" w:rsidRPr="00B535B8" w:rsidRDefault="009F69AE" w:rsidP="009F69AE">
      <w:pPr>
        <w:pStyle w:val="BodyText"/>
        <w:spacing w:line="360" w:lineRule="auto"/>
        <w:rPr>
          <w:rFonts w:cs="2  Yagut"/>
          <w:sz w:val="32"/>
          <w:rtl/>
        </w:rPr>
      </w:pPr>
      <w:r w:rsidRPr="00B535B8">
        <w:rPr>
          <w:rFonts w:cs="2  Yagut"/>
          <w:sz w:val="32"/>
          <w:rtl/>
        </w:rPr>
        <w:t>نيروهاي اصطكاكي مي توانند به دو قسمت استاتيك و اصطكاك لغزشي تقسيم شوند . براي اجسام جامد اصطكاك ساكن يا استاتيك ، از اصطكاك لغزشي بزرگتر است . بنابراين در اين حالتهائي كه تاير در حال چرخش است ضريب اصطكاك بزرگتر از موقعي است كه چرخ قفل شده است . لغزش نيز موقعي اتفاق مي افتد كه تاير مي چرخد . اين حالت بصورت لغزش اشاره شده است .</w:t>
      </w:r>
    </w:p>
    <w:p w:rsidR="009F69AE" w:rsidRPr="00B535B8" w:rsidRDefault="009F69AE" w:rsidP="009F69AE">
      <w:pPr>
        <w:pStyle w:val="BodyText"/>
        <w:spacing w:line="360" w:lineRule="auto"/>
        <w:rPr>
          <w:rFonts w:cs="2  Yagut"/>
          <w:sz w:val="32"/>
          <w:rtl/>
        </w:rPr>
      </w:pPr>
      <w:r w:rsidRPr="00B535B8">
        <w:rPr>
          <w:rFonts w:cs="2  Yagut"/>
          <w:sz w:val="32"/>
          <w:rtl/>
        </w:rPr>
        <w:t>براي اينكه ببينيم چقدر به سرعت به اين نقطه رسيده مي شود . مي توانيم به افتي كه در منحني اصطكاك كه در شكل (5ـ2) ملاحظه مي شود مراجعه كنيم .</w:t>
      </w:r>
    </w:p>
    <w:p w:rsidR="009F69AE" w:rsidRPr="00B535B8" w:rsidRDefault="009F69AE" w:rsidP="009F69AE">
      <w:pPr>
        <w:pStyle w:val="BodyText"/>
        <w:spacing w:line="360" w:lineRule="auto"/>
        <w:rPr>
          <w:rFonts w:cs="2  Yagut"/>
          <w:sz w:val="32"/>
          <w:rtl/>
        </w:rPr>
      </w:pPr>
      <w:r w:rsidRPr="00B535B8">
        <w:rPr>
          <w:rFonts w:cs="2  Yagut"/>
          <w:position w:val="-34"/>
          <w:sz w:val="32"/>
        </w:rPr>
        <w:object w:dxaOrig="2560" w:dyaOrig="780">
          <v:shape id="_x0000_i1069" type="#_x0000_t75" style="width:128.25pt;height:39pt" o:ole="" fillcolor="window">
            <v:imagedata r:id="rId166" o:title=""/>
          </v:shape>
          <o:OLEObject Type="Embed" ProgID="Equation.3" ShapeID="_x0000_i1069" DrawAspect="Content" ObjectID="_1707337158" r:id="rId167"/>
        </w:object>
      </w:r>
      <w:r w:rsidRPr="00B535B8">
        <w:rPr>
          <w:rFonts w:cs="2  Yagut"/>
          <w:sz w:val="32"/>
          <w:rtl/>
        </w:rPr>
        <w:t xml:space="preserve"> ميزاني را جهت اينكه تأخير سرعت محيطي چرخ </w:t>
      </w:r>
      <w:r w:rsidRPr="00B535B8">
        <w:rPr>
          <w:rFonts w:cs="2  Yagut"/>
          <w:position w:val="-12"/>
          <w:sz w:val="32"/>
        </w:rPr>
        <w:object w:dxaOrig="400" w:dyaOrig="380">
          <v:shape id="_x0000_i1070" type="#_x0000_t75" style="width:20.25pt;height:18.75pt" o:ole="" fillcolor="window">
            <v:imagedata r:id="rId168" o:title=""/>
          </v:shape>
          <o:OLEObject Type="Embed" ProgID="Equation.3" ShapeID="_x0000_i1070" DrawAspect="Content" ObjectID="_1707337159" r:id="rId169"/>
        </w:object>
      </w:r>
      <w:r w:rsidRPr="00B535B8">
        <w:rPr>
          <w:rFonts w:cs="2  Yagut"/>
          <w:sz w:val="32"/>
          <w:rtl/>
        </w:rPr>
        <w:t xml:space="preserve"> از سرعت اتومبيل </w:t>
      </w:r>
      <w:r w:rsidRPr="00B535B8">
        <w:rPr>
          <w:rFonts w:cs="2  Yagut"/>
          <w:position w:val="-12"/>
          <w:sz w:val="32"/>
        </w:rPr>
        <w:object w:dxaOrig="360" w:dyaOrig="380">
          <v:shape id="_x0000_i1071" type="#_x0000_t75" style="width:18pt;height:18.75pt" o:ole="" fillcolor="window">
            <v:imagedata r:id="rId170" o:title=""/>
          </v:shape>
          <o:OLEObject Type="Embed" ProgID="Equation.3" ShapeID="_x0000_i1071" DrawAspect="Content" ObjectID="_1707337160" r:id="rId171"/>
        </w:object>
      </w:r>
      <w:r w:rsidRPr="00B535B8">
        <w:rPr>
          <w:rFonts w:cs="2  Yagut"/>
          <w:sz w:val="32"/>
          <w:rtl/>
        </w:rPr>
        <w:t xml:space="preserve"> عقبتر است ، نشان مي 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چه اتومبيل مجهز به </w:t>
      </w:r>
      <w:r w:rsidRPr="00B535B8">
        <w:rPr>
          <w:rFonts w:cs="2  Yagut"/>
          <w:sz w:val="32"/>
        </w:rPr>
        <w:t>ABS</w:t>
      </w:r>
      <w:r w:rsidRPr="00B535B8">
        <w:rPr>
          <w:rFonts w:cs="2  Yagut"/>
          <w:sz w:val="32"/>
          <w:rtl/>
        </w:rPr>
        <w:t xml:space="preserve"> باشد و چه نباشد ، بيشترين ترمزگيري در ناحيه ثابت در طرف چپ محدود كنترل </w:t>
      </w:r>
      <w:r w:rsidRPr="00B535B8">
        <w:rPr>
          <w:rFonts w:cs="2  Yagut"/>
          <w:sz w:val="32"/>
        </w:rPr>
        <w:t>ABS</w:t>
      </w:r>
      <w:r w:rsidRPr="00B535B8">
        <w:rPr>
          <w:rFonts w:cs="2  Yagut"/>
          <w:sz w:val="32"/>
          <w:rtl/>
        </w:rPr>
        <w:t xml:space="preserve"> باقي مي ماند .</w:t>
      </w:r>
    </w:p>
    <w:p w:rsidR="009F69AE" w:rsidRPr="00B535B8" w:rsidRDefault="009F69AE" w:rsidP="009F69AE">
      <w:pPr>
        <w:pStyle w:val="BodyText"/>
        <w:spacing w:line="360" w:lineRule="auto"/>
        <w:rPr>
          <w:rFonts w:cs="2  Yagut"/>
          <w:sz w:val="32"/>
          <w:rtl/>
        </w:rPr>
      </w:pPr>
      <w:r w:rsidRPr="00B535B8">
        <w:rPr>
          <w:rFonts w:cs="2  Yagut"/>
          <w:sz w:val="32"/>
        </w:rPr>
        <w:t>ABS</w:t>
      </w:r>
      <w:r w:rsidRPr="00B535B8">
        <w:rPr>
          <w:rFonts w:cs="2  Yagut"/>
          <w:sz w:val="32"/>
          <w:rtl/>
        </w:rPr>
        <w:t xml:space="preserve"> فقط در پاسخ به ترمزهاي با فشار بالا و ترمزهاي نامتعادل فعال ميگردد . آن يك چرخه كنترل را بكار مي برد تا از فشار ترمز در محدوده غير ثابت ( بطرف راست محدود كنترل ) جلوگيري كند .</w:t>
      </w:r>
    </w:p>
    <w:p w:rsidR="009F69AE" w:rsidRPr="00B535B8" w:rsidRDefault="009F69AE" w:rsidP="009F69AE">
      <w:pPr>
        <w:pStyle w:val="BodyText"/>
        <w:spacing w:line="360" w:lineRule="auto"/>
        <w:rPr>
          <w:rFonts w:cs="2  Yagut"/>
          <w:sz w:val="32"/>
          <w:rtl/>
        </w:rPr>
      </w:pPr>
      <w:r w:rsidRPr="00B535B8">
        <w:rPr>
          <w:rFonts w:cs="2  Yagut"/>
          <w:sz w:val="32"/>
          <w:rtl/>
        </w:rPr>
        <w:t>زيرا در اين محدوده ميزان لغزش بالاست و خطر قفل شدن چرخ وجود دارد .</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w:t>
      </w:r>
      <w:r w:rsidRPr="00B535B8">
        <w:rPr>
          <w:rFonts w:cs="2  Yagut"/>
          <w:sz w:val="32"/>
        </w:rPr>
        <w:t>ABS</w:t>
      </w:r>
      <w:r w:rsidRPr="00B535B8">
        <w:rPr>
          <w:rFonts w:cs="2  Yagut"/>
          <w:sz w:val="32"/>
          <w:rtl/>
        </w:rPr>
        <w:t xml:space="preserve"> همچنين ترمزگيري بهينه را با استفاده از حداكثر اصطكاك بين تاير و سطح جاده فراهم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بطور خلاصه </w:t>
      </w:r>
      <w:r w:rsidRPr="00B535B8">
        <w:rPr>
          <w:rFonts w:cs="2  Yagut"/>
          <w:sz w:val="32"/>
        </w:rPr>
        <w:t>ABS</w:t>
      </w:r>
      <w:r w:rsidRPr="00B535B8">
        <w:rPr>
          <w:rFonts w:cs="2  Yagut"/>
          <w:sz w:val="32"/>
          <w:rtl/>
        </w:rPr>
        <w:t xml:space="preserve"> كاربرد حداكثر نيروي ترمز را در مرزهاي تكنيكال كه توسط محدوديتهاي فيزيكي تحميل شده است فراهم مي نمايد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7ـ2ـ چرخه كنترل</w:t>
      </w:r>
      <w:r w:rsidRPr="00B535B8">
        <w:rPr>
          <w:rFonts w:cs="2  Yagut"/>
          <w:b/>
          <w:bCs/>
          <w:sz w:val="32"/>
        </w:rPr>
        <w:t>ABS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چرخه كنترل </w:t>
      </w:r>
      <w:r w:rsidRPr="00B535B8">
        <w:rPr>
          <w:rFonts w:cs="2  Yagut"/>
          <w:sz w:val="32"/>
        </w:rPr>
        <w:t>ABS</w:t>
      </w:r>
      <w:r w:rsidRPr="00B535B8">
        <w:rPr>
          <w:rFonts w:cs="2  Yagut"/>
          <w:sz w:val="32"/>
          <w:rtl/>
        </w:rPr>
        <w:t xml:space="preserve"> ( شكل 6ـ2) شامل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الف : سيستم كنترل شده </w:t>
      </w:r>
      <w:r w:rsidRPr="00B535B8">
        <w:rPr>
          <w:rFonts w:cs="2  Yagut"/>
          <w:sz w:val="32"/>
        </w:rPr>
        <w:t>(Controlled system)</w:t>
      </w:r>
      <w:r w:rsidRPr="00B535B8">
        <w:rPr>
          <w:rFonts w:cs="2  Yagut"/>
          <w:sz w:val="32"/>
          <w:rtl/>
        </w:rPr>
        <w:t xml:space="preserve"> : اتومبيل با ترمزهاي چرخ ، چرخها و اصطكاك بين تاير و سطح جاده </w:t>
      </w:r>
    </w:p>
    <w:p w:rsidR="009F69AE" w:rsidRPr="00B535B8" w:rsidRDefault="009F69AE" w:rsidP="009F69AE">
      <w:pPr>
        <w:pStyle w:val="BodyText"/>
        <w:spacing w:line="360" w:lineRule="auto"/>
        <w:rPr>
          <w:rFonts w:cs="2  Yagut"/>
          <w:sz w:val="32"/>
          <w:rtl/>
        </w:rPr>
      </w:pPr>
      <w:r w:rsidRPr="00B535B8">
        <w:rPr>
          <w:rFonts w:cs="2  Yagut"/>
          <w:sz w:val="32"/>
          <w:rtl/>
        </w:rPr>
        <w:t xml:space="preserve">ب : فاكتورهاي اضطراب و سراسيمگي </w:t>
      </w:r>
      <w:r w:rsidRPr="00B535B8">
        <w:rPr>
          <w:rFonts w:cs="2  Yagut"/>
          <w:sz w:val="32"/>
        </w:rPr>
        <w:t>(Disturbance factors)</w:t>
      </w:r>
      <w:r w:rsidRPr="00B535B8">
        <w:rPr>
          <w:rFonts w:cs="2  Yagut"/>
          <w:sz w:val="32"/>
          <w:rtl/>
        </w:rPr>
        <w:t xml:space="preserve"> : وضعيتهاي سطح جاده ، وضعيت ترمز ، بار اتومبيل و تايرها </w:t>
      </w:r>
    </w:p>
    <w:p w:rsidR="009F69AE" w:rsidRPr="00B535B8" w:rsidRDefault="009F69AE" w:rsidP="009F69AE">
      <w:pPr>
        <w:pStyle w:val="BodyText"/>
        <w:spacing w:line="360" w:lineRule="auto"/>
        <w:rPr>
          <w:rFonts w:cs="2  Yagut"/>
          <w:sz w:val="32"/>
          <w:rtl/>
        </w:rPr>
      </w:pPr>
      <w:r w:rsidRPr="00B535B8">
        <w:rPr>
          <w:rFonts w:cs="2  Yagut"/>
          <w:sz w:val="32"/>
          <w:rtl/>
        </w:rPr>
        <w:t xml:space="preserve">ج : كنترل كننده </w:t>
      </w:r>
      <w:r w:rsidRPr="00B535B8">
        <w:rPr>
          <w:rFonts w:cs="2  Yagut"/>
          <w:sz w:val="32"/>
        </w:rPr>
        <w:t>(Controller)</w:t>
      </w:r>
      <w:r w:rsidRPr="00B535B8">
        <w:rPr>
          <w:rFonts w:cs="2  Yagut"/>
          <w:sz w:val="32"/>
          <w:rtl/>
        </w:rPr>
        <w:t xml:space="preserve"> : سنسور سرعت چرخ و واحد كنترل </w:t>
      </w:r>
      <w:r w:rsidRPr="00B535B8">
        <w:rPr>
          <w:rFonts w:cs="2  Yagut"/>
          <w:sz w:val="32"/>
        </w:rPr>
        <w:t>ABS</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د : متغيرهاي كنترل شده </w:t>
      </w:r>
      <w:r w:rsidRPr="00B535B8">
        <w:rPr>
          <w:rFonts w:cs="2  Yagut"/>
          <w:sz w:val="32"/>
        </w:rPr>
        <w:t>(Controlled Variable)</w:t>
      </w:r>
      <w:r w:rsidRPr="00B535B8">
        <w:rPr>
          <w:rFonts w:cs="2  Yagut"/>
          <w:sz w:val="32"/>
          <w:rtl/>
        </w:rPr>
        <w:t xml:space="preserve"> : سرعت چرخ ، و اطلاعات بدست آمده از روي آن مانند شتاب كاهشي محيطي چرخها ، حدود شتاب چرخ و لغزش ترمز</w:t>
      </w:r>
    </w:p>
    <w:p w:rsidR="009F69AE" w:rsidRPr="00B535B8" w:rsidRDefault="009F69AE" w:rsidP="009F69AE">
      <w:pPr>
        <w:pStyle w:val="BodyText"/>
        <w:spacing w:line="360" w:lineRule="auto"/>
        <w:rPr>
          <w:rFonts w:cs="2  Yagut"/>
          <w:sz w:val="32"/>
          <w:rtl/>
        </w:rPr>
      </w:pPr>
      <w:r w:rsidRPr="00B535B8">
        <w:rPr>
          <w:rFonts w:cs="2  Yagut"/>
          <w:sz w:val="32"/>
          <w:rtl/>
        </w:rPr>
        <w:t>ه : متغيرهاي ورودي مرجع</w:t>
      </w:r>
      <w:r w:rsidRPr="00B535B8">
        <w:rPr>
          <w:rFonts w:cs="2  Yagut"/>
          <w:sz w:val="32"/>
        </w:rPr>
        <w:t>(Reference input Variable)</w:t>
      </w:r>
      <w:r w:rsidRPr="00B535B8">
        <w:rPr>
          <w:rFonts w:cs="2  Yagut"/>
          <w:sz w:val="32"/>
          <w:rtl/>
        </w:rPr>
        <w:t xml:space="preserve"> : فشاري كه براي پدال ترمز بكار ميرود .( فشار ورودي راننده براي ترمزگيري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731968" behindDoc="0" locked="0" layoutInCell="0" allowOverlap="1">
            <wp:simplePos x="0" y="0"/>
            <wp:positionH relativeFrom="column">
              <wp:posOffset>779145</wp:posOffset>
            </wp:positionH>
            <wp:positionV relativeFrom="paragraph">
              <wp:posOffset>594360</wp:posOffset>
            </wp:positionV>
            <wp:extent cx="2914650" cy="2407920"/>
            <wp:effectExtent l="0" t="0" r="0" b="0"/>
            <wp:wrapTopAndBottom/>
            <wp:docPr id="69" name="Picture 69" descr="pi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ic27"/>
                    <pic:cNvPicPr>
                      <a:picLocks noChangeAspect="1" noChangeArrowheads="1"/>
                    </pic:cNvPicPr>
                  </pic:nvPicPr>
                  <pic:blipFill>
                    <a:blip r:embed="rId172">
                      <a:extLst>
                        <a:ext uri="{28A0092B-C50C-407E-A947-70E740481C1C}">
                          <a14:useLocalDpi xmlns:a14="http://schemas.microsoft.com/office/drawing/2010/main" val="0"/>
                        </a:ext>
                      </a:extLst>
                    </a:blip>
                    <a:srcRect t="10036"/>
                    <a:stretch>
                      <a:fillRect/>
                    </a:stretch>
                  </pic:blipFill>
                  <pic:spPr bwMode="auto">
                    <a:xfrm>
                      <a:off x="0" y="0"/>
                      <a:ext cx="2914650" cy="2407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و : متغيرهاي دستي</w:t>
      </w:r>
      <w:r w:rsidRPr="00B535B8">
        <w:rPr>
          <w:rFonts w:cs="2  Yagut"/>
          <w:sz w:val="32"/>
        </w:rPr>
        <w:t>Manipulated Variable</w:t>
      </w:r>
      <w:r w:rsidRPr="00B535B8">
        <w:rPr>
          <w:rFonts w:cs="2  Yagut"/>
          <w:sz w:val="32"/>
          <w:rtl/>
        </w:rPr>
        <w:t xml:space="preserve"> : فشار ترمز</w:t>
      </w:r>
    </w:p>
    <w:p w:rsidR="009F69AE" w:rsidRPr="00B535B8" w:rsidRDefault="009F69AE" w:rsidP="009F69AE">
      <w:pPr>
        <w:pStyle w:val="BodyText"/>
        <w:spacing w:line="360" w:lineRule="auto"/>
        <w:jc w:val="center"/>
        <w:rPr>
          <w:rFonts w:cs="2  Yagut"/>
          <w:b/>
          <w:bCs/>
          <w:sz w:val="32"/>
          <w:rtl/>
        </w:rPr>
      </w:pPr>
      <w:r w:rsidRPr="00B535B8">
        <w:rPr>
          <w:rFonts w:cs="2  Yagut"/>
          <w:b/>
          <w:bCs/>
          <w:sz w:val="32"/>
          <w:rtl/>
        </w:rPr>
        <w:lastRenderedPageBreak/>
        <w:t>شكل (6-2)</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1ـ7ـ2ـ سيستم كنترل شده :</w:t>
      </w:r>
    </w:p>
    <w:p w:rsidR="009F69AE" w:rsidRPr="00B535B8" w:rsidRDefault="009F69AE" w:rsidP="009F69AE">
      <w:pPr>
        <w:pStyle w:val="BodyText"/>
        <w:spacing w:line="360" w:lineRule="auto"/>
        <w:rPr>
          <w:rFonts w:cs="2  Yagut"/>
          <w:sz w:val="32"/>
          <w:rtl/>
        </w:rPr>
      </w:pPr>
      <w:r w:rsidRPr="00B535B8">
        <w:rPr>
          <w:rFonts w:cs="2  Yagut"/>
          <w:sz w:val="32"/>
          <w:rtl/>
        </w:rPr>
        <w:t xml:space="preserve">فرآيند اطلاعات در واحد كنترل </w:t>
      </w:r>
      <w:r w:rsidRPr="00B535B8">
        <w:rPr>
          <w:rFonts w:cs="2  Yagut"/>
          <w:sz w:val="32"/>
        </w:rPr>
        <w:t>ABS</w:t>
      </w:r>
      <w:r w:rsidRPr="00B535B8">
        <w:rPr>
          <w:rFonts w:cs="2  Yagut"/>
          <w:sz w:val="32"/>
          <w:rtl/>
        </w:rPr>
        <w:t xml:space="preserve"> بشرح زير روي سيستم كنترل شده ساده زير قرار داده شده است . يك چرخ غير محرك كه يك چهارم از مجموع جرم اتومبيل به اين چرخ تخصيص داده شده است ، ترمز چرخ و نمايش رابطه بين تاير و سطح جاده و يك منحني تئوريك براي ضريب اصطكاك برحسب ميزان لغزش ( شكل 7ـ2) . اين منحني به دو قسمت تقسيم شده است محدوده ثابت كه توسط يك خط صعودي مشخص شده است و يك قسمت غير ثابت با يك خط پاسخ ثابت </w:t>
      </w:r>
      <w:r w:rsidRPr="00B535B8">
        <w:rPr>
          <w:rFonts w:cs="2  Yagut"/>
          <w:position w:val="-12"/>
          <w:sz w:val="32"/>
        </w:rPr>
        <w:object w:dxaOrig="1080" w:dyaOrig="380">
          <v:shape id="_x0000_i1072" type="#_x0000_t75" style="width:54pt;height:18.75pt" o:ole="" fillcolor="window">
            <v:imagedata r:id="rId173" o:title=""/>
          </v:shape>
          <o:OLEObject Type="Embed" ProgID="Equation.3" ShapeID="_x0000_i1072" DrawAspect="Content" ObjectID="_1707337161" r:id="rId174"/>
        </w:objec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32992" behindDoc="0" locked="0" layoutInCell="0" allowOverlap="1">
            <wp:simplePos x="0" y="0"/>
            <wp:positionH relativeFrom="column">
              <wp:posOffset>413385</wp:posOffset>
            </wp:positionH>
            <wp:positionV relativeFrom="paragraph">
              <wp:posOffset>1809115</wp:posOffset>
            </wp:positionV>
            <wp:extent cx="4286250" cy="2493645"/>
            <wp:effectExtent l="0" t="0" r="0" b="1905"/>
            <wp:wrapTopAndBottom/>
            <wp:docPr id="68" name="Picture 68" descr="pic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pic26"/>
                    <pic:cNvPicPr>
                      <a:picLocks noChangeAspect="1" noChangeArrowheads="1"/>
                    </pic:cNvPicPr>
                  </pic:nvPicPr>
                  <pic:blipFill>
                    <a:blip r:embed="rId175">
                      <a:extLst>
                        <a:ext uri="{28A0092B-C50C-407E-A947-70E740481C1C}">
                          <a14:useLocalDpi xmlns:a14="http://schemas.microsoft.com/office/drawing/2010/main" val="0"/>
                        </a:ext>
                      </a:extLst>
                    </a:blip>
                    <a:srcRect b="6833"/>
                    <a:stretch>
                      <a:fillRect/>
                    </a:stretch>
                  </pic:blipFill>
                  <pic:spPr bwMode="auto">
                    <a:xfrm>
                      <a:off x="0" y="0"/>
                      <a:ext cx="4286250" cy="2493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شكل (8ـ2) رابطه بين گشتاور پيچشي </w:t>
      </w:r>
      <w:r w:rsidRPr="00B535B8">
        <w:rPr>
          <w:rFonts w:cs="2  Yagut"/>
          <w:sz w:val="32"/>
        </w:rPr>
        <w:t>Mb</w:t>
      </w:r>
      <w:r w:rsidRPr="00B535B8">
        <w:rPr>
          <w:rFonts w:cs="2  Yagut"/>
          <w:sz w:val="32"/>
          <w:rtl/>
        </w:rPr>
        <w:t xml:space="preserve"> ( نيروئي كه ترمز مي تواند به تاير اعمال كند ) ، با گشتاور اصطكاكي جاده </w:t>
      </w:r>
      <w:r w:rsidRPr="00B535B8">
        <w:rPr>
          <w:rFonts w:cs="2  Yagut"/>
          <w:sz w:val="32"/>
        </w:rPr>
        <w:t>MR</w:t>
      </w:r>
      <w:r w:rsidRPr="00B535B8">
        <w:rPr>
          <w:rFonts w:cs="2  Yagut"/>
          <w:sz w:val="32"/>
          <w:rtl/>
        </w:rPr>
        <w:t xml:space="preserve"> ( نيرويي كه </w:t>
      </w:r>
      <w:r w:rsidRPr="00B535B8">
        <w:rPr>
          <w:rFonts w:cs="2  Yagut"/>
          <w:sz w:val="32"/>
          <w:rtl/>
        </w:rPr>
        <w:lastRenderedPageBreak/>
        <w:t>براي برقراري اصطكاك بين تاير و چرخ به چرخ برگشت مي كند ) ، و زمان را نشان مي دهد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7-2 : منحني ايده آل ، </w:t>
      </w:r>
      <w:r w:rsidRPr="00B535B8">
        <w:rPr>
          <w:rFonts w:cs="2  Yagut"/>
          <w:sz w:val="32"/>
          <w:rtl/>
        </w:rPr>
        <w:tab/>
      </w:r>
      <w:r w:rsidRPr="00B535B8">
        <w:rPr>
          <w:rFonts w:cs="2  Yagut"/>
          <w:sz w:val="32"/>
          <w:rtl/>
        </w:rPr>
        <w:tab/>
        <w:t>شكل 8-2</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ضريب نيروي ترمزي / لغزش </w:t>
      </w:r>
      <w:r w:rsidRPr="00B535B8">
        <w:rPr>
          <w:rFonts w:cs="2  Yagut"/>
          <w:sz w:val="32"/>
          <w:rtl/>
        </w:rPr>
        <w:tab/>
      </w:r>
      <w:r w:rsidRPr="00B535B8">
        <w:rPr>
          <w:rFonts w:cs="2  Yagut"/>
          <w:sz w:val="32"/>
          <w:rtl/>
        </w:rPr>
        <w:tab/>
      </w:r>
    </w:p>
    <w:p w:rsidR="009F69AE" w:rsidRPr="00B535B8" w:rsidRDefault="009F69AE" w:rsidP="009F69AE">
      <w:pPr>
        <w:pStyle w:val="BodyText"/>
        <w:spacing w:line="360" w:lineRule="auto"/>
        <w:rPr>
          <w:rFonts w:cs="2  Yagut"/>
          <w:sz w:val="32"/>
          <w:rtl/>
        </w:rPr>
      </w:pPr>
      <w:r w:rsidRPr="00B535B8">
        <w:rPr>
          <w:rFonts w:cs="2  Yagut"/>
          <w:sz w:val="32"/>
          <w:rtl/>
        </w:rPr>
        <w:t>گشتاور ترمزي اغلب يك افزايش خطي از خود نشان مي دهد . گشتاور اصطكاكي سطح جاده ، با يك تأخير زماني زير گشتاور ترمز ، واقع شده است تا وقتي كه فرآيند ترمزگيري روي منحني لغزش / ضريب نيروي ترمز ، در محدود ثابت باقي مي ماند .</w:t>
      </w:r>
    </w:p>
    <w:p w:rsidR="009F69AE" w:rsidRPr="00B535B8" w:rsidRDefault="009F69AE" w:rsidP="009F69AE">
      <w:pPr>
        <w:pStyle w:val="BodyText"/>
        <w:spacing w:line="360" w:lineRule="auto"/>
        <w:rPr>
          <w:rFonts w:cs="2  Yagut"/>
          <w:sz w:val="32"/>
          <w:rtl/>
        </w:rPr>
      </w:pPr>
      <w:r w:rsidRPr="00B535B8">
        <w:rPr>
          <w:rFonts w:cs="2  Yagut"/>
          <w:sz w:val="32"/>
          <w:rtl/>
        </w:rPr>
        <w:t>تقريباً بعد از 130 ميلي ثانيه منحني به مقدار ماكزيممش مي رسد (</w:t>
      </w:r>
      <w:r w:rsidRPr="00B535B8">
        <w:rPr>
          <w:rFonts w:cs="2  Yagut"/>
          <w:position w:val="-12"/>
          <w:sz w:val="32"/>
        </w:rPr>
        <w:object w:dxaOrig="820" w:dyaOrig="380">
          <v:shape id="_x0000_i1073" type="#_x0000_t75" style="width:41.25pt;height:18.75pt" o:ole="" fillcolor="window">
            <v:imagedata r:id="rId176" o:title=""/>
          </v:shape>
          <o:OLEObject Type="Embed" ProgID="Equation.3" ShapeID="_x0000_i1073" DrawAspect="Content" ObjectID="_1707337162" r:id="rId177"/>
        </w:object>
      </w:r>
      <w:r w:rsidRPr="00B535B8">
        <w:rPr>
          <w:rFonts w:cs="2  Yagut"/>
          <w:sz w:val="32"/>
          <w:rtl/>
        </w:rPr>
        <w:t xml:space="preserve">) بعد از اين نقطه فرآيند ترمزي در محدوده غير ثابت وارد مي شود ( منحني لغزش / ضريب نيروي ترمزي ) گشتاور ترمزي </w:t>
      </w:r>
      <w:r w:rsidRPr="00B535B8">
        <w:rPr>
          <w:rFonts w:cs="2  Yagut"/>
          <w:sz w:val="32"/>
        </w:rPr>
        <w:t>Mb</w:t>
      </w:r>
      <w:r w:rsidRPr="00B535B8">
        <w:rPr>
          <w:rFonts w:cs="2  Yagut"/>
          <w:sz w:val="32"/>
          <w:rtl/>
        </w:rPr>
        <w:t xml:space="preserve"> با گذشت زمان افزايش مي يابد در حاليكه گشتاور اصطكاكي جاده </w:t>
      </w:r>
      <w:r w:rsidRPr="00B535B8">
        <w:rPr>
          <w:rFonts w:cs="2  Yagut"/>
          <w:sz w:val="32"/>
        </w:rPr>
        <w:t>Mr</w:t>
      </w:r>
      <w:r w:rsidRPr="00B535B8">
        <w:rPr>
          <w:rFonts w:cs="2  Yagut"/>
          <w:sz w:val="32"/>
          <w:rtl/>
        </w:rPr>
        <w:t xml:space="preserve"> نمي تواند بيشتر بالا رود و ثابت باقي مي ماند .</w:t>
      </w:r>
    </w:p>
    <w:p w:rsidR="009F69AE" w:rsidRPr="00B535B8" w:rsidRDefault="009F69AE" w:rsidP="009F69AE">
      <w:pPr>
        <w:pStyle w:val="BodyText"/>
        <w:spacing w:line="360" w:lineRule="auto"/>
        <w:rPr>
          <w:rFonts w:cs="2  Yagut"/>
          <w:sz w:val="32"/>
          <w:rtl/>
        </w:rPr>
      </w:pPr>
      <w:r w:rsidRPr="00B535B8">
        <w:rPr>
          <w:rFonts w:cs="2  Yagut"/>
          <w:sz w:val="32"/>
          <w:rtl/>
        </w:rPr>
        <w:t>در يك پريود بين 130 تا 240 ثانيه ( كه چرخ قفل شده است ) اختلاف (70) كه در محدوده ثابت در كمترين حد خود بود ، بسرعت زياد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اختلاف گشتاور يك مشخصه اي از شتاب كاهشي محيطي چرخ </w:t>
      </w:r>
      <w:r w:rsidRPr="00B535B8">
        <w:rPr>
          <w:rFonts w:cs="2  Yagut"/>
          <w:sz w:val="32"/>
        </w:rPr>
        <w:t>(-a)</w:t>
      </w:r>
      <w:r w:rsidRPr="00B535B8">
        <w:rPr>
          <w:rFonts w:cs="2  Yagut"/>
          <w:sz w:val="32"/>
          <w:rtl/>
        </w:rPr>
        <w:t xml:space="preserve"> در چرخ ترمز شده بدست مي دهد ( شكل 8ـ 2 زير) شتاب محيطي نيز كه در ناحيه </w:t>
      </w:r>
      <w:r w:rsidRPr="00B535B8">
        <w:rPr>
          <w:rFonts w:cs="2  Yagut"/>
          <w:sz w:val="32"/>
          <w:rtl/>
        </w:rPr>
        <w:lastRenderedPageBreak/>
        <w:t>ثابت محدود بود ، بعد از عبور از ناحيه غير ثابت بسرعت افزايش مي يابد .</w:t>
      </w:r>
    </w:p>
    <w:p w:rsidR="009F69AE" w:rsidRPr="00B535B8" w:rsidRDefault="009F69AE" w:rsidP="009F69AE">
      <w:pPr>
        <w:pStyle w:val="BodyText"/>
        <w:spacing w:line="360" w:lineRule="auto"/>
        <w:rPr>
          <w:rFonts w:cs="2  Yagut"/>
          <w:sz w:val="32"/>
          <w:rtl/>
        </w:rPr>
      </w:pPr>
      <w:r w:rsidRPr="00B535B8">
        <w:rPr>
          <w:rFonts w:cs="2  Yagut"/>
          <w:sz w:val="32"/>
          <w:rtl/>
        </w:rPr>
        <w:t>نتيجه كلي اين است كه در منحني ضريب نيروي ترمز/ لغزش ناحيه هاي ثابت و غير ثابت پاسخهاي متضادي از خود نشان مي دهند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2ـ7ـ2ـ متغيرهاي كنترل شده </w:t>
      </w:r>
    </w:p>
    <w:p w:rsidR="009F69AE" w:rsidRPr="00B535B8" w:rsidRDefault="009F69AE" w:rsidP="009F69AE">
      <w:pPr>
        <w:pStyle w:val="BodyText"/>
        <w:spacing w:line="360" w:lineRule="auto"/>
        <w:rPr>
          <w:rFonts w:cs="2  Yagut"/>
          <w:sz w:val="32"/>
          <w:rtl/>
        </w:rPr>
      </w:pPr>
      <w:r w:rsidRPr="00B535B8">
        <w:rPr>
          <w:rFonts w:cs="2  Yagut"/>
          <w:sz w:val="32"/>
          <w:rtl/>
        </w:rPr>
        <w:t xml:space="preserve">انتخاب متغيرهاي كنترل شده مناسب يك فاكتور مهم در تعيين كارآئي كنترل </w:t>
      </w:r>
      <w:r w:rsidRPr="00B535B8">
        <w:rPr>
          <w:rFonts w:cs="2  Yagut"/>
          <w:sz w:val="32"/>
        </w:rPr>
        <w:t>ABS</w:t>
      </w:r>
      <w:r w:rsidRPr="00B535B8">
        <w:rPr>
          <w:rFonts w:cs="2  Yagut"/>
          <w:sz w:val="32"/>
          <w:rtl/>
        </w:rPr>
        <w:t xml:space="preserve"> مي‌باشد . </w:t>
      </w:r>
      <w:r w:rsidRPr="00B535B8">
        <w:rPr>
          <w:rFonts w:cs="2  Yagut"/>
          <w:sz w:val="32"/>
        </w:rPr>
        <w:t>ECU</w:t>
      </w:r>
      <w:r w:rsidRPr="00B535B8">
        <w:rPr>
          <w:rFonts w:cs="2  Yagut"/>
          <w:sz w:val="32"/>
          <w:rtl/>
        </w:rPr>
        <w:t xml:space="preserve"> توسط سيگنالهائي كه سنسورهاي سرعت چرخ ارسال مي كنند ، شتاب محيطي چرخ ، لغزش ترمز ، سرعت مرجع و شتاب اتومبيل را محاسبه مي كند.</w:t>
      </w:r>
    </w:p>
    <w:p w:rsidR="009F69AE" w:rsidRPr="00B535B8" w:rsidRDefault="009F69AE" w:rsidP="009F69AE">
      <w:pPr>
        <w:pStyle w:val="BodyText"/>
        <w:spacing w:line="360" w:lineRule="auto"/>
        <w:rPr>
          <w:rFonts w:cs="2  Yagut"/>
          <w:sz w:val="32"/>
          <w:rtl/>
        </w:rPr>
      </w:pPr>
      <w:r w:rsidRPr="00B535B8">
        <w:rPr>
          <w:rFonts w:cs="2  Yagut"/>
          <w:sz w:val="32"/>
          <w:rtl/>
        </w:rPr>
        <w:t>نه شتاب محيطي چرخها و نه لغزش ترمز ، هيچكدام متغيرهاي كنترل شده مناسبي براي استفاده نيستند . زيرا عكس العمل يك چرخ محرك در مقايسه با يك چرخ غير محرك در هنگام ترمزگيري بطور وسيعي متفاوت خواهد بود . اما اين متغيرها قابل استفاده هستند تا نتايج رضايتمندانه اي را بدست آورند .</w:t>
      </w:r>
    </w:p>
    <w:p w:rsidR="009F69AE" w:rsidRPr="00B535B8" w:rsidRDefault="009F69AE" w:rsidP="009F69AE">
      <w:pPr>
        <w:pStyle w:val="BodyText"/>
        <w:spacing w:line="360" w:lineRule="auto"/>
        <w:rPr>
          <w:rFonts w:cs="2  Yagut"/>
          <w:sz w:val="32"/>
          <w:rtl/>
        </w:rPr>
      </w:pPr>
      <w:r w:rsidRPr="00B535B8">
        <w:rPr>
          <w:rFonts w:cs="2  Yagut"/>
          <w:sz w:val="32"/>
          <w:rtl/>
        </w:rPr>
        <w:t xml:space="preserve"> البته لغزش مستقيماً نمي تواند اندازه گيري شود . بنابراين </w:t>
      </w:r>
      <w:r w:rsidRPr="00B535B8">
        <w:rPr>
          <w:rFonts w:cs="2  Yagut"/>
          <w:sz w:val="32"/>
        </w:rPr>
        <w:t>ECU</w:t>
      </w:r>
      <w:r w:rsidRPr="00B535B8">
        <w:rPr>
          <w:rFonts w:cs="2  Yagut"/>
          <w:sz w:val="32"/>
          <w:rtl/>
        </w:rPr>
        <w:t xml:space="preserve"> يك شكل نمايشي را محاسبه مي كند . اين شكل نمايشي روي سرعت مرجع كه مطابق با سرعت توصيفي براي حالتهاي ترمز بهينه است قرار داده مي شود ( لغزش ترمز </w:t>
      </w:r>
      <w:r w:rsidRPr="00B535B8">
        <w:rPr>
          <w:rFonts w:cs="2  Yagut"/>
          <w:sz w:val="32"/>
          <w:rtl/>
        </w:rPr>
        <w:lastRenderedPageBreak/>
        <w:t xml:space="preserve">بهينه ) </w:t>
      </w:r>
      <w:r w:rsidRPr="00B535B8">
        <w:rPr>
          <w:rFonts w:cs="2  Yagut"/>
          <w:sz w:val="32"/>
        </w:rPr>
        <w:t>ECU</w:t>
      </w:r>
      <w:r w:rsidRPr="00B535B8">
        <w:rPr>
          <w:rFonts w:cs="2  Yagut"/>
          <w:sz w:val="32"/>
          <w:rtl/>
        </w:rPr>
        <w:t xml:space="preserve"> اين عمل را با استفاده از سيگنالهائي كه بطور متناوب از سنسورهاي سرعت چرخ دريافت مي كند انجام مي دهد </w:t>
      </w:r>
      <w:r w:rsidRPr="00B535B8">
        <w:rPr>
          <w:rFonts w:cs="2  Yagut"/>
          <w:sz w:val="32"/>
        </w:rPr>
        <w:t>ECU</w:t>
      </w:r>
      <w:r w:rsidRPr="00B535B8">
        <w:rPr>
          <w:rFonts w:cs="2  Yagut"/>
          <w:sz w:val="32"/>
          <w:rtl/>
        </w:rPr>
        <w:t xml:space="preserve"> يك </w:t>
      </w:r>
      <w:r w:rsidRPr="00B535B8">
        <w:rPr>
          <w:rFonts w:cs="2  Yagut"/>
          <w:sz w:val="32"/>
        </w:rPr>
        <w:t>(diagonal)</w:t>
      </w:r>
      <w:r w:rsidRPr="00B535B8">
        <w:rPr>
          <w:rFonts w:cs="2  Yagut"/>
          <w:sz w:val="32"/>
          <w:rtl/>
        </w:rPr>
        <w:t xml:space="preserve"> ، (دو چرخ مورب متقابل يا قطري مانند چرخ جلوي راست و چرخ عقب چپ ) را انتخاب مي كند . آن را بصورت مأخذ براي تعيين سرعت بكار مي برد .</w:t>
      </w:r>
    </w:p>
    <w:p w:rsidR="009F69AE" w:rsidRPr="00B535B8" w:rsidRDefault="009F69AE" w:rsidP="009F69AE">
      <w:pPr>
        <w:pStyle w:val="BodyText"/>
        <w:spacing w:line="360" w:lineRule="auto"/>
        <w:rPr>
          <w:rFonts w:cs="2  Yagut"/>
          <w:sz w:val="32"/>
          <w:rtl/>
        </w:rPr>
      </w:pPr>
      <w:r w:rsidRPr="00B535B8">
        <w:rPr>
          <w:rFonts w:cs="2  Yagut"/>
          <w:sz w:val="32"/>
          <w:rtl/>
        </w:rPr>
        <w:t xml:space="preserve">تحت يك ترمز ملائم و نرم ، سرعت مرجع معمولاً روي يكي از چرخهاي </w:t>
      </w:r>
      <w:r w:rsidRPr="00B535B8">
        <w:rPr>
          <w:rFonts w:cs="2  Yagut"/>
          <w:sz w:val="32"/>
        </w:rPr>
        <w:t>diagonal</w:t>
      </w:r>
      <w:r w:rsidRPr="00B535B8">
        <w:rPr>
          <w:rFonts w:cs="2  Yagut"/>
          <w:sz w:val="32"/>
          <w:rtl/>
        </w:rPr>
        <w:t xml:space="preserve"> كه تندتر مي چرخد ، قرار دارد اما در يك ترمزگيري ناگهاني ، با اثر </w:t>
      </w:r>
      <w:r w:rsidRPr="00B535B8">
        <w:rPr>
          <w:rFonts w:cs="2  Yagut"/>
          <w:sz w:val="32"/>
        </w:rPr>
        <w:t>ABS</w:t>
      </w:r>
      <w:r w:rsidRPr="00B535B8">
        <w:rPr>
          <w:rFonts w:cs="2  Yagut"/>
          <w:sz w:val="32"/>
          <w:rtl/>
        </w:rPr>
        <w:t xml:space="preserve"> ، سرعت چرخ از سرعت اتومبيل دور مي شود . اگر يك فاكتور تصحيح كننده وجود نداشته باشد در اين حالت ، </w:t>
      </w:r>
      <w:r w:rsidRPr="00B535B8">
        <w:rPr>
          <w:rFonts w:cs="2  Yagut"/>
          <w:sz w:val="32"/>
        </w:rPr>
        <w:t>diagonal</w:t>
      </w:r>
      <w:r w:rsidRPr="00B535B8">
        <w:rPr>
          <w:rFonts w:cs="2  Yagut"/>
          <w:sz w:val="32"/>
          <w:rtl/>
        </w:rPr>
        <w:t xml:space="preserve"> براي محاسبه سرعت مرجع نامناسب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1ـ2ـ7ـ2ـ متغيرهاي كنترل شده براي چرخهاي غير متحرك</w:t>
      </w:r>
      <w:r w:rsidRPr="00B535B8">
        <w:rPr>
          <w:rFonts w:cs="2  Yagut"/>
          <w:b/>
          <w:bCs/>
          <w:sz w:val="32"/>
        </w:rPr>
        <w:t>(non-driven wheel)</w:t>
      </w:r>
      <w:r w:rsidRPr="00B535B8">
        <w:rPr>
          <w:rFonts w:cs="2  Yagut"/>
          <w:b/>
          <w:bCs/>
          <w:sz w:val="32"/>
          <w:rtl/>
        </w:rPr>
        <w:t xml:space="preserve"> </w:t>
      </w:r>
      <w:r w:rsidRPr="00B535B8">
        <w:rPr>
          <w:rFonts w:cs="2  Yagut"/>
          <w:sz w:val="32"/>
          <w:rtl/>
        </w:rPr>
        <w:t>ميزان شتاب مثبت و شتاب منفي محيطي چرخ عموماً مي تواند بصورت متغيرهاي كنترل شده قابل اعتماد براي چرخهاي غير متحرك استفاده شود . بهمين ترتيب براي چرخهاي غير متحرك كه راننده كلاچ را در حالت ترمز بكار نمي برد ، مي تواند استفاده شود .</w:t>
      </w:r>
      <w:r w:rsidRPr="00B535B8">
        <w:rPr>
          <w:rFonts w:cs="2  Yagut"/>
          <w:b/>
          <w:bCs/>
          <w:sz w:val="32"/>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ميزان شتاب كاهشي محيطي در محدوده ثابت موجود است بعبارت ديگر موقعي كه راننده نيروي </w:t>
      </w:r>
      <w:r w:rsidRPr="00B535B8">
        <w:rPr>
          <w:rFonts w:cs="2  Yagut"/>
          <w:sz w:val="32"/>
          <w:rtl/>
        </w:rPr>
        <w:lastRenderedPageBreak/>
        <w:t>بيشتري را روي پدال ترمز بكار مي برد ، شتاب كاهشي اتومبيل افزايش مي يابد ، بدون اينكه چرخها قفل شوند . اما محدوده غير ثابت يك الگوي متفاوت را نشان مي دهد . اينجا يك مقدار مينيمم افزايش در فشار پدال ترمز كافيست تا چرخ فوراً قفل شود .</w:t>
      </w:r>
    </w:p>
    <w:p w:rsidR="009F69AE" w:rsidRPr="00B535B8" w:rsidRDefault="009F69AE" w:rsidP="009F69AE">
      <w:pPr>
        <w:pStyle w:val="BodyText"/>
        <w:spacing w:line="360" w:lineRule="auto"/>
        <w:rPr>
          <w:rFonts w:cs="2  Yagut"/>
          <w:sz w:val="32"/>
          <w:rtl/>
        </w:rPr>
      </w:pPr>
      <w:r w:rsidRPr="00B535B8">
        <w:rPr>
          <w:rFonts w:cs="2  Yagut"/>
          <w:sz w:val="32"/>
          <w:rtl/>
        </w:rPr>
        <w:t>اين نمونه پاسخ ، اغلب مي تواند براي استفاده ميزان شتاب كاهشي محيطي چرخها و ميزان شتاب مثبت براي تعيين لغزش مطابق حالت ترمزگيري بهينه بكار رود .</w:t>
      </w:r>
    </w:p>
    <w:p w:rsidR="009F69AE" w:rsidRPr="00B535B8" w:rsidRDefault="009F69AE" w:rsidP="009F69AE">
      <w:pPr>
        <w:pStyle w:val="BodyText"/>
        <w:spacing w:line="360" w:lineRule="auto"/>
        <w:rPr>
          <w:rFonts w:cs="2  Yagut"/>
          <w:sz w:val="32"/>
          <w:rtl/>
        </w:rPr>
      </w:pPr>
      <w:r w:rsidRPr="00B535B8">
        <w:rPr>
          <w:rFonts w:cs="2  Yagut"/>
          <w:sz w:val="32"/>
          <w:rtl/>
        </w:rPr>
        <w:t>موقعي كه يك چرخ ابتدا به آستانه معين شتاب كاهشي محيطي در طول يك توقف ناگهاني مي رسد ، سيستم بايد بطور اتوماتيك فشار ترمز در اين چرخ را كاهش دهد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2ـ2ـ7ـ2ـ متغيرهاي كنترل شده براي چرخهاي متحرك</w:t>
      </w:r>
      <w:r w:rsidRPr="00B535B8">
        <w:rPr>
          <w:rFonts w:cs="2  Yagut"/>
          <w:b/>
          <w:bCs/>
          <w:sz w:val="32"/>
        </w:rPr>
        <w:t>(driven- wheel)</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اگر اتومبيلي در دنده 1 يا 2 ترمز شود . موتور روي چرخهاي متحرك تأثير مي گذارد اين فرآيند منعكس مي شود بصورت اينكه مقدار اينرسي جرمي چرخها افزايش يابد .</w:t>
      </w:r>
    </w:p>
    <w:p w:rsidR="009F69AE" w:rsidRPr="00B535B8" w:rsidRDefault="009F69AE" w:rsidP="009F69AE">
      <w:pPr>
        <w:pStyle w:val="BodyText"/>
        <w:spacing w:line="360" w:lineRule="auto"/>
        <w:rPr>
          <w:rFonts w:cs="2  Yagut"/>
          <w:sz w:val="32"/>
          <w:rtl/>
        </w:rPr>
      </w:pPr>
      <w:r w:rsidRPr="00B535B8">
        <w:rPr>
          <w:rFonts w:cs="2  Yagut"/>
          <w:sz w:val="32"/>
          <w:rtl/>
        </w:rPr>
        <w:t xml:space="preserve">نتيجه ديگر اين است كه ميزان شتاب كاهشي محيطي چرخها نسبت به نوسانات گشتاور ترمزي در </w:t>
      </w:r>
      <w:r w:rsidRPr="00B535B8">
        <w:rPr>
          <w:rFonts w:cs="2  Yagut"/>
          <w:sz w:val="32"/>
          <w:rtl/>
        </w:rPr>
        <w:lastRenderedPageBreak/>
        <w:t>محدوده غير ثابت ( از منحني ضريب نيروي ترمزي / لغزش ) عكس العمل نشان مي دهد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34016" behindDoc="0" locked="0" layoutInCell="0" allowOverlap="1">
            <wp:simplePos x="0" y="0"/>
            <wp:positionH relativeFrom="column">
              <wp:posOffset>1602105</wp:posOffset>
            </wp:positionH>
            <wp:positionV relativeFrom="paragraph">
              <wp:posOffset>5177155</wp:posOffset>
            </wp:positionV>
            <wp:extent cx="2030095" cy="2676525"/>
            <wp:effectExtent l="0" t="0" r="8255" b="9525"/>
            <wp:wrapTopAndBottom/>
            <wp:docPr id="67" name="Picture 67" descr="pic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pic25"/>
                    <pic:cNvPicPr>
                      <a:picLocks noChangeAspect="1" noChangeArrowheads="1"/>
                    </pic:cNvPicPr>
                  </pic:nvPicPr>
                  <pic:blipFill>
                    <a:blip r:embed="rId178">
                      <a:extLst>
                        <a:ext uri="{28A0092B-C50C-407E-A947-70E740481C1C}">
                          <a14:useLocalDpi xmlns:a14="http://schemas.microsoft.com/office/drawing/2010/main" val="0"/>
                        </a:ext>
                      </a:extLst>
                    </a:blip>
                    <a:srcRect l="27505"/>
                    <a:stretch>
                      <a:fillRect/>
                    </a:stretch>
                  </pic:blipFill>
                  <pic:spPr bwMode="auto">
                    <a:xfrm>
                      <a:off x="0" y="0"/>
                      <a:ext cx="2030095"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چرخهاي غير متحرك در محدوده هاي ثابت و غير ثابت ( از منحني ضريب نيروي ترمز / لغزش ) پاسخهاي كاملاً متضادي را از خود نشان مي دهند . اثري كه در بالا گفته شد ( تأثير موتور ) اين تفاوتها را خنثي مي كند بقدري كه شتاب كاهشي محيطي چرخها ( بعنوان متغير كنترل شده ) غالباً متوقف مي شود تا يك شاخص كافي براي تعيين افزايش ترمز در بزرگترين كشش ممكن را فراهم كند . بنابراين ضروري بنظر مي رسد كه با يك متغير اضافي همانند لغزش ترمز مشورت شود . اين متغير مي تواند درتركيب با ميزان شتاب كاهشي محيطي بكار رود . شكل (9ـ2) ، يك فرآيند ترمزي را براي يك چرخ غير متحرك ترمز شده و چرخ متحرك ترمز شده را كه در اتصال به </w:t>
      </w:r>
      <w:r w:rsidRPr="00B535B8">
        <w:rPr>
          <w:rFonts w:cs="2  Yagut"/>
          <w:sz w:val="32"/>
          <w:rtl/>
        </w:rPr>
        <w:lastRenderedPageBreak/>
        <w:t>موتور هستند ، مقايسه مي كند . در اين نمونه ، اينرسي موتور مقدار مؤثر اينرسي و جرم را در چرخها چهار برابر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9-2 : فرايند ترمزي ابتدايي براي يك چرخ غيرمتحرك كه با موتور جفت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چرخ غير متحرك آستانه شتاب كاهشي محيطي مشخص </w:t>
      </w:r>
      <w:r w:rsidRPr="00B535B8">
        <w:rPr>
          <w:rFonts w:cs="2  Yagut"/>
          <w:sz w:val="32"/>
        </w:rPr>
        <w:t>(-a)</w:t>
      </w:r>
      <w:r w:rsidRPr="00B535B8">
        <w:rPr>
          <w:rFonts w:cs="2  Yagut"/>
          <w:sz w:val="32"/>
          <w:rtl/>
        </w:rPr>
        <w:t xml:space="preserve"> را زودتر از ترك ناحيه ثابت ( روي منحني نيروي ترمزي / لغزش ترمز ) افزايش مي دهد . بعلت اينكه نيروي چرخ متحرك در عدد 4 ضرب مي شود . تفاوت درمقدار اينرسي بايد قبل از آنكه آستانه </w:t>
      </w:r>
      <w:r w:rsidRPr="00B535B8">
        <w:rPr>
          <w:rFonts w:cs="2  Yagut"/>
          <w:sz w:val="32"/>
        </w:rPr>
        <w:t>(-a)</w:t>
      </w:r>
      <w:r w:rsidRPr="00B535B8">
        <w:rPr>
          <w:rFonts w:cs="2  Yagut"/>
          <w:sz w:val="32"/>
          <w:rtl/>
        </w:rPr>
        <w:t xml:space="preserve"> روبه زيادي رود به مقدار (</w:t>
      </w:r>
      <w:r w:rsidRPr="00B535B8">
        <w:rPr>
          <w:rFonts w:cs="2  Yagut"/>
          <w:position w:val="-12"/>
          <w:sz w:val="32"/>
        </w:rPr>
        <w:object w:dxaOrig="1500" w:dyaOrig="380">
          <v:shape id="_x0000_i1074" type="#_x0000_t75" style="width:75pt;height:18.75pt" o:ole="" fillcolor="window">
            <v:imagedata r:id="rId179" o:title=""/>
          </v:shape>
          <o:OLEObject Type="Embed" ProgID="Equation.3" ShapeID="_x0000_i1074" DrawAspect="Content" ObjectID="_1707337163" r:id="rId180"/>
        </w:object>
      </w:r>
      <w:r w:rsidRPr="00B535B8">
        <w:rPr>
          <w:rFonts w:cs="2  Yagut"/>
          <w:sz w:val="32"/>
          <w:rtl/>
        </w:rPr>
        <w:t xml:space="preserve"> ) رسيده باشد ، هم اكنون در اين نقطه ، چرخ متحرك مي تواند درناحيه غير ثابت (منحني نيروي ترمزي / لغزش ترمز ) ، با از دست دادن پايداري اتومبيل ، وارد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8ـ2ـ سيكلهاي كنترل واقعي</w:t>
      </w:r>
    </w:p>
    <w:p w:rsidR="009F69AE" w:rsidRPr="00B535B8" w:rsidRDefault="009F69AE" w:rsidP="009F69AE">
      <w:pPr>
        <w:pStyle w:val="BodyText"/>
        <w:spacing w:line="360" w:lineRule="auto"/>
        <w:rPr>
          <w:rFonts w:cs="2  Yagut"/>
          <w:b/>
          <w:bCs/>
          <w:sz w:val="32"/>
          <w:rtl/>
        </w:rPr>
      </w:pPr>
      <w:r w:rsidRPr="00B535B8">
        <w:rPr>
          <w:rFonts w:cs="2  Yagut"/>
          <w:b/>
          <w:bCs/>
          <w:sz w:val="32"/>
          <w:rtl/>
        </w:rPr>
        <w:t>1ـ8ـ2ـ چرخه كنترل ترمزي روي سطح با كشش بالا ( ضريب نيروي ترمز بالا)</w:t>
      </w:r>
    </w:p>
    <w:p w:rsidR="009F69AE" w:rsidRPr="00B535B8" w:rsidRDefault="009F69AE" w:rsidP="009F69AE">
      <w:pPr>
        <w:pStyle w:val="BodyText"/>
        <w:spacing w:line="360" w:lineRule="auto"/>
        <w:rPr>
          <w:rFonts w:cs="2  Yagut"/>
          <w:sz w:val="32"/>
          <w:rtl/>
        </w:rPr>
      </w:pPr>
      <w:r w:rsidRPr="00B535B8">
        <w:rPr>
          <w:rFonts w:cs="2  Yagut"/>
          <w:sz w:val="32"/>
          <w:rtl/>
        </w:rPr>
        <w:t xml:space="preserve">وقتي كه روي سطح جاده با كشش بالا ترمزگيري اتفاق بيفتد ، بعبارت ديگر ازتشديد صوت سيستم تعليق و انتقال قدرت دور باشد ، افزايش فشار تعديل يافته مي بايست حدود 5 تا 10 برابر سيستم بدون </w:t>
      </w:r>
      <w:r w:rsidRPr="00B535B8">
        <w:rPr>
          <w:rFonts w:cs="2  Yagut"/>
          <w:sz w:val="32"/>
        </w:rPr>
        <w:t>ABS</w:t>
      </w:r>
      <w:r w:rsidRPr="00B535B8">
        <w:rPr>
          <w:rFonts w:cs="2  Yagut"/>
          <w:sz w:val="32"/>
          <w:rtl/>
        </w:rPr>
        <w:t xml:space="preserve"> باشد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شكل (10ـ2) مشخصات كنترل ترمزي در چنين شرايطي را معرفي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اوايل ترمزگيري فشار خط ترمزي در سيلندر چرخ افزايش و سرعت دوراني لاستيك و در نتيجه شتاب خطي كاهش مي يابد . درانتهاي مرحله 1 ، شتاب طولي چرخ كاهش و به مقدار حدي </w:t>
      </w:r>
      <w:r w:rsidRPr="00B535B8">
        <w:rPr>
          <w:rFonts w:cs="2  Yagut"/>
          <w:sz w:val="32"/>
        </w:rPr>
        <w:t>(-a)</w:t>
      </w:r>
      <w:r w:rsidRPr="00B535B8">
        <w:rPr>
          <w:rFonts w:cs="2  Yagut"/>
          <w:sz w:val="32"/>
          <w:rtl/>
        </w:rPr>
        <w:t xml:space="preserve"> نزديك مي شود و سوپاپ سلونوئيدي براي حفظ وضعيت فشار راه اندازي مي شود . فشار خط ترمزي در ناحيه پايدار </w:t>
      </w:r>
      <w:r w:rsidRPr="00B535B8">
        <w:rPr>
          <w:rFonts w:cs="2  Yagut"/>
          <w:sz w:val="32"/>
        </w:rPr>
        <w:t>(Stable)</w:t>
      </w:r>
      <w:r w:rsidRPr="00B535B8">
        <w:rPr>
          <w:rFonts w:cs="2  Yagut"/>
          <w:sz w:val="32"/>
          <w:rtl/>
        </w:rPr>
        <w:t xml:space="preserve"> ( روي منحني ضريب نيروي ترمزي / لغزش ثابت نگهداري مي شود زيرا شتاب كاهشي خطي بايد در محدوده پايدار ( روي منحني ضريب نيروي ترمزي /لغزش ) قرار گرفته و بنابراين مسافت ترمزي افزايش و در زمان مشابه سرعت مرجع در طي يك تابع خطي مفروض ، كاهش مي يابد . سرعت مرجع بعنوان مأخذ براي تعيين لغزش آستانه (</w:t>
      </w:r>
      <w:r w:rsidRPr="00B535B8">
        <w:rPr>
          <w:rFonts w:cs="2  Yagut"/>
          <w:position w:val="-12"/>
          <w:sz w:val="32"/>
        </w:rPr>
        <w:object w:dxaOrig="300" w:dyaOrig="380">
          <v:shape id="_x0000_i1075" type="#_x0000_t75" style="width:15pt;height:18.75pt" o:ole="" fillcolor="window">
            <v:imagedata r:id="rId181" o:title=""/>
          </v:shape>
          <o:OLEObject Type="Embed" ProgID="Equation.3" ShapeID="_x0000_i1075" DrawAspect="Content" ObjectID="_1707337164" r:id="rId182"/>
        </w:object>
      </w:r>
      <w:r w:rsidRPr="00B535B8">
        <w:rPr>
          <w:rFonts w:cs="2  Yagut"/>
          <w:sz w:val="32"/>
          <w:rtl/>
        </w:rPr>
        <w:t>) بكار مي رود . در انتهاي فاز (2) ( فشار ثابت ) سرعت چرخ به زير آستانه (</w:t>
      </w:r>
      <w:r w:rsidRPr="00B535B8">
        <w:rPr>
          <w:rFonts w:cs="2  Yagut"/>
          <w:position w:val="-12"/>
          <w:sz w:val="32"/>
        </w:rPr>
        <w:object w:dxaOrig="300" w:dyaOrig="380">
          <v:shape id="_x0000_i1076" type="#_x0000_t75" style="width:15pt;height:18.75pt" o:ole="" fillcolor="window">
            <v:imagedata r:id="rId183" o:title=""/>
          </v:shape>
          <o:OLEObject Type="Embed" ProgID="Equation.3" ShapeID="_x0000_i1076" DrawAspect="Content" ObjectID="_1707337165" r:id="rId184"/>
        </w:object>
      </w:r>
      <w:r w:rsidRPr="00B535B8">
        <w:rPr>
          <w:rFonts w:cs="2  Yagut"/>
          <w:sz w:val="32"/>
          <w:rtl/>
        </w:rPr>
        <w:t>)</w:t>
      </w:r>
      <w:r w:rsidRPr="00B535B8">
        <w:rPr>
          <w:rFonts w:cs="2  Yagut"/>
          <w:sz w:val="32"/>
        </w:rPr>
        <w:t>(threshold)</w:t>
      </w:r>
      <w:r w:rsidRPr="00B535B8">
        <w:rPr>
          <w:rFonts w:cs="2  Yagut"/>
          <w:sz w:val="32"/>
          <w:rtl/>
        </w:rPr>
        <w:t xml:space="preserve"> نزول مي كند . سوپاپ سلونوئيدي به حالت آزاد شدن فشار منتقل مي شود و باعث افت فشار بميزان (</w:t>
      </w:r>
      <w:r w:rsidRPr="00B535B8">
        <w:rPr>
          <w:rFonts w:cs="2  Yagut"/>
          <w:position w:val="-12"/>
          <w:sz w:val="32"/>
        </w:rPr>
        <w:object w:dxaOrig="480" w:dyaOrig="360">
          <v:shape id="_x0000_i1077" type="#_x0000_t75" style="width:24pt;height:18pt" o:ole="" fillcolor="window">
            <v:imagedata r:id="rId185" o:title=""/>
          </v:shape>
          <o:OLEObject Type="Embed" ProgID="Equation.3" ShapeID="_x0000_i1077" DrawAspect="Content" ObjectID="_1707337166" r:id="rId186"/>
        </w:object>
      </w:r>
      <w:r w:rsidRPr="00B535B8">
        <w:rPr>
          <w:rFonts w:cs="2  Yagut"/>
          <w:sz w:val="32"/>
          <w:rtl/>
        </w:rPr>
        <w:t>) شده و در نتيجه فشار خط ترمزي كاهش مي يابد.</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كاهش فشار موجب رسيدن شتاب كاهشي دوراني بمقدار حدي </w:t>
      </w:r>
      <w:r w:rsidRPr="00B535B8">
        <w:rPr>
          <w:rFonts w:cs="2  Yagut"/>
          <w:sz w:val="32"/>
        </w:rPr>
        <w:t>(-a)</w:t>
      </w:r>
      <w:r w:rsidRPr="00B535B8">
        <w:rPr>
          <w:rFonts w:cs="2  Yagut"/>
          <w:sz w:val="32"/>
          <w:rtl/>
        </w:rPr>
        <w:t xml:space="preserve"> مي شود و سرعت ، زير آستانه </w:t>
      </w:r>
      <w:r w:rsidRPr="00B535B8">
        <w:rPr>
          <w:rFonts w:cs="2  Yagut"/>
          <w:sz w:val="32"/>
        </w:rPr>
        <w:t>(-</w:t>
      </w:r>
      <w:r w:rsidRPr="00B535B8">
        <w:rPr>
          <w:rFonts w:cs="2  Yagut"/>
          <w:sz w:val="32"/>
        </w:rPr>
        <w:lastRenderedPageBreak/>
        <w:t>a)</w:t>
      </w:r>
      <w:r w:rsidRPr="00B535B8">
        <w:rPr>
          <w:rFonts w:cs="2  Yagut"/>
          <w:sz w:val="32"/>
          <w:rtl/>
        </w:rPr>
        <w:t xml:space="preserve"> شتاب كاهشي ( يعني در انتهاي فاز سوم ) افت كرده و فشار در فاز بعدي ثابت مي ماند . در طول اين مرحله شتاب محيطي بقدر كافي افزايش مي‌يابد تا شتاب آستانه </w:t>
      </w:r>
      <w:r w:rsidRPr="00B535B8">
        <w:rPr>
          <w:rFonts w:cs="2  Yagut"/>
          <w:sz w:val="32"/>
        </w:rPr>
        <w:t>(+a)</w:t>
      </w:r>
      <w:r w:rsidRPr="00B535B8">
        <w:rPr>
          <w:rFonts w:cs="2  Yagut"/>
          <w:sz w:val="32"/>
          <w:rtl/>
        </w:rPr>
        <w:t xml:space="preserve"> زياد شود . فشار ثابت باقي مي ماند . در انتهاي فاز 4 شتاب محيطي چرخ بالاي مقدار حدي </w:t>
      </w:r>
      <w:r w:rsidRPr="00B535B8">
        <w:rPr>
          <w:rFonts w:cs="2  Yagut"/>
          <w:sz w:val="32"/>
        </w:rPr>
        <w:t>(+A)</w:t>
      </w:r>
      <w:r w:rsidRPr="00B535B8">
        <w:rPr>
          <w:rFonts w:cs="2  Yagut"/>
          <w:sz w:val="32"/>
          <w:rtl/>
        </w:rPr>
        <w:t xml:space="preserve"> صعود مي كند . فشار ترمزي نيز بالاي ميزان حدي </w:t>
      </w:r>
      <w:r w:rsidRPr="00B535B8">
        <w:rPr>
          <w:rFonts w:cs="2  Yagut"/>
          <w:sz w:val="32"/>
        </w:rPr>
        <w:t>(+A)</w:t>
      </w:r>
      <w:r w:rsidRPr="00B535B8">
        <w:rPr>
          <w:rFonts w:cs="2  Yagut"/>
          <w:sz w:val="32"/>
          <w:rtl/>
        </w:rPr>
        <w:t xml:space="preserve"> صعود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فاز ششم (6) فشار ترمزي ثابت نگهداشته مي شود . در انتهاي فاز ششم ، شتاب محيطي زير آستانه حدي </w:t>
      </w:r>
      <w:r w:rsidRPr="00B535B8">
        <w:rPr>
          <w:rFonts w:cs="2  Yagut"/>
          <w:sz w:val="32"/>
        </w:rPr>
        <w:t>(+a)</w:t>
      </w:r>
      <w:r w:rsidRPr="00B535B8">
        <w:rPr>
          <w:rFonts w:cs="2  Yagut"/>
          <w:sz w:val="32"/>
          <w:rtl/>
        </w:rPr>
        <w:t xml:space="preserve"> نزول مي كند . اين فرآيند نشان مي دهد كه چرخهائي كه در داخل محدوده ثابت و پايدار منحني ضريب نيروي ترمز / لغزش ترمز ، قرار دارند بطور جزئي تحت ترمز هستند . فشار ترمزي در مرحله (79 ، تا جائي كه شتاب محيطي از </w:t>
      </w:r>
      <w:r w:rsidRPr="00B535B8">
        <w:rPr>
          <w:rFonts w:cs="2  Yagut"/>
          <w:sz w:val="32"/>
        </w:rPr>
        <w:t>(-a)</w:t>
      </w:r>
      <w:r w:rsidRPr="00B535B8">
        <w:rPr>
          <w:rFonts w:cs="2  Yagut"/>
          <w:sz w:val="32"/>
          <w:rtl/>
        </w:rPr>
        <w:t xml:space="preserve"> در انتهاي فاز (7) كمتر شود ، </w:t>
      </w:r>
      <w:r w:rsidRPr="00B535B8">
        <w:rPr>
          <w:rFonts w:cs="2  Yagut"/>
          <w:sz w:val="32"/>
          <w:rtl/>
        </w:rPr>
        <w:lastRenderedPageBreak/>
        <w:t xml:space="preserve">افزايش مي يابد . در اينجا فشار ترمزي </w:t>
      </w:r>
      <w:r w:rsidRPr="00B535B8">
        <w:rPr>
          <w:rFonts w:cs="2  Yagut"/>
          <w:b/>
          <w:bCs/>
          <w:noProof/>
          <w:sz w:val="32"/>
          <w:rtl/>
        </w:rPr>
        <w:drawing>
          <wp:anchor distT="0" distB="0" distL="114300" distR="114300" simplePos="0" relativeHeight="251735040" behindDoc="0" locked="0" layoutInCell="0" allowOverlap="1">
            <wp:simplePos x="0" y="0"/>
            <wp:positionH relativeFrom="column">
              <wp:posOffset>596265</wp:posOffset>
            </wp:positionH>
            <wp:positionV relativeFrom="paragraph">
              <wp:posOffset>965835</wp:posOffset>
            </wp:positionV>
            <wp:extent cx="3771900" cy="3200400"/>
            <wp:effectExtent l="0" t="0" r="0" b="0"/>
            <wp:wrapTopAndBottom/>
            <wp:docPr id="66" name="Picture 66" descr="pic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pic24"/>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771900"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فوراً بدون توليد سيگنال (75) كاهش مي يابد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2ـ8ـ2ـ چرخه كنترل ترمزي روي سطح جاده لغزنده ( ضريب نيروي ترمزي پائين)</w:t>
      </w:r>
    </w:p>
    <w:p w:rsidR="009F69AE" w:rsidRPr="00B535B8" w:rsidRDefault="009F69AE" w:rsidP="009F69AE">
      <w:pPr>
        <w:pStyle w:val="BodyText"/>
        <w:spacing w:line="360" w:lineRule="auto"/>
        <w:rPr>
          <w:rFonts w:cs="2  Yagut"/>
          <w:sz w:val="32"/>
          <w:rtl/>
        </w:rPr>
      </w:pPr>
      <w:r w:rsidRPr="00B535B8">
        <w:rPr>
          <w:rFonts w:cs="2  Yagut"/>
          <w:sz w:val="32"/>
          <w:rtl/>
        </w:rPr>
        <w:t xml:space="preserve">در شكل ( 11ـ2) ، كنترل ترمز روي يك جاده ليز نشان داده شده است . در مقايسه با سطوح با ضريب نيروي ترمز بالا ( سطوح زبر) . روي جاده لغزنده اغلب يك فشار كم روي پدال ترمز كافيست تا چرخ قفل شود . كنترل ترمز </w:t>
      </w:r>
      <w:r w:rsidRPr="00B535B8">
        <w:rPr>
          <w:rFonts w:cs="2  Yagut"/>
          <w:sz w:val="32"/>
        </w:rPr>
        <w:t>ABS</w:t>
      </w:r>
      <w:r w:rsidRPr="00B535B8">
        <w:rPr>
          <w:rFonts w:cs="2  Yagut"/>
          <w:sz w:val="32"/>
          <w:rtl/>
        </w:rPr>
        <w:t xml:space="preserve"> در اينحالت زمان بيشتري را براي چرخهاي ترمز شده ، نسبت به سطح جاده زبر نياز دارد . واحد كنترل منطقي </w:t>
      </w:r>
      <w:r w:rsidRPr="00B535B8">
        <w:rPr>
          <w:rFonts w:cs="2  Yagut"/>
          <w:sz w:val="32"/>
        </w:rPr>
        <w:t>(LCU) (Lagical control unit)</w:t>
      </w:r>
      <w:r w:rsidRPr="00B535B8">
        <w:rPr>
          <w:rFonts w:cs="2  Yagut"/>
          <w:sz w:val="32"/>
          <w:rtl/>
        </w:rPr>
        <w:t xml:space="preserve"> در </w:t>
      </w:r>
      <w:r w:rsidRPr="00B535B8">
        <w:rPr>
          <w:rFonts w:cs="2  Yagut"/>
          <w:sz w:val="32"/>
        </w:rPr>
        <w:t>ECU</w:t>
      </w:r>
      <w:r w:rsidRPr="00B535B8">
        <w:rPr>
          <w:rFonts w:cs="2  Yagut"/>
          <w:sz w:val="32"/>
          <w:rtl/>
        </w:rPr>
        <w:t xml:space="preserve"> شرايط جاده را شناسائي كرده و ويژگيهاي پاسخ </w:t>
      </w:r>
      <w:r w:rsidRPr="00B535B8">
        <w:rPr>
          <w:rFonts w:cs="2  Yagut"/>
          <w:sz w:val="32"/>
        </w:rPr>
        <w:t>ABS</w:t>
      </w:r>
      <w:r w:rsidRPr="00B535B8">
        <w:rPr>
          <w:rFonts w:cs="2  Yagut"/>
          <w:sz w:val="32"/>
          <w:rtl/>
        </w:rPr>
        <w:t xml:space="preserve"> را تعديل مي كند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در فازهاي (1) و (2) هيچ اختلافي بين ترمزگيري روي جاده خشك و لغزنده وجود ندارد . فاز (3) با يك دوره نگهداري فشار در مدت زمان كوتاهي آغاز مي شود . بنابراين سرعت چرخ در مقايسه با آستانه (</w:t>
      </w:r>
      <w:r w:rsidRPr="00B535B8">
        <w:rPr>
          <w:rFonts w:cs="2  Yagut"/>
          <w:position w:val="-12"/>
          <w:sz w:val="32"/>
        </w:rPr>
        <w:object w:dxaOrig="300" w:dyaOrig="380">
          <v:shape id="_x0000_i1078" type="#_x0000_t75" style="width:15pt;height:18.75pt" o:ole="" fillcolor="window">
            <v:imagedata r:id="rId181" o:title=""/>
          </v:shape>
          <o:OLEObject Type="Embed" ProgID="Equation.3" ShapeID="_x0000_i1078" DrawAspect="Content" ObjectID="_1707337167" r:id="rId188"/>
        </w:object>
      </w:r>
      <w:r w:rsidRPr="00B535B8">
        <w:rPr>
          <w:rFonts w:cs="2  Yagut"/>
          <w:sz w:val="32"/>
          <w:rtl/>
        </w:rPr>
        <w:t>) معقول مي باشد . از آنجا كه سرعت چرخ از ميان آغازين لغزش كمتر است فشار ترمزي براي يك دوره مشخص و كوتاه كاهش مي يابد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36064" behindDoc="0" locked="0" layoutInCell="0" allowOverlap="1">
            <wp:simplePos x="0" y="0"/>
            <wp:positionH relativeFrom="column">
              <wp:posOffset>230505</wp:posOffset>
            </wp:positionH>
            <wp:positionV relativeFrom="paragraph">
              <wp:posOffset>2240280</wp:posOffset>
            </wp:positionV>
            <wp:extent cx="4663440" cy="3956685"/>
            <wp:effectExtent l="0" t="0" r="3810" b="5715"/>
            <wp:wrapTopAndBottom/>
            <wp:docPr id="65" name="Picture 65" descr="pic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pic23"/>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4663440" cy="3956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اين فرآيند تا يك فشار ثابت ادامه مي يابد . مقايسه دوباره سرعت محيطي و شروع لغزش آستانه (</w:t>
      </w:r>
      <w:r w:rsidRPr="00B535B8">
        <w:rPr>
          <w:rFonts w:cs="2  Yagut"/>
          <w:position w:val="-12"/>
          <w:sz w:val="32"/>
        </w:rPr>
        <w:object w:dxaOrig="300" w:dyaOrig="380">
          <v:shape id="_x0000_i1079" type="#_x0000_t75" style="width:15pt;height:18.75pt" o:ole="" fillcolor="window">
            <v:imagedata r:id="rId190" o:title=""/>
          </v:shape>
          <o:OLEObject Type="Embed" ProgID="Equation.3" ShapeID="_x0000_i1079" DrawAspect="Content" ObjectID="_1707337168" r:id="rId191"/>
        </w:object>
      </w:r>
      <w:r w:rsidRPr="00B535B8">
        <w:rPr>
          <w:rFonts w:cs="2  Yagut"/>
          <w:sz w:val="32"/>
          <w:rtl/>
        </w:rPr>
        <w:t xml:space="preserve">) انجام گرفته ، فشار در طي دوره زماني ثابت را نشان مي دهد . چرخ در فاز ثابتي از </w:t>
      </w:r>
      <w:r w:rsidRPr="00B535B8">
        <w:rPr>
          <w:rFonts w:cs="2  Yagut"/>
          <w:sz w:val="32"/>
          <w:rtl/>
        </w:rPr>
        <w:lastRenderedPageBreak/>
        <w:t xml:space="preserve">فشار دوباره شتاب مي گيرد و شتاب محيطي چرخ به مقدار آستانه آي </w:t>
      </w:r>
      <w:r w:rsidRPr="00B535B8">
        <w:rPr>
          <w:rFonts w:cs="2  Yagut"/>
          <w:sz w:val="32"/>
        </w:rPr>
        <w:t>(+a)</w:t>
      </w:r>
      <w:r w:rsidRPr="00B535B8">
        <w:rPr>
          <w:rFonts w:cs="2  Yagut"/>
          <w:sz w:val="32"/>
          <w:rtl/>
        </w:rPr>
        <w:t xml:space="preserve"> صعود مي كند . اين شرايط بسوي فشار ثابتي پيش مي رود تا زمانيكه شتاب خطي دوباره زير مقدار آستانه اي </w:t>
      </w:r>
      <w:r w:rsidRPr="00B535B8">
        <w:rPr>
          <w:rFonts w:cs="2  Yagut"/>
          <w:sz w:val="32"/>
        </w:rPr>
        <w:t>(+a)</w:t>
      </w:r>
      <w:r w:rsidRPr="00B535B8">
        <w:rPr>
          <w:rFonts w:cs="2  Yagut"/>
          <w:sz w:val="32"/>
          <w:rtl/>
        </w:rPr>
        <w:t xml:space="preserve"> درانتهاي فاز چهارم برسد . فاز (5) توسط افزايش فشار بصورت پله پله مشخص شده است و اتفاقي مشابه آنچه براي سطوح جاده خشك است پيش مي آيد . تا اينكه سرانجام در فاز (6) فشار كاهش مي‌يابد تااينكه يك سيكل كنترل جديد آغاز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سيكلي كه در بالا توصيف شد ، كنترل منطقي مشخص مي كند كه دو كاهش فشار اضافي احتياج شده اند . كنترلر منطقي تا هنگامي كه چرخ در يك محدوده لغزش بالا حركت مي كند ، دوره زماني طولاني تري را تشخيص مي دهد . بخاطر بهبود پايداري و فرمانپذيري خودرو ، مقايسه پيوسته اي بين سرعت چرخ و آستانه لغزش (77) انجام گرفته است . در نتيجه در فاز ششم فشار ترمز بصورت ثابت كاهش مي يابد تا جائي كه شتاب محيطي چرخ به مقدار حدي </w:t>
      </w:r>
      <w:r w:rsidRPr="00B535B8">
        <w:rPr>
          <w:rFonts w:cs="2  Yagut"/>
          <w:sz w:val="32"/>
        </w:rPr>
        <w:t>(+a)</w:t>
      </w:r>
      <w:r w:rsidRPr="00B535B8">
        <w:rPr>
          <w:rFonts w:cs="2  Yagut"/>
          <w:sz w:val="32"/>
          <w:rtl/>
        </w:rPr>
        <w:t xml:space="preserve"> در فاز هفتم صعود كند . بواسطه ادامه كاهش فشار ، چرخي كه لغزش بالاتري دارد براي فقط يك فاصله زماني كوتاه ، پايداري و فرمانپذيري خودرو را با مقايسه بادوره كنترل نخست ، افزايش مي دهد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3ـ8ـ2ـ چرخه كنترل ترمزي با تأخير در گشتاور انحرافي :</w:t>
      </w:r>
    </w:p>
    <w:p w:rsidR="009F69AE" w:rsidRPr="00B535B8" w:rsidRDefault="009F69AE" w:rsidP="009F69AE">
      <w:pPr>
        <w:pStyle w:val="BodyText"/>
        <w:bidi w:val="0"/>
        <w:spacing w:line="360" w:lineRule="auto"/>
        <w:jc w:val="left"/>
        <w:rPr>
          <w:rFonts w:cs="2  Yagut"/>
          <w:b/>
          <w:bCs/>
          <w:sz w:val="32"/>
          <w:rtl/>
        </w:rPr>
      </w:pPr>
      <w:r w:rsidRPr="00B535B8">
        <w:rPr>
          <w:rFonts w:cs="2  Yagut"/>
          <w:b/>
          <w:bCs/>
          <w:sz w:val="32"/>
        </w:rPr>
        <w:t xml:space="preserve">(Closed – </w:t>
      </w:r>
      <w:smartTag w:uri="urn:schemas-microsoft-com:office:smarttags" w:element="place">
        <w:r w:rsidRPr="00B535B8">
          <w:rPr>
            <w:rFonts w:cs="2  Yagut"/>
            <w:b/>
            <w:bCs/>
            <w:sz w:val="32"/>
          </w:rPr>
          <w:t>Loop</w:t>
        </w:r>
      </w:smartTag>
      <w:r w:rsidRPr="00B535B8">
        <w:rPr>
          <w:rFonts w:cs="2  Yagut"/>
          <w:b/>
          <w:bCs/>
          <w:sz w:val="32"/>
        </w:rPr>
        <w:t xml:space="preserve"> Braking Control With Yawing moment build up delay)</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موقعي كه ترمزها روي يك جاده با شرايط مختلف ،مانند اينكه چرخهاي سمت چپ </w:t>
      </w:r>
    </w:p>
    <w:p w:rsidR="009F69AE" w:rsidRPr="00B535B8" w:rsidRDefault="009F69AE" w:rsidP="009F69AE">
      <w:pPr>
        <w:pStyle w:val="BodyText"/>
        <w:spacing w:line="360" w:lineRule="auto"/>
        <w:rPr>
          <w:rFonts w:cs="2  Yagut"/>
          <w:sz w:val="32"/>
          <w:rtl/>
        </w:rPr>
      </w:pPr>
      <w:r w:rsidRPr="00B535B8">
        <w:rPr>
          <w:rFonts w:cs="2  Yagut"/>
          <w:sz w:val="32"/>
          <w:rtl/>
        </w:rPr>
        <w:t>روي آسفالت خشك ، و تايرهاي سمت راست روي يخ باشند ، يك تفاوت زياد در نيروهاي ترمزي در چرخهاي جلو ايجاد مي شود و باعث مي شود كه يك نيروي چرخشي حول محور عمودي اتومبيل ( گشتاور انحراف ) ايجاد گردد . ( شكل 12ـ2)</w:t>
      </w:r>
    </w:p>
    <w:p w:rsidR="009F69AE" w:rsidRPr="00B535B8" w:rsidRDefault="009F69AE" w:rsidP="009F69AE">
      <w:pPr>
        <w:pStyle w:val="BodyText"/>
        <w:spacing w:line="360" w:lineRule="auto"/>
        <w:rPr>
          <w:rFonts w:cs="2  Yagut"/>
          <w:sz w:val="32"/>
          <w:rtl/>
        </w:rPr>
      </w:pPr>
      <w:r w:rsidRPr="00B535B8">
        <w:rPr>
          <w:rFonts w:cs="2  Yagut"/>
          <w:sz w:val="32"/>
          <w:rtl/>
        </w:rPr>
        <w:t>خودروهاي سواري سنگين با فاصله محوري ( فاصله بين دو محور جلو و عقب</w:t>
      </w:r>
      <w:r w:rsidRPr="00B535B8">
        <w:rPr>
          <w:rFonts w:cs="2  Yagut"/>
          <w:sz w:val="32"/>
        </w:rPr>
        <w:t>(wheel base)</w:t>
      </w:r>
      <w:r w:rsidRPr="00B535B8">
        <w:rPr>
          <w:rFonts w:cs="2  Yagut"/>
          <w:sz w:val="32"/>
          <w:rtl/>
        </w:rPr>
        <w:t xml:space="preserve"> طويل و ممان اينرسي جرمي بالا </w:t>
      </w:r>
      <w:r w:rsidRPr="00B535B8">
        <w:rPr>
          <w:rFonts w:cs="2  Yagut"/>
          <w:sz w:val="32"/>
        </w:rPr>
        <w:t>(mass moment internal)</w:t>
      </w:r>
      <w:r w:rsidRPr="00B535B8">
        <w:rPr>
          <w:rFonts w:cs="2  Yagut"/>
          <w:sz w:val="32"/>
          <w:rtl/>
        </w:rPr>
        <w:t xml:space="preserve">      حول محور قائمشان ممان پيچشي را به آرامي توسعه مي دهند و رانده زمان كافي خواهد داشت تا فرمان صحيح و مؤثر در طول ترمزگيري </w:t>
      </w:r>
      <w:r w:rsidRPr="00B535B8">
        <w:rPr>
          <w:rFonts w:cs="2  Yagut"/>
          <w:sz w:val="32"/>
        </w:rPr>
        <w:t>ABS</w:t>
      </w:r>
      <w:r w:rsidRPr="00B535B8">
        <w:rPr>
          <w:rFonts w:cs="2  Yagut"/>
          <w:sz w:val="32"/>
          <w:rtl/>
        </w:rPr>
        <w:t xml:space="preserve"> بدهد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خودروهاي كوچكتر با مقادير كمتر ممان اينرسي جرمي و فاصله محوري كوتاه ، به يك سيستم تأخيري ممام پيچشي انحرافي </w:t>
      </w:r>
      <w:r w:rsidRPr="00B535B8">
        <w:rPr>
          <w:rFonts w:cs="2  Yagut"/>
          <w:sz w:val="32"/>
        </w:rPr>
        <w:t>(GMA)</w:t>
      </w:r>
      <w:r w:rsidRPr="00B535B8">
        <w:rPr>
          <w:rFonts w:cs="2  Yagut"/>
          <w:sz w:val="32"/>
          <w:rtl/>
        </w:rPr>
        <w:t xml:space="preserve"> كه از سوي سيستم ترمز </w:t>
      </w:r>
      <w:r w:rsidRPr="00B535B8">
        <w:rPr>
          <w:rFonts w:cs="2  Yagut"/>
          <w:sz w:val="32"/>
        </w:rPr>
        <w:t>ABS</w:t>
      </w:r>
      <w:r w:rsidRPr="00B535B8">
        <w:rPr>
          <w:rFonts w:cs="2  Yagut"/>
          <w:sz w:val="32"/>
          <w:rtl/>
        </w:rPr>
        <w:t xml:space="preserve"> توليد مي شود ، نياز دارد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اين تأخير در گشتاور انحرافي به آهستگي فشار را رد سيلندر ترمز چرخ جلو پائين مي آورد و ضريب نيروي ترمزي بالاتري را باعث مي گردد .</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(13ـ2) مفهوم سيستم تأخير در گشتاور انحراف را نشان مي دهد . منحني 1 فشار سيلندر اصلي را نشان مي دهد </w:t>
      </w:r>
      <w:r w:rsidRPr="00B535B8">
        <w:rPr>
          <w:rFonts w:cs="2  Yagut"/>
          <w:sz w:val="32"/>
        </w:rPr>
        <w:t>(phz)</w:t>
      </w:r>
      <w:r w:rsidRPr="00B535B8">
        <w:rPr>
          <w:rFonts w:cs="2  Yagut"/>
          <w:sz w:val="32"/>
          <w:rtl/>
        </w:rPr>
        <w:t xml:space="preserve"> . در يك دوره زماني كوتاه بدون </w:t>
      </w:r>
      <w:r w:rsidRPr="00B535B8">
        <w:rPr>
          <w:rFonts w:cs="2  Yagut"/>
          <w:sz w:val="32"/>
        </w:rPr>
        <w:t>GMA</w:t>
      </w:r>
      <w:r w:rsidRPr="00B535B8">
        <w:rPr>
          <w:rFonts w:cs="2  Yagut"/>
          <w:sz w:val="32"/>
          <w:rtl/>
        </w:rPr>
        <w:t xml:space="preserve"> چرخ روي آسفالت به فشار </w:t>
      </w:r>
      <w:r w:rsidRPr="00B535B8">
        <w:rPr>
          <w:rFonts w:cs="2  Yagut"/>
          <w:sz w:val="32"/>
        </w:rPr>
        <w:t>P high</w:t>
      </w:r>
      <w:r w:rsidRPr="00B535B8">
        <w:rPr>
          <w:rFonts w:cs="2  Yagut"/>
          <w:sz w:val="32"/>
          <w:rtl/>
        </w:rPr>
        <w:t xml:space="preserve"> مي رسد (منحني 2) و چرخ روي يخ به فشار </w:t>
      </w:r>
      <w:r w:rsidRPr="00B535B8">
        <w:rPr>
          <w:rFonts w:cs="2  Yagut"/>
          <w:sz w:val="32"/>
        </w:rPr>
        <w:t>Plow</w:t>
      </w:r>
      <w:r w:rsidRPr="00B535B8">
        <w:rPr>
          <w:rFonts w:cs="2  Yagut"/>
          <w:sz w:val="32"/>
          <w:rtl/>
        </w:rPr>
        <w:t xml:space="preserve"> مي رسد .( منحني5)</w:t>
      </w:r>
    </w:p>
    <w:p w:rsidR="009F69AE" w:rsidRPr="00B535B8" w:rsidRDefault="009F69AE" w:rsidP="009F69AE">
      <w:pPr>
        <w:pStyle w:val="BodyText"/>
        <w:spacing w:line="360" w:lineRule="auto"/>
        <w:rPr>
          <w:rFonts w:cs="2  Yagut"/>
          <w:sz w:val="32"/>
          <w:rtl/>
        </w:rPr>
      </w:pPr>
      <w:r w:rsidRPr="00B535B8">
        <w:rPr>
          <w:rFonts w:cs="2  Yagut"/>
          <w:sz w:val="32"/>
          <w:rtl/>
        </w:rPr>
        <w:t>هر چرخ بطور اختصاصي ترمز مي شود تا ماكزيمم شتاب كاهشي را فراهم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jc w:val="center"/>
        <w:rPr>
          <w:rFonts w:cs="2  Yagut"/>
          <w:sz w:val="32"/>
          <w:rtl/>
        </w:rPr>
      </w:pPr>
      <w:r w:rsidRPr="00B535B8">
        <w:rPr>
          <w:rFonts w:cs="2  Yagut"/>
          <w:sz w:val="32"/>
        </w:rPr>
        <w:object w:dxaOrig="1440" w:dyaOrig="1440">
          <v:shape id="_x0000_s1102" type="#_x0000_t75" style="position:absolute;left:0;text-align:left;margin-left:111.75pt;margin-top:35.2pt;width:191.1pt;height:286.15pt;z-index:251737088" o:allowincell="f">
            <v:imagedata r:id="rId192" o:title=""/>
            <w10:wrap type="topAndBottom"/>
          </v:shape>
          <o:OLEObject Type="Embed" ProgID="Photoshop.Image.5" ShapeID="_x0000_s1102" DrawAspect="Content" ObjectID="_1707337794" r:id="rId193">
            <o:FieldCodes>\s</o:FieldCodes>
          </o:OLEObject>
        </w:object>
      </w:r>
      <w:r w:rsidRPr="00B535B8">
        <w:rPr>
          <w:rFonts w:cs="2  Yagut"/>
          <w:sz w:val="32"/>
          <w:rtl/>
        </w:rPr>
        <w:t>شكل 12-2</w:t>
      </w:r>
    </w:p>
    <w:p w:rsidR="009F69AE" w:rsidRPr="00B535B8" w:rsidRDefault="009F69AE" w:rsidP="009F69AE">
      <w:pPr>
        <w:pStyle w:val="BodyText"/>
        <w:spacing w:line="360" w:lineRule="auto"/>
        <w:jc w:val="center"/>
        <w:rPr>
          <w:rFonts w:cs="2  Yagut"/>
          <w:b/>
          <w:bCs/>
          <w:sz w:val="32"/>
          <w:rtl/>
        </w:rPr>
      </w:pPr>
    </w:p>
    <w:p w:rsidR="009F69AE" w:rsidRPr="00B535B8" w:rsidRDefault="009F69AE" w:rsidP="009F69AE">
      <w:pPr>
        <w:pStyle w:val="BodyText"/>
        <w:spacing w:line="360" w:lineRule="auto"/>
        <w:rPr>
          <w:rFonts w:cs="2  Yagut"/>
          <w:sz w:val="32"/>
        </w:rPr>
      </w:pPr>
      <w:r w:rsidRPr="00B535B8">
        <w:rPr>
          <w:rFonts w:cs="2  Yagut"/>
          <w:b/>
          <w:bCs/>
          <w:sz w:val="32"/>
          <w:rtl/>
        </w:rPr>
        <w:t xml:space="preserve">1ـ3ـ8ـ2ـ </w:t>
      </w:r>
      <w:r w:rsidRPr="00B535B8">
        <w:rPr>
          <w:rFonts w:cs="2  Yagut"/>
          <w:b/>
          <w:bCs/>
          <w:sz w:val="32"/>
        </w:rPr>
        <w:t>GMA1</w:t>
      </w:r>
      <w:r w:rsidRPr="00B535B8">
        <w:rPr>
          <w:rFonts w:cs="2  Yagut"/>
          <w:b/>
          <w:bCs/>
          <w:sz w:val="32"/>
          <w:rtl/>
        </w:rPr>
        <w:t xml:space="preserve"> ( سيستم تأخيري در گشتاور انحراف )</w:t>
      </w:r>
      <w:r w:rsidRPr="00B535B8">
        <w:rPr>
          <w:rFonts w:cs="2  Yagut"/>
          <w:sz w:val="32"/>
        </w:rPr>
        <w:t xml:space="preserve"> </w:t>
      </w:r>
    </w:p>
    <w:p w:rsidR="009F69AE" w:rsidRPr="00B535B8" w:rsidRDefault="009F69AE" w:rsidP="009F69AE">
      <w:pPr>
        <w:pStyle w:val="BodyText"/>
        <w:spacing w:line="360" w:lineRule="auto"/>
        <w:jc w:val="right"/>
        <w:rPr>
          <w:rFonts w:cs="2  Yagut"/>
          <w:b/>
          <w:bCs/>
          <w:sz w:val="32"/>
        </w:rPr>
      </w:pPr>
      <w:r w:rsidRPr="00B535B8">
        <w:rPr>
          <w:rFonts w:cs="2  Yagut"/>
          <w:b/>
          <w:bCs/>
          <w:sz w:val="32"/>
        </w:rPr>
        <w:t>(Yawing – moment build up delay system)</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w:t>
      </w:r>
      <w:r w:rsidRPr="00B535B8">
        <w:rPr>
          <w:rFonts w:cs="2  Yagut"/>
          <w:sz w:val="32"/>
        </w:rPr>
        <w:t>GMA1</w:t>
      </w:r>
      <w:r w:rsidRPr="00B535B8">
        <w:rPr>
          <w:rFonts w:cs="2  Yagut"/>
          <w:sz w:val="32"/>
          <w:rtl/>
        </w:rPr>
        <w:t xml:space="preserve"> روي خودروهائي با الگوي پاسخ نسبتاً غير وخيم و عادي نصب مي شود . در ابتداي مرحله ترمزگيري اين سيستم فشار ترمزي را در چرخ بالا </w:t>
      </w:r>
      <w:r w:rsidRPr="00B535B8">
        <w:rPr>
          <w:rFonts w:cs="2  Yagut"/>
          <w:sz w:val="32"/>
        </w:rPr>
        <w:t>(high)</w:t>
      </w:r>
      <w:r w:rsidRPr="00B535B8">
        <w:rPr>
          <w:rFonts w:cs="2  Yagut"/>
          <w:sz w:val="32"/>
          <w:rtl/>
        </w:rPr>
        <w:t xml:space="preserve"> ( ضريب اصطكاك جاده اي زياد ) افزايش مي دهد . ( منحني 3) در همان لحظه ، در چرخ پائين </w:t>
      </w:r>
      <w:r w:rsidRPr="00B535B8">
        <w:rPr>
          <w:rFonts w:cs="2  Yagut"/>
          <w:sz w:val="32"/>
        </w:rPr>
        <w:t>low</w:t>
      </w:r>
      <w:r w:rsidRPr="00B535B8">
        <w:rPr>
          <w:rFonts w:cs="2  Yagut"/>
          <w:sz w:val="32"/>
          <w:rtl/>
        </w:rPr>
        <w:t xml:space="preserve"> ( ضريب اصطكاك جاده اي كم ) فشار كاهش پيدا كره است . بمحض اينكه در چرخ </w:t>
      </w:r>
      <w:r w:rsidRPr="00B535B8">
        <w:rPr>
          <w:rFonts w:cs="2  Yagut"/>
          <w:sz w:val="32"/>
        </w:rPr>
        <w:t>high</w:t>
      </w:r>
      <w:r w:rsidRPr="00B535B8">
        <w:rPr>
          <w:rFonts w:cs="2  Yagut"/>
          <w:sz w:val="32"/>
          <w:rtl/>
        </w:rPr>
        <w:t xml:space="preserve"> فشار به سطح قفل شدگي مي رسد ، روي سيگنالهاي چرخ </w:t>
      </w:r>
      <w:r w:rsidRPr="00B535B8">
        <w:rPr>
          <w:rFonts w:cs="2  Yagut"/>
          <w:sz w:val="32"/>
        </w:rPr>
        <w:t>low</w:t>
      </w:r>
      <w:r w:rsidRPr="00B535B8">
        <w:rPr>
          <w:rFonts w:cs="2  Yagut"/>
          <w:sz w:val="32"/>
          <w:rtl/>
        </w:rPr>
        <w:t xml:space="preserve"> تأثير زيادي ندارد . بعبارت ديگر اين چرخ مستقل از ديگري كنترل مي شود . اين كيفيت ، ما را مطمئن مي سازد كه با نيروي ماكزيمم ترمزي در چرخ بالا </w:t>
      </w:r>
      <w:r w:rsidRPr="00B535B8">
        <w:rPr>
          <w:rFonts w:cs="2  Yagut"/>
          <w:sz w:val="32"/>
        </w:rPr>
        <w:t>(high)</w:t>
      </w:r>
      <w:r w:rsidRPr="00B535B8">
        <w:rPr>
          <w:rFonts w:cs="2  Yagut"/>
          <w:sz w:val="32"/>
          <w:rtl/>
        </w:rPr>
        <w:t xml:space="preserve"> فرمانپذيري براي خودرو را تأمين مي نمائيم . از آنجائيكه فشار ماكزيمم ترمزي چرخ </w:t>
      </w:r>
      <w:r w:rsidRPr="00B535B8">
        <w:rPr>
          <w:rFonts w:cs="2  Yagut"/>
          <w:sz w:val="32"/>
        </w:rPr>
        <w:t>high</w:t>
      </w:r>
      <w:r w:rsidRPr="00B535B8">
        <w:rPr>
          <w:rFonts w:cs="2  Yagut"/>
          <w:sz w:val="32"/>
          <w:rtl/>
        </w:rPr>
        <w:t xml:space="preserve"> دريك دوره زماني كوتاهي اتفاق مي افتد ، افزايش </w:t>
      </w:r>
      <w:r w:rsidRPr="00B535B8">
        <w:rPr>
          <w:rFonts w:cs="2  Yagut"/>
          <w:sz w:val="32"/>
          <w:rtl/>
        </w:rPr>
        <w:lastRenderedPageBreak/>
        <w:t xml:space="preserve">مسافت ترمزي </w:t>
      </w:r>
      <w:r w:rsidRPr="00B535B8">
        <w:rPr>
          <w:rFonts w:cs="2  Yagut"/>
          <w:sz w:val="32"/>
        </w:rPr>
        <w:object w:dxaOrig="1440" w:dyaOrig="1440">
          <v:shape id="_x0000_s1103" type="#_x0000_t75" style="position:absolute;left:0;text-align:left;margin-left:133.35pt;margin-top:215.2pt;width:195.1pt;height:301.15pt;z-index:251738112;mso-position-horizontal-relative:text;mso-position-vertical-relative:text" o:allowincell="f">
            <v:imagedata r:id="rId194" o:title=""/>
            <w10:wrap type="topAndBottom"/>
          </v:shape>
          <o:OLEObject Type="Embed" ProgID="Photoshop.Image.5" ShapeID="_x0000_s1103" DrawAspect="Content" ObjectID="_1707337795" r:id="rId195">
            <o:FieldCodes>\s</o:FieldCodes>
          </o:OLEObject>
        </w:object>
      </w:r>
      <w:r w:rsidRPr="00B535B8">
        <w:rPr>
          <w:rFonts w:cs="2  Yagut"/>
          <w:sz w:val="32"/>
          <w:rtl/>
        </w:rPr>
        <w:t xml:space="preserve">درمقايسه با خودروي بدون </w:t>
      </w:r>
      <w:r w:rsidRPr="00B535B8">
        <w:rPr>
          <w:rFonts w:cs="2  Yagut"/>
          <w:sz w:val="32"/>
        </w:rPr>
        <w:t>GMA</w:t>
      </w:r>
      <w:r w:rsidRPr="00B535B8">
        <w:rPr>
          <w:rFonts w:cs="2  Yagut"/>
          <w:sz w:val="32"/>
          <w:rtl/>
        </w:rPr>
        <w:t xml:space="preserve"> كمتر است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13-2 : مشخصات زاويه فرماندهي / فشار ترمز براي تاخير در گشتاور انحرافي </w:t>
      </w:r>
      <w:r w:rsidRPr="00B535B8">
        <w:rPr>
          <w:rFonts w:cs="2  Yagut"/>
          <w:sz w:val="32"/>
        </w:rPr>
        <w:t>GMA</w:t>
      </w:r>
      <w:r w:rsidRPr="00B535B8">
        <w:rPr>
          <w:rFonts w:cs="2  Yagut"/>
          <w:sz w:val="32"/>
          <w:rtl/>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2ـ3ـ8ـ2ـ </w:t>
      </w:r>
      <w:r w:rsidRPr="00B535B8">
        <w:rPr>
          <w:rFonts w:cs="2  Yagut"/>
          <w:b/>
          <w:bCs/>
          <w:sz w:val="32"/>
        </w:rPr>
        <w:t>GMA2</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GMA2</w:t>
      </w:r>
      <w:r w:rsidRPr="00B535B8">
        <w:rPr>
          <w:rFonts w:cs="2  Yagut"/>
          <w:sz w:val="32"/>
          <w:rtl/>
        </w:rPr>
        <w:t xml:space="preserve"> روي اتومبيلهائي كه مشخصات هدايت بحراني بيشتري دارند نصب مي شود . در اينجا بزودي فشار ترمز در چرخ </w:t>
      </w:r>
      <w:r w:rsidRPr="00B535B8">
        <w:rPr>
          <w:rFonts w:cs="2  Yagut"/>
          <w:sz w:val="32"/>
        </w:rPr>
        <w:t>low</w:t>
      </w:r>
      <w:r w:rsidRPr="00B535B8">
        <w:rPr>
          <w:rFonts w:cs="2  Yagut"/>
          <w:sz w:val="32"/>
          <w:rtl/>
        </w:rPr>
        <w:t xml:space="preserve"> كاهش مي يابد و سيستم به شير سلونوئيدي </w:t>
      </w:r>
      <w:r w:rsidRPr="00B535B8">
        <w:rPr>
          <w:rFonts w:cs="2  Yagut"/>
          <w:sz w:val="32"/>
        </w:rPr>
        <w:t>ABS</w:t>
      </w:r>
      <w:r w:rsidRPr="00B535B8">
        <w:rPr>
          <w:rFonts w:cs="2  Yagut"/>
          <w:sz w:val="32"/>
          <w:rtl/>
        </w:rPr>
        <w:t xml:space="preserve"> فرمان مي دهد كه </w:t>
      </w:r>
      <w:r w:rsidRPr="00B535B8">
        <w:rPr>
          <w:rFonts w:cs="2  Yagut"/>
          <w:sz w:val="32"/>
          <w:rtl/>
        </w:rPr>
        <w:lastRenderedPageBreak/>
        <w:t xml:space="preserve">فشار معيني را در چرخ </w:t>
      </w:r>
      <w:r w:rsidRPr="00B535B8">
        <w:rPr>
          <w:rFonts w:cs="2  Yagut"/>
          <w:sz w:val="32"/>
        </w:rPr>
        <w:t>high</w:t>
      </w:r>
      <w:r w:rsidRPr="00B535B8">
        <w:rPr>
          <w:rFonts w:cs="2  Yagut"/>
          <w:sz w:val="32"/>
          <w:rtl/>
        </w:rPr>
        <w:t xml:space="preserve"> نگهداري كند . ( شكل 13ـ 2 منحني 4)</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حالت فشار ترمزي در چرخ </w:t>
      </w:r>
      <w:r w:rsidRPr="00B535B8">
        <w:rPr>
          <w:rFonts w:cs="2  Yagut"/>
          <w:sz w:val="32"/>
        </w:rPr>
        <w:t>low</w:t>
      </w:r>
      <w:r w:rsidRPr="00B535B8">
        <w:rPr>
          <w:rFonts w:cs="2  Yagut"/>
          <w:sz w:val="32"/>
          <w:rtl/>
        </w:rPr>
        <w:t xml:space="preserve"> كاهش داده مي شود و تعديل فشار از چرخ </w:t>
      </w:r>
      <w:r w:rsidRPr="00B535B8">
        <w:rPr>
          <w:rFonts w:cs="2  Yagut"/>
          <w:sz w:val="32"/>
        </w:rPr>
        <w:t>low</w:t>
      </w:r>
      <w:r w:rsidRPr="00B535B8">
        <w:rPr>
          <w:rFonts w:cs="2  Yagut"/>
          <w:sz w:val="32"/>
          <w:rtl/>
        </w:rPr>
        <w:t xml:space="preserve"> به چرخ </w:t>
      </w:r>
      <w:r w:rsidRPr="00B535B8">
        <w:rPr>
          <w:rFonts w:cs="2  Yagut"/>
          <w:sz w:val="32"/>
        </w:rPr>
        <w:t>high</w:t>
      </w:r>
      <w:r w:rsidRPr="00B535B8">
        <w:rPr>
          <w:rFonts w:cs="2  Yagut"/>
          <w:sz w:val="32"/>
          <w:rtl/>
        </w:rPr>
        <w:t xml:space="preserve"> مستقل از سرعت چرخ بهمديگر مربوط مي شوند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همانطوريكه سرعت خودرو و پتانسيل ناپايداري روي سطح مختلف اصطكاكي افزايش مي يابد ، زمان ايجاد فشار در چرخ </w:t>
      </w:r>
      <w:r w:rsidRPr="00B535B8">
        <w:rPr>
          <w:rFonts w:cs="2  Yagut"/>
          <w:sz w:val="32"/>
        </w:rPr>
        <w:t>high</w:t>
      </w:r>
      <w:r w:rsidRPr="00B535B8">
        <w:rPr>
          <w:rFonts w:cs="2  Yagut"/>
          <w:sz w:val="32"/>
          <w:rtl/>
        </w:rPr>
        <w:t xml:space="preserve"> به مقدار زيادي كاهش يافته و زمان ايجاد فشار چرخ </w:t>
      </w:r>
      <w:r w:rsidRPr="00B535B8">
        <w:rPr>
          <w:rFonts w:cs="2  Yagut"/>
          <w:sz w:val="32"/>
        </w:rPr>
        <w:t>low</w:t>
      </w:r>
      <w:r w:rsidRPr="00B535B8">
        <w:rPr>
          <w:rFonts w:cs="2  Yagut"/>
          <w:sz w:val="32"/>
          <w:rtl/>
        </w:rPr>
        <w:t xml:space="preserve"> افزايش مي يابد . تأخير ممان پيچشي انحرافي بهينه ، بايد پاسخ فرماندهي خوب و مسافت ترمزگيري حداقل را بهينه كند .</w:t>
      </w:r>
    </w:p>
    <w:p w:rsidR="009F69AE" w:rsidRPr="00B535B8" w:rsidRDefault="009F69AE" w:rsidP="009F69AE">
      <w:pPr>
        <w:pStyle w:val="BodyText"/>
        <w:spacing w:line="360" w:lineRule="auto"/>
        <w:rPr>
          <w:rFonts w:cs="2  Yagut"/>
          <w:sz w:val="32"/>
          <w:rtl/>
        </w:rPr>
      </w:pPr>
      <w:r w:rsidRPr="00B535B8">
        <w:rPr>
          <w:rFonts w:cs="2  Yagut"/>
          <w:sz w:val="32"/>
          <w:rtl/>
        </w:rPr>
        <w:t>اثرات انحراف روي فرماندهي در سرعتهاي بالاتر ، در زمان ترمزگيري ، بحراني تر مي‌شوند .</w:t>
      </w:r>
    </w:p>
    <w:p w:rsidR="009F69AE" w:rsidRPr="00B535B8" w:rsidRDefault="009F69AE" w:rsidP="009F69AE">
      <w:pPr>
        <w:pStyle w:val="BodyText"/>
        <w:spacing w:line="360" w:lineRule="auto"/>
        <w:rPr>
          <w:rFonts w:cs="2  Yagut"/>
          <w:sz w:val="32"/>
          <w:rtl/>
        </w:rPr>
      </w:pPr>
      <w:r w:rsidRPr="00B535B8">
        <w:rPr>
          <w:rFonts w:cs="2  Yagut"/>
          <w:sz w:val="32"/>
        </w:rPr>
        <w:t>GMA2</w:t>
      </w:r>
      <w:r w:rsidRPr="00B535B8">
        <w:rPr>
          <w:rFonts w:cs="2  Yagut"/>
          <w:sz w:val="32"/>
          <w:rtl/>
        </w:rPr>
        <w:t xml:space="preserve"> سرعت اتومبيل را توسط تقسيم آن به 4 مشخصه ، با سطوح مختلف تأخير در ممان انحرافي ، تعريف مي كند . در نواحي سرعت بالا توسط پريودهاي تصاعدي تعديل فشار ، در چرخ </w:t>
      </w:r>
      <w:r w:rsidRPr="00B535B8">
        <w:rPr>
          <w:rFonts w:cs="2  Yagut"/>
          <w:sz w:val="32"/>
        </w:rPr>
        <w:t>high</w:t>
      </w:r>
      <w:r w:rsidRPr="00B535B8">
        <w:rPr>
          <w:rFonts w:cs="2  Yagut"/>
          <w:sz w:val="32"/>
          <w:rtl/>
        </w:rPr>
        <w:t xml:space="preserve"> كاهش مي يابد در حاليكه اين پريودها در چرخ </w:t>
      </w:r>
      <w:r w:rsidRPr="00B535B8">
        <w:rPr>
          <w:rFonts w:cs="2  Yagut"/>
          <w:sz w:val="32"/>
        </w:rPr>
        <w:t>low</w:t>
      </w:r>
      <w:r w:rsidRPr="00B535B8">
        <w:rPr>
          <w:rFonts w:cs="2  Yagut"/>
          <w:sz w:val="32"/>
          <w:rtl/>
        </w:rPr>
        <w:t xml:space="preserve"> مرتباً افزايش پيدا مي كنند . اين فرآيند جهت كاهش گشتاور انحرافي در سرعتهاي بالا در نظر گرفته شده است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قسمت پائين شكل (13ـ2) دو منحني تصاعدي زاويه فرمان تحت ترمزگيري را بر حسب زمان ، با </w:t>
      </w:r>
      <w:r w:rsidRPr="00B535B8">
        <w:rPr>
          <w:rFonts w:cs="2  Yagut"/>
          <w:sz w:val="32"/>
        </w:rPr>
        <w:t>GMA</w:t>
      </w:r>
      <w:r w:rsidRPr="00B535B8">
        <w:rPr>
          <w:rFonts w:cs="2  Yagut"/>
          <w:sz w:val="32"/>
          <w:rtl/>
        </w:rPr>
        <w:t xml:space="preserve"> منحني 6 و بدون </w:t>
      </w:r>
      <w:r w:rsidRPr="00B535B8">
        <w:rPr>
          <w:rFonts w:cs="2  Yagut"/>
          <w:sz w:val="32"/>
        </w:rPr>
        <w:t>GMA</w:t>
      </w:r>
      <w:r w:rsidRPr="00B535B8">
        <w:rPr>
          <w:rFonts w:cs="2  Yagut"/>
          <w:sz w:val="32"/>
          <w:rtl/>
        </w:rPr>
        <w:t xml:space="preserve"> منحني (7) نشان مي دهد .</w:t>
      </w:r>
    </w:p>
    <w:p w:rsidR="009F69AE" w:rsidRPr="00B535B8" w:rsidRDefault="009F69AE" w:rsidP="009F69AE">
      <w:pPr>
        <w:pStyle w:val="BodyText"/>
        <w:spacing w:line="360" w:lineRule="auto"/>
        <w:rPr>
          <w:rFonts w:cs="2  Yagut"/>
          <w:sz w:val="32"/>
          <w:rtl/>
        </w:rPr>
      </w:pPr>
      <w:r w:rsidRPr="00B535B8">
        <w:rPr>
          <w:rFonts w:cs="2  Yagut"/>
          <w:sz w:val="32"/>
          <w:rtl/>
        </w:rPr>
        <w:t>در يك سيستم ايده آل جهت جلوگيري از انحراف بايد يك مصالحه بين كنترل فرماندهي و مسافت ترمز حداقل ، تا حد قابل قبول وجود داشته باشد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39136" behindDoc="0" locked="0" layoutInCell="0" allowOverlap="1">
            <wp:simplePos x="0" y="0"/>
            <wp:positionH relativeFrom="column">
              <wp:posOffset>321945</wp:posOffset>
            </wp:positionH>
            <wp:positionV relativeFrom="paragraph">
              <wp:posOffset>2413635</wp:posOffset>
            </wp:positionV>
            <wp:extent cx="4114800" cy="3162300"/>
            <wp:effectExtent l="0" t="0" r="0" b="0"/>
            <wp:wrapTopAndBottom/>
            <wp:docPr id="64" name="Picture 64" descr="pic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pic20"/>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114800" cy="3162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از موارد كاربرد مهم </w:t>
      </w:r>
      <w:r w:rsidRPr="00B535B8">
        <w:rPr>
          <w:rFonts w:cs="2  Yagut"/>
          <w:sz w:val="32"/>
        </w:rPr>
        <w:t>GMA</w:t>
      </w:r>
      <w:r w:rsidRPr="00B535B8">
        <w:rPr>
          <w:rFonts w:cs="2  Yagut"/>
          <w:sz w:val="32"/>
          <w:rtl/>
        </w:rPr>
        <w:t xml:space="preserve"> ، رفتار اتومبيل هنگام ترمزگيري در طول حركت در سر پيچ است . </w:t>
      </w:r>
      <w:r w:rsidRPr="00B535B8">
        <w:rPr>
          <w:rFonts w:cs="2  Yagut"/>
          <w:sz w:val="32"/>
        </w:rPr>
        <w:t>GMA</w:t>
      </w:r>
      <w:r w:rsidRPr="00B535B8">
        <w:rPr>
          <w:rFonts w:cs="2  Yagut"/>
          <w:sz w:val="32"/>
          <w:rtl/>
        </w:rPr>
        <w:t xml:space="preserve"> در سر پيچها بسرعت واكنش نشان مي دهد و بار ديناميكي روي تعليق جلو را افزايش مي دهد در حاليكه آن را در چرخهاي عقب تقليل مي بخشد . بنابراين نيروهاي گشتاور پيچشي بطرف داخل پيچ اعمال مي شوند . اتومبيل بطرف داخل مي </w:t>
      </w:r>
      <w:r w:rsidRPr="00B535B8">
        <w:rPr>
          <w:rFonts w:cs="2  Yagut"/>
          <w:sz w:val="32"/>
          <w:rtl/>
        </w:rPr>
        <w:lastRenderedPageBreak/>
        <w:t>لغزد و تصحيح فرماندهي اتومبيل مشكل است ( شكل 14ـ2 بالا)</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جلوگيري از اين رخداد ، </w:t>
      </w:r>
      <w:r w:rsidRPr="00B535B8">
        <w:rPr>
          <w:rFonts w:cs="2  Yagut"/>
          <w:sz w:val="32"/>
        </w:rPr>
        <w:t>GMA</w:t>
      </w:r>
      <w:r w:rsidRPr="00B535B8">
        <w:rPr>
          <w:rFonts w:cs="2  Yagut"/>
          <w:sz w:val="32"/>
          <w:rtl/>
        </w:rPr>
        <w:t xml:space="preserve"> مجهز به يك سوئيچ شتاب كاهشي كه براي  بهبود عملكرد در محدوده شتاب جانبي بالاتر از </w:t>
      </w:r>
      <w:r w:rsidRPr="00B535B8">
        <w:rPr>
          <w:rFonts w:cs="2  Yagut"/>
          <w:sz w:val="32"/>
        </w:rPr>
        <w:t>g</w:t>
      </w:r>
      <w:r w:rsidRPr="00B535B8">
        <w:rPr>
          <w:rFonts w:cs="2  Yagut"/>
          <w:sz w:val="32"/>
          <w:rtl/>
        </w:rPr>
        <w:t xml:space="preserve"> 4/0 طراحي شده است ، مي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سوئيچ باعث مي شود كه تآخير همان پيچشي انحرافي را تا رسيدن به شتاب جانبي </w:t>
      </w:r>
      <w:r w:rsidRPr="00B535B8">
        <w:rPr>
          <w:rFonts w:cs="2  Yagut"/>
          <w:sz w:val="32"/>
        </w:rPr>
        <w:t>g</w:t>
      </w:r>
      <w:r w:rsidRPr="00B535B8">
        <w:rPr>
          <w:rFonts w:cs="2  Yagut"/>
          <w:sz w:val="32"/>
          <w:rtl/>
        </w:rPr>
        <w:t xml:space="preserve"> 4/0 قطع كند .</w:t>
      </w:r>
    </w:p>
    <w:p w:rsidR="009F69AE" w:rsidRPr="00B535B8" w:rsidRDefault="009F69AE" w:rsidP="009F69AE">
      <w:pPr>
        <w:pStyle w:val="BodyText"/>
        <w:spacing w:line="360" w:lineRule="auto"/>
        <w:rPr>
          <w:rFonts w:cs="2  Yagut"/>
          <w:sz w:val="32"/>
          <w:rtl/>
        </w:rPr>
      </w:pPr>
      <w:r w:rsidRPr="00B535B8">
        <w:rPr>
          <w:rFonts w:cs="2  Yagut"/>
          <w:sz w:val="32"/>
          <w:rtl/>
        </w:rPr>
        <w:t>بعنوان يك نتيجه : چون سطح نيروي بيشتري در چرخ جلو خارجي بوجود مي آيد ، گشتاور پيچشي بطرف خارج پيچ ايجاد مي شود . اين نيروي چرخشي گشتاور داخلي را كه توسط نيروي جانبي بوجود آمده است ، جبران مي كند . در اين حالت فرض به اينست كه فرماندهي و كنترل مطلوبي وجود داشته باشد ( شكل 14ـ2 پائين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4ـ8ـ2ـ چرخه كنترل براي </w:t>
      </w:r>
      <w:r w:rsidRPr="00B535B8">
        <w:rPr>
          <w:rFonts w:cs="2  Yagut"/>
          <w:b/>
          <w:bCs/>
          <w:sz w:val="32"/>
        </w:rPr>
        <w:t>(ALL wheel Dirven ) AWD</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40160" behindDoc="0" locked="0" layoutInCell="0" allowOverlap="1">
            <wp:simplePos x="0" y="0"/>
            <wp:positionH relativeFrom="column">
              <wp:posOffset>413385</wp:posOffset>
            </wp:positionH>
            <wp:positionV relativeFrom="paragraph">
              <wp:posOffset>1175385</wp:posOffset>
            </wp:positionV>
            <wp:extent cx="4114800" cy="3000375"/>
            <wp:effectExtent l="0" t="0" r="0" b="9525"/>
            <wp:wrapTopAndBottom/>
            <wp:docPr id="63" name="Picture 63" descr="pic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pic19"/>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114800" cy="3000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ملاكهاي مهم درارزيابي سيستمهاي مختلفي كه همه چرخهايشان متحرك باشند ( شكل 15ـ2) ، كشش ، ديناميك خودرو و پاسخ ترمزگيري هستند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بمحض اينكه قفلها بكار رود ، شرايط كاركرد </w:t>
      </w:r>
      <w:r w:rsidRPr="00B535B8">
        <w:rPr>
          <w:rFonts w:cs="2  Yagut"/>
          <w:sz w:val="32"/>
        </w:rPr>
        <w:t>ABS</w:t>
      </w:r>
      <w:r w:rsidRPr="00B535B8">
        <w:rPr>
          <w:rFonts w:cs="2  Yagut"/>
          <w:sz w:val="32"/>
          <w:rtl/>
        </w:rPr>
        <w:t xml:space="preserve"> بايد تغيير نمايد . بدين منظور احتياج به تجهيزات اضافي مي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قفل شدن ديفرانسيل عقب يك اتصال پيوسته اي را بين چرخهاي عقب موجب مي شود . بطوريكه با يك سرعت مي چرخند و با توجه به گشتاور پيچشي ترمزي ( در دو چرخ ) و دو ضريب كشش سطح ، آنها مثل يك جسم واحد پاسخها را منعكس مي كنند . روش </w:t>
      </w:r>
      <w:r w:rsidRPr="00B535B8">
        <w:rPr>
          <w:rFonts w:cs="2  Yagut"/>
          <w:sz w:val="32"/>
        </w:rPr>
        <w:t>(select- low)</w:t>
      </w:r>
      <w:r w:rsidRPr="00B535B8">
        <w:rPr>
          <w:rFonts w:cs="2  Yagut"/>
          <w:sz w:val="32"/>
          <w:rtl/>
        </w:rPr>
        <w:t xml:space="preserve"> يا كشش كم در اكسل عقب حذف شده است و دو چرخ عقب نيروي ترمزيشان را براي اثر حداكثر بكار مي برند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بمحض اينكه قفل اكسلها بكار بيفتد ، سيستم توسط نيروي چرخهاي جلو و عقب در همان سرعت دوراني عكس العمل نشان مي دهد . در اين نقطه يك ارتباط ديناميكي بين همه چرخها وجود دارد و گشتاور كششي موتور ( ترمز موتوري ) و اينرسي موتور روي همه چرخها اثر مي گذارد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5ـ8ـ2ـ سيستمهائي كه همه چرخها متحرك هستند </w:t>
      </w:r>
      <w:r w:rsidRPr="00B535B8">
        <w:rPr>
          <w:rFonts w:cs="2  Yagut"/>
          <w:b/>
          <w:bCs/>
          <w:sz w:val="32"/>
        </w:rPr>
        <w:t>(ADW)</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جهت مراقبت از اينكه </w:t>
      </w:r>
      <w:r w:rsidRPr="00B535B8">
        <w:rPr>
          <w:rFonts w:cs="2  Yagut"/>
          <w:sz w:val="32"/>
        </w:rPr>
        <w:t>ABS</w:t>
      </w:r>
      <w:r w:rsidRPr="00B535B8">
        <w:rPr>
          <w:rFonts w:cs="2  Yagut"/>
          <w:sz w:val="32"/>
          <w:rtl/>
        </w:rPr>
        <w:t xml:space="preserve"> در شرايط خاص كارآئي مطلوبي را ادامه دهد ، طرحهاي تكميلي مورد احتياج است . اين طرحها بر حسب شكل </w:t>
      </w:r>
      <w:r w:rsidRPr="00B535B8">
        <w:rPr>
          <w:rFonts w:cs="2  Yagut"/>
          <w:sz w:val="32"/>
        </w:rPr>
        <w:t>AWD</w:t>
      </w:r>
      <w:r w:rsidRPr="00B535B8">
        <w:rPr>
          <w:rFonts w:cs="2  Yagut"/>
          <w:sz w:val="32"/>
          <w:rtl/>
        </w:rPr>
        <w:t xml:space="preserve"> مخصوص به خود ، متفاوتند .(شكل 15ـ2)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sz w:val="32"/>
          <w:rtl/>
        </w:rPr>
      </w:pPr>
      <w:r w:rsidRPr="00B535B8">
        <w:rPr>
          <w:rFonts w:cs="2  Yagut"/>
          <w:b/>
          <w:bCs/>
          <w:sz w:val="32"/>
          <w:rtl/>
        </w:rPr>
        <w:t>الف : اولين سيستم :</w:t>
      </w:r>
      <w:r w:rsidRPr="00B535B8">
        <w:rPr>
          <w:rFonts w:cs="2  Yagut"/>
          <w:sz w:val="32"/>
          <w:rtl/>
        </w:rPr>
        <w:t xml:space="preserve"> ( طرح قفلهاي فعال دستي يا قفل دائمي داخل اكسل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سيستم چهارچرخ متحرك ، يك كوپلينگ بين چرخهاي عقب وجود دارد كه مانند چرخهاي جلو سرعت چرخشي يكساني را دردو چرخ موجب مي شود . همانطور كه قبلاً گفته شد قفل اكسل عقب روش </w:t>
      </w:r>
      <w:r w:rsidRPr="00B535B8">
        <w:rPr>
          <w:rFonts w:cs="2  Yagut"/>
          <w:sz w:val="32"/>
        </w:rPr>
        <w:t>(Select – low)</w:t>
      </w:r>
      <w:r w:rsidRPr="00B535B8">
        <w:rPr>
          <w:rFonts w:cs="2  Yagut"/>
          <w:sz w:val="32"/>
          <w:rtl/>
        </w:rPr>
        <w:t xml:space="preserve"> را در چرخهاي عقب حذف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بدان معنيست كه نيروي ترمزي حداكثر بطور مؤثر در هر كدام از چرخها مي تواند بكار رود . موقعي كه ترمزها روي جاده هاي ناجور گرفته </w:t>
      </w:r>
      <w:r w:rsidRPr="00B535B8">
        <w:rPr>
          <w:rFonts w:cs="2  Yagut"/>
          <w:sz w:val="32"/>
          <w:rtl/>
        </w:rPr>
        <w:lastRenderedPageBreak/>
        <w:t>مي شوند ، تفاوت در نيروي ترمزي يك گشتاور انحرافي را در اكسل عقب بوجود مي آورد كه باعث تغيير در پايداري خودرو مي گردد و حالت بحراني ايجاد مي كند . اگر در همان لحظه اختلاف حداكثري نيز در نيروي ترمزي چرخهاي جلو بوجود آيد ، كنترل اتومبيل غير ممكن خواهد شد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سيستم لازم است كه از </w:t>
      </w:r>
      <w:r w:rsidRPr="00B535B8">
        <w:rPr>
          <w:rFonts w:cs="2  Yagut"/>
          <w:sz w:val="32"/>
        </w:rPr>
        <w:t>GMA</w:t>
      </w:r>
      <w:r w:rsidRPr="00B535B8">
        <w:rPr>
          <w:rFonts w:cs="2  Yagut"/>
          <w:sz w:val="32"/>
          <w:rtl/>
        </w:rPr>
        <w:t xml:space="preserve"> در اكسل جلو استفاده شود بعبارت ديگر </w:t>
      </w:r>
      <w:r w:rsidRPr="00B535B8">
        <w:rPr>
          <w:rFonts w:cs="2  Yagut"/>
          <w:sz w:val="32"/>
        </w:rPr>
        <w:t>GMA</w:t>
      </w:r>
      <w:r w:rsidRPr="00B535B8">
        <w:rPr>
          <w:rFonts w:cs="2  Yagut"/>
          <w:sz w:val="32"/>
          <w:rtl/>
        </w:rPr>
        <w:t xml:space="preserve"> شرايطي فراهم مي كند تا چرخهاي چپ و راست كنترل فرماندهي را حفظ كنند حتي اگر شرايط كشش جاده بكلي ناجور و متفاوت باشد . در اين نوع اتومبيلها كه چهار چرخ متحرك هستند . تأثير در گشتاور كششي موتور بايد در حاليكه </w:t>
      </w:r>
      <w:r w:rsidRPr="00B535B8">
        <w:rPr>
          <w:rFonts w:cs="2  Yagut"/>
          <w:sz w:val="32"/>
        </w:rPr>
        <w:t>ABS</w:t>
      </w:r>
      <w:r w:rsidRPr="00B535B8">
        <w:rPr>
          <w:rFonts w:cs="2  Yagut"/>
          <w:sz w:val="32"/>
          <w:rtl/>
        </w:rPr>
        <w:t xml:space="preserve"> كاركرد موثري روي سطوح با كشش پائين دارد ، كم است .</w:t>
      </w:r>
    </w:p>
    <w:p w:rsidR="009F69AE" w:rsidRPr="00B535B8" w:rsidRDefault="009F69AE" w:rsidP="009F69AE">
      <w:pPr>
        <w:pStyle w:val="BodyText"/>
        <w:spacing w:line="360" w:lineRule="auto"/>
        <w:rPr>
          <w:rFonts w:cs="2  Yagut"/>
          <w:sz w:val="32"/>
          <w:rtl/>
        </w:rPr>
      </w:pPr>
      <w:r w:rsidRPr="00B535B8">
        <w:rPr>
          <w:rFonts w:cs="2  Yagut"/>
          <w:sz w:val="32"/>
          <w:rtl/>
        </w:rPr>
        <w:t>اين پيش بيني توسط افزايش دور آرام موتور با جلوگيري از حالت ترمز موتوري اضافي انجام شده است . همچنين بايد با طرح ريزي هاي مختلف در سيستم كنترل ترمز ، تأثيرات اينرسي موتور را خنثي نمود .</w:t>
      </w: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بايد يك فرآيند سيگنال مكمل را فراهم كند تا كوپلينگ ديناميكي بين اينرسي جرمي موتور و همه چرخهاي اتومبيل را جبران نمايد ، بهمين منظور يك سوئيچ شتاب خطي طرح ريزي شده است كه </w:t>
      </w:r>
      <w:r w:rsidRPr="00B535B8">
        <w:rPr>
          <w:rFonts w:cs="2  Yagut"/>
          <w:sz w:val="32"/>
          <w:rtl/>
        </w:rPr>
        <w:lastRenderedPageBreak/>
        <w:t>به سيستم اجازه مي دهد تا سطوح با كشش پائين را كه ضريب كشش آنها از 3/0 پائينتر است تشخيص داده تا پاسخ ترمز را روي اين نوع از جاده ارزيابي نمايد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ب : دومين سيستم :</w:t>
      </w:r>
    </w:p>
    <w:p w:rsidR="009F69AE" w:rsidRPr="00B535B8" w:rsidRDefault="009F69AE" w:rsidP="009F69AE">
      <w:pPr>
        <w:pStyle w:val="BodyText"/>
        <w:spacing w:line="360" w:lineRule="auto"/>
        <w:rPr>
          <w:rFonts w:cs="2  Yagut"/>
          <w:sz w:val="32"/>
          <w:rtl/>
        </w:rPr>
      </w:pPr>
      <w:r w:rsidRPr="00B535B8">
        <w:rPr>
          <w:rFonts w:cs="2  Yagut"/>
          <w:sz w:val="32"/>
          <w:rtl/>
        </w:rPr>
        <w:t>در اين سيستم هم امكان چرخيدن همه چرخها مهيا شده است . ( كوپلينگ در محور يك راهه ، قفل اكسل عقب متناسب ) ، بنابراين فرآيند اضافي كه در سيستم اول بكار رفته بود در اينجا نيز مورد نياز است . دراينجا در موقع ترمزگيري ، كوپلينگ يك راهه چرخها را جدا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ج : سومين سيستم :</w:t>
      </w:r>
    </w:p>
    <w:p w:rsidR="009F69AE" w:rsidRPr="00B535B8" w:rsidRDefault="009F69AE" w:rsidP="009F69AE">
      <w:pPr>
        <w:pStyle w:val="BodyText"/>
        <w:spacing w:line="360" w:lineRule="auto"/>
        <w:rPr>
          <w:rFonts w:cs="2  Yagut"/>
          <w:b/>
          <w:bCs/>
          <w:sz w:val="32"/>
          <w:rtl/>
        </w:rPr>
      </w:pPr>
      <w:r w:rsidRPr="00B535B8">
        <w:rPr>
          <w:rFonts w:cs="2  Yagut"/>
          <w:sz w:val="32"/>
          <w:rtl/>
        </w:rPr>
        <w:t xml:space="preserve">مشابه دو سيستم ديگر ، فرآيند هاي اضافي در اينجا هم مورد نياز هستند تا سيستم از عهده لغزش در همه 4 چرخ برآيند . يك فاكتور اضافي در اينجا موجود است و آن اينكه هر زمان كه ترمز گرفته شوند ، بطور اتوماتيك قفلها آزاد مي شوند . </w:t>
      </w:r>
      <w:r w:rsidRPr="00B535B8">
        <w:rPr>
          <w:rFonts w:cs="2  Yagut"/>
          <w:b/>
          <w:bCs/>
          <w:sz w:val="32"/>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9ـ2ـ عملكرد </w:t>
      </w:r>
      <w:r w:rsidRPr="00B535B8">
        <w:rPr>
          <w:rFonts w:cs="2  Yagut"/>
          <w:b/>
          <w:bCs/>
          <w:sz w:val="32"/>
        </w:rPr>
        <w:t>ABS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طول عمل ترمزگيري ، </w:t>
      </w:r>
      <w:r w:rsidRPr="00B535B8">
        <w:rPr>
          <w:rFonts w:cs="2  Yagut"/>
          <w:sz w:val="32"/>
        </w:rPr>
        <w:t>ABS</w:t>
      </w:r>
      <w:r w:rsidRPr="00B535B8">
        <w:rPr>
          <w:rFonts w:cs="2  Yagut"/>
          <w:sz w:val="32"/>
          <w:rtl/>
        </w:rPr>
        <w:t xml:space="preserve"> نصب شده روي اتومبيلهاي تجاري دو كار انجام مي دهد .</w:t>
      </w:r>
    </w:p>
    <w:p w:rsidR="009F69AE" w:rsidRPr="00B535B8" w:rsidRDefault="009F69AE" w:rsidP="009F69AE">
      <w:pPr>
        <w:pStyle w:val="BodyText"/>
        <w:spacing w:line="360" w:lineRule="auto"/>
        <w:rPr>
          <w:rFonts w:cs="2  Yagut"/>
          <w:sz w:val="32"/>
          <w:rtl/>
        </w:rPr>
      </w:pPr>
      <w:r w:rsidRPr="00B535B8">
        <w:rPr>
          <w:rFonts w:cs="2  Yagut"/>
          <w:sz w:val="32"/>
          <w:rtl/>
        </w:rPr>
        <w:t>الف : از قفل شدن چرخها جلوگيري مي كند .( ترمز كنترل شده )</w:t>
      </w:r>
    </w:p>
    <w:p w:rsidR="009F69AE" w:rsidRPr="00B535B8" w:rsidRDefault="009F69AE" w:rsidP="009F69AE">
      <w:pPr>
        <w:pStyle w:val="BodyText"/>
        <w:spacing w:line="360" w:lineRule="auto"/>
        <w:rPr>
          <w:rFonts w:cs="2  Yagut"/>
          <w:sz w:val="32"/>
          <w:rtl/>
        </w:rPr>
      </w:pPr>
      <w:r w:rsidRPr="00B535B8">
        <w:rPr>
          <w:rFonts w:cs="2  Yagut"/>
          <w:sz w:val="32"/>
          <w:rtl/>
        </w:rPr>
        <w:t>ب : تمايل اتومبيل به انحراف را كم مي كند . زيرا ترمز روي سطوحي كه در طرفهاي چپ و راست اتومبيل ، كشش متفاوت ايجاد مي كند ، انحراف را باعث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1ـ9ـ2ـ ترمز كنترل شده</w:t>
      </w:r>
    </w:p>
    <w:p w:rsidR="009F69AE" w:rsidRPr="00B535B8" w:rsidRDefault="009F69AE" w:rsidP="009F69AE">
      <w:pPr>
        <w:pStyle w:val="BodyText"/>
        <w:spacing w:line="360" w:lineRule="auto"/>
        <w:rPr>
          <w:rFonts w:cs="2  Yagut"/>
          <w:sz w:val="32"/>
          <w:rtl/>
        </w:rPr>
      </w:pPr>
      <w:r w:rsidRPr="00B535B8">
        <w:rPr>
          <w:rFonts w:cs="2  Yagut"/>
          <w:sz w:val="32"/>
          <w:rtl/>
        </w:rPr>
        <w:t xml:space="preserve">در طول فرآيند ترمزگيري ، راننده روي پدال نيرو وارد مي كند تا ميزان مخصوصي از فشار را به سيلندر هاي ترمز چرخ بفرستد و سرعت چرخ ها را كم كند . پاسخ الگوي نشان داده شده توسط دو چرخ در اكسل عقب اتومبيل در طول زمان ترمز </w:t>
      </w:r>
      <w:r w:rsidRPr="00B535B8">
        <w:rPr>
          <w:rFonts w:cs="2  Yagut"/>
          <w:sz w:val="32"/>
        </w:rPr>
        <w:t>t</w:t>
      </w:r>
      <w:r w:rsidRPr="00B535B8">
        <w:rPr>
          <w:rFonts w:cs="2  Yagut"/>
          <w:sz w:val="32"/>
          <w:rtl/>
        </w:rPr>
        <w:t xml:space="preserve"> ، در شكل (3ـ2 و 16ـ2 ) توصيف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به شكل (3ـ2) نگاه كنيد : موقعي كه راننده پدال را بكار مي برد ، فشردن پدال در زمان </w:t>
      </w:r>
      <w:r w:rsidRPr="00B535B8">
        <w:rPr>
          <w:rFonts w:cs="2  Yagut"/>
          <w:sz w:val="32"/>
        </w:rPr>
        <w:t>t1</w:t>
      </w:r>
      <w:r w:rsidRPr="00B535B8">
        <w:rPr>
          <w:rFonts w:cs="2  Yagut"/>
          <w:sz w:val="32"/>
          <w:rtl/>
        </w:rPr>
        <w:t xml:space="preserve"> شروع مي شود هواي متراكم از شير كمكي ترمز (6) جريان مي يابد و به شير رله اي </w:t>
      </w:r>
      <w:r w:rsidRPr="00B535B8">
        <w:rPr>
          <w:rFonts w:cs="2  Yagut"/>
          <w:sz w:val="32"/>
        </w:rPr>
        <w:t>(relay Valve)</w:t>
      </w:r>
      <w:r w:rsidRPr="00B535B8">
        <w:rPr>
          <w:rFonts w:cs="2  Yagut"/>
          <w:sz w:val="32"/>
          <w:rtl/>
        </w:rPr>
        <w:t xml:space="preserve"> (12) ميرود سوپاپهاي كنترل فشار </w:t>
      </w:r>
      <w:r w:rsidRPr="00B535B8">
        <w:rPr>
          <w:rFonts w:cs="2  Yagut"/>
          <w:sz w:val="32"/>
        </w:rPr>
        <w:t>(Pressur-control Valve)</w:t>
      </w:r>
      <w:r w:rsidRPr="00B535B8">
        <w:rPr>
          <w:rFonts w:cs="2  Yagut"/>
          <w:sz w:val="32"/>
          <w:rtl/>
        </w:rPr>
        <w:t xml:space="preserve"> (4) را به سيلندرهاي ترمز</w:t>
      </w:r>
      <w:r w:rsidRPr="00B535B8">
        <w:rPr>
          <w:rFonts w:cs="2  Yagut"/>
          <w:sz w:val="32"/>
        </w:rPr>
        <w:t>(Brake Sylander)</w:t>
      </w:r>
      <w:r w:rsidRPr="00B535B8">
        <w:rPr>
          <w:rFonts w:cs="2  Yagut"/>
          <w:sz w:val="32"/>
          <w:rtl/>
        </w:rPr>
        <w:t xml:space="preserve"> (7) باز مي كند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افزايش فشار ادامه مي يابد تا اينكه سيگنال از يك يا دو سنسور سرعت چرخ اولين قفل شدگي را به </w:t>
      </w:r>
      <w:r w:rsidRPr="00B535B8">
        <w:rPr>
          <w:rFonts w:cs="2  Yagut"/>
          <w:sz w:val="32"/>
        </w:rPr>
        <w:t>ECU</w:t>
      </w:r>
      <w:r w:rsidRPr="00B535B8">
        <w:rPr>
          <w:rFonts w:cs="2  Yagut"/>
          <w:sz w:val="32"/>
          <w:rtl/>
        </w:rPr>
        <w:t xml:space="preserve"> (13) علامت دهد . اين عمل در نقطه </w:t>
      </w:r>
      <w:r w:rsidRPr="00B535B8">
        <w:rPr>
          <w:rFonts w:cs="2  Yagut"/>
          <w:sz w:val="32"/>
        </w:rPr>
        <w:t>t2</w:t>
      </w:r>
      <w:r w:rsidRPr="00B535B8">
        <w:rPr>
          <w:rFonts w:cs="2  Yagut"/>
          <w:sz w:val="32"/>
          <w:rtl/>
        </w:rPr>
        <w:t xml:space="preserve"> رخ مي دهد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41184" behindDoc="0" locked="0" layoutInCell="0" allowOverlap="1">
            <wp:simplePos x="0" y="0"/>
            <wp:positionH relativeFrom="column">
              <wp:posOffset>687705</wp:posOffset>
            </wp:positionH>
            <wp:positionV relativeFrom="paragraph">
              <wp:posOffset>481330</wp:posOffset>
            </wp:positionV>
            <wp:extent cx="4114800" cy="2800350"/>
            <wp:effectExtent l="0" t="0" r="0" b="0"/>
            <wp:wrapTopAndBottom/>
            <wp:docPr id="62" name="Picture 62" descr="pic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ic1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114800" cy="2800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همه سيگنالهاي سرعت چرخ ورودي را ارزيابي مي كند تا يك سرعت مرجع (86) را بدست آورد كه اين سرعت مرجع توسط يك ميزان لغزش پائينتر از سرعت اتومبيل ميماند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زير ، كنترل عمل </w:t>
      </w:r>
      <w:r w:rsidRPr="00B535B8">
        <w:rPr>
          <w:rFonts w:cs="2  Yagut"/>
          <w:sz w:val="32"/>
        </w:rPr>
        <w:t>ABS</w:t>
      </w:r>
      <w:r w:rsidRPr="00B535B8">
        <w:rPr>
          <w:rFonts w:cs="2  Yagut"/>
          <w:sz w:val="32"/>
          <w:rtl/>
        </w:rPr>
        <w:t xml:space="preserve"> در چرخ 2 روي يك اكسل تكي توصيف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نقطه </w:t>
      </w:r>
      <w:r w:rsidRPr="00B535B8">
        <w:rPr>
          <w:rFonts w:cs="2  Yagut"/>
          <w:sz w:val="32"/>
        </w:rPr>
        <w:t>t2</w:t>
      </w:r>
      <w:r w:rsidRPr="00B535B8">
        <w:rPr>
          <w:rFonts w:cs="2  Yagut"/>
          <w:sz w:val="32"/>
          <w:rtl/>
        </w:rPr>
        <w:t xml:space="preserve"> شتاب كاهشي </w:t>
      </w:r>
      <w:r w:rsidRPr="00B535B8">
        <w:rPr>
          <w:rFonts w:cs="2  Yagut"/>
          <w:sz w:val="32"/>
        </w:rPr>
        <w:t>(-a)</w:t>
      </w:r>
      <w:r w:rsidRPr="00B535B8">
        <w:rPr>
          <w:rFonts w:cs="2  Yagut"/>
          <w:sz w:val="32"/>
          <w:rtl/>
        </w:rPr>
        <w:t xml:space="preserve"> به مقدار كافي بالا مي رود تا سيگنالهاي نهائي به شير ورودي سوپاپهاي كنترل فشار (4) فرستاده شود . فشار </w:t>
      </w:r>
      <w:r w:rsidRPr="00B535B8">
        <w:rPr>
          <w:rFonts w:cs="2  Yagut"/>
          <w:sz w:val="32"/>
          <w:rtl/>
        </w:rPr>
        <w:lastRenderedPageBreak/>
        <w:t>سيلندر ترمز (7) در يك سطح ثابتي باقي مانده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در </w:t>
      </w:r>
      <w:r w:rsidRPr="00B535B8">
        <w:rPr>
          <w:rFonts w:cs="2  Yagut"/>
          <w:sz w:val="32"/>
        </w:rPr>
        <w:t>t3</w:t>
      </w:r>
      <w:r w:rsidRPr="00B535B8">
        <w:rPr>
          <w:rFonts w:cs="2  Yagut"/>
          <w:sz w:val="32"/>
          <w:rtl/>
        </w:rPr>
        <w:t xml:space="preserve"> ميزان لغزش كه رد مدارهاي منطقي ذخيره شده بود رو به افزايش رفته است و باعث مي شود كه شير كنترل فشار باز شود تا فشار از سيلندر ترمز (7) آزاد شود . اين فرآيند آزاد شدن فشار ميزان شتاب كاهشي چرخ را كاهش مي دهد . ( براي چرخ نيروهاي ترمزي كمتر بكار مي برد ) اين فرآيند ادامه مي يابد تا اينكه ميزان شتاب كاهشي به نقطه </w:t>
      </w:r>
      <w:r w:rsidRPr="00B535B8">
        <w:rPr>
          <w:rFonts w:cs="2  Yagut"/>
          <w:sz w:val="32"/>
        </w:rPr>
        <w:t>t4</w:t>
      </w:r>
      <w:r w:rsidRPr="00B535B8">
        <w:rPr>
          <w:rFonts w:cs="2  Yagut"/>
          <w:sz w:val="32"/>
          <w:rtl/>
        </w:rPr>
        <w:t xml:space="preserve"> تنزل يابد و فرآيند آزاد شدن فشار در سيلندر ترمز (7) حذف شود سوپاپ خروجي بسته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بعد از آن درنقطه </w:t>
      </w:r>
      <w:r w:rsidRPr="00B535B8">
        <w:rPr>
          <w:rFonts w:cs="2  Yagut"/>
          <w:sz w:val="32"/>
        </w:rPr>
        <w:t>t5</w:t>
      </w:r>
      <w:r w:rsidRPr="00B535B8">
        <w:rPr>
          <w:rFonts w:cs="2  Yagut"/>
          <w:sz w:val="32"/>
          <w:rtl/>
        </w:rPr>
        <w:t xml:space="preserve"> دوباره سرعت چرخ افزايش مي يابد ( شتاب منفي </w:t>
      </w:r>
      <w:r w:rsidRPr="00B535B8">
        <w:rPr>
          <w:rFonts w:cs="2  Yagut"/>
          <w:sz w:val="32"/>
        </w:rPr>
        <w:t>–a</w:t>
      </w:r>
      <w:r w:rsidRPr="00B535B8">
        <w:rPr>
          <w:rFonts w:cs="2  Yagut"/>
          <w:sz w:val="32"/>
          <w:rtl/>
        </w:rPr>
        <w:t xml:space="preserve"> ، شتاب </w:t>
      </w:r>
      <w:r w:rsidRPr="00B535B8">
        <w:rPr>
          <w:rFonts w:cs="2  Yagut"/>
          <w:sz w:val="32"/>
        </w:rPr>
        <w:t>+a</w:t>
      </w:r>
      <w:r w:rsidRPr="00B535B8">
        <w:rPr>
          <w:rFonts w:cs="2  Yagut"/>
          <w:sz w:val="32"/>
          <w:rtl/>
        </w:rPr>
        <w:t xml:space="preserve">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فرآيند افزايش تا </w:t>
      </w:r>
      <w:r w:rsidRPr="00B535B8">
        <w:rPr>
          <w:rFonts w:cs="2  Yagut"/>
          <w:sz w:val="32"/>
        </w:rPr>
        <w:t>t5</w:t>
      </w:r>
      <w:r w:rsidRPr="00B535B8">
        <w:rPr>
          <w:rFonts w:cs="2  Yagut"/>
          <w:sz w:val="32"/>
          <w:rtl/>
        </w:rPr>
        <w:t xml:space="preserve"> ادامه مي يابد تا جائي كه سرعت چرخ با سرعت مرجع اتومبيل مساوي شود نيز ادامه پيدا مي كند . اتومبيل در ميزانهاي مساعد لغزش ترمز مي كند . در اين نقطه فشار ترمز در سيلندر ترمز مي تواند دوباره افزايش يابد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رسيدن به نزديكترين تقريب ممكن براي معمولترين لغزش در طول ترمزگيري ، يك جريان </w:t>
      </w:r>
      <w:r w:rsidRPr="00B535B8">
        <w:rPr>
          <w:rFonts w:cs="2  Yagut"/>
          <w:sz w:val="32"/>
        </w:rPr>
        <w:t>ECU</w:t>
      </w:r>
      <w:r w:rsidRPr="00B535B8">
        <w:rPr>
          <w:rFonts w:cs="2  Yagut"/>
          <w:sz w:val="32"/>
          <w:rtl/>
        </w:rPr>
        <w:t xml:space="preserve"> بطور پي در پي پالسهائي را براي راه </w:t>
      </w:r>
      <w:r w:rsidRPr="00B535B8">
        <w:rPr>
          <w:rFonts w:cs="2  Yagut"/>
          <w:sz w:val="32"/>
          <w:rtl/>
        </w:rPr>
        <w:lastRenderedPageBreak/>
        <w:t>انداختن شير ورودي</w:t>
      </w:r>
      <w:r w:rsidRPr="00B535B8">
        <w:rPr>
          <w:rFonts w:cs="2  Yagut"/>
          <w:sz w:val="32"/>
        </w:rPr>
        <w:t>input valve</w:t>
      </w:r>
      <w:r w:rsidRPr="00B535B8">
        <w:rPr>
          <w:rFonts w:cs="2  Yagut"/>
          <w:sz w:val="32"/>
          <w:rtl/>
        </w:rPr>
        <w:t xml:space="preserve"> بكار مي برد . شير ورودي موقعي كه شتاب كاهش </w:t>
      </w:r>
      <w:r w:rsidRPr="00B535B8">
        <w:rPr>
          <w:rFonts w:cs="2  Yagut"/>
          <w:sz w:val="32"/>
        </w:rPr>
        <w:t>t2</w:t>
      </w:r>
      <w:r w:rsidRPr="00B535B8">
        <w:rPr>
          <w:rFonts w:cs="2  Yagut"/>
          <w:sz w:val="32"/>
          <w:rtl/>
        </w:rPr>
        <w:t xml:space="preserve"> دوباره به </w:t>
      </w:r>
      <w:r w:rsidRPr="00B535B8">
        <w:rPr>
          <w:rFonts w:cs="2  Yagut"/>
          <w:sz w:val="32"/>
        </w:rPr>
        <w:t>t7</w:t>
      </w:r>
      <w:r w:rsidRPr="00B535B8">
        <w:rPr>
          <w:rFonts w:cs="2  Yagut"/>
          <w:sz w:val="32"/>
          <w:rtl/>
        </w:rPr>
        <w:t xml:space="preserve"> مي رسد ، بسته مي شود و يك چرخه كنترل شروع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2ـ9ـ2ـ تأخير در گشتاور پيچشي جانبي</w:t>
      </w:r>
    </w:p>
    <w:p w:rsidR="009F69AE" w:rsidRPr="00B535B8" w:rsidRDefault="009F69AE" w:rsidP="009F69AE">
      <w:pPr>
        <w:pStyle w:val="BodyText"/>
        <w:spacing w:line="360" w:lineRule="auto"/>
        <w:rPr>
          <w:rFonts w:cs="2  Yagut"/>
          <w:sz w:val="32"/>
          <w:rtl/>
        </w:rPr>
      </w:pPr>
      <w:r w:rsidRPr="00B535B8">
        <w:rPr>
          <w:rFonts w:cs="2  Yagut"/>
          <w:sz w:val="32"/>
          <w:rtl/>
        </w:rPr>
        <w:t xml:space="preserve">سطوح جاده در زمستان بطور مكرر و غير يكنواخت داراي رطوبت هستند كه در قسمت  تاج و شانه جاده اختلافهاي وسيعي در كشش وجود دارد . تحت اين شرايط ، وقتي ترمزها گرفته شوند ، اتومبيل تمايل به انحراف حول محور قائمش خواهد داشت. كه اين انحراف بي اعتنا به مجهز بودن اتومبيل به </w:t>
      </w:r>
      <w:r w:rsidRPr="00B535B8">
        <w:rPr>
          <w:rFonts w:cs="2  Yagut"/>
          <w:sz w:val="32"/>
        </w:rPr>
        <w:t>ABS</w:t>
      </w:r>
      <w:r w:rsidRPr="00B535B8">
        <w:rPr>
          <w:rFonts w:cs="2  Yagut"/>
          <w:sz w:val="32"/>
          <w:rtl/>
        </w:rPr>
        <w:t xml:space="preserve"> و يا مجهز نبودن به ان مي باشد . اگر چرخ سمت چپ 1 كشش بيشتري نسبت به چرخ سمت راست 2داشته باشد ، باعث خواهد شد كه بيشتر از چرخ 2 ترمز شود ، مگر اينكه قدمهائي بر محدود كردن گشتاور چرخش جانبي برداشته شود .</w:t>
      </w:r>
    </w:p>
    <w:p w:rsidR="009F69AE" w:rsidRPr="00B535B8" w:rsidRDefault="009F69AE" w:rsidP="009F69AE">
      <w:pPr>
        <w:pStyle w:val="BodyText"/>
        <w:spacing w:line="360" w:lineRule="auto"/>
        <w:rPr>
          <w:rFonts w:cs="2  Yagut"/>
          <w:sz w:val="32"/>
          <w:rtl/>
        </w:rPr>
      </w:pPr>
      <w:r w:rsidRPr="00B535B8">
        <w:rPr>
          <w:rFonts w:cs="2  Yagut"/>
          <w:sz w:val="32"/>
          <w:rtl/>
        </w:rPr>
        <w:t>اتومبيل كوشش مي كند تا به طرف چپ حول محور قائمش بچرخد و راننده مجبور است توسط تصحيح كننده فرمان ، واكنش نشان دهد تا اتومبيل در مسير خودش باقي بماند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استفاده از كنترل مستقل چرخهاي جاو ممكن است تمايل خودرو براي چرخش حول محور قائمش را </w:t>
      </w:r>
      <w:r w:rsidRPr="00B535B8">
        <w:rPr>
          <w:rFonts w:cs="2  Yagut"/>
          <w:sz w:val="32"/>
          <w:rtl/>
        </w:rPr>
        <w:lastRenderedPageBreak/>
        <w:t xml:space="preserve">كم كرد . اين تدبير بر اساس يك مصالحه و سازش روي چرخ جلو كه با كشش بالاتر ترمز شده است ، قرار داده شده است . اين كنترل براي هر چرخ مقدار فرمان مخالف احتياجي را كم خواهد كرد . براي خنثي نمودن تمايل انحراف ، در موارد مشابه دوباره كنترل اتومبيل ، فشار ترمز كنترل شده است همانطور كه در شكل (16ـ2) بطور شماتيك نشان داده شده است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10ـ2ـ مدلهاي سيستم </w:t>
      </w:r>
      <w:r w:rsidRPr="00B535B8">
        <w:rPr>
          <w:rFonts w:cs="2  Yagut"/>
          <w:b/>
          <w:bCs/>
          <w:sz w:val="32"/>
        </w:rPr>
        <w:t>ABS</w:t>
      </w: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1ـ10ـ2ـ مدل </w:t>
      </w:r>
      <w:r w:rsidRPr="00B535B8">
        <w:rPr>
          <w:rFonts w:cs="2  Yagut"/>
          <w:b/>
          <w:bCs/>
          <w:sz w:val="32"/>
        </w:rPr>
        <w:t>ABS 2S</w:t>
      </w:r>
    </w:p>
    <w:p w:rsidR="009F69AE" w:rsidRPr="00B535B8" w:rsidRDefault="009F69AE" w:rsidP="009F69AE">
      <w:pPr>
        <w:pStyle w:val="BodyText"/>
        <w:spacing w:line="360" w:lineRule="auto"/>
        <w:rPr>
          <w:rFonts w:cs="2  Yagut"/>
          <w:sz w:val="32"/>
          <w:rtl/>
        </w:rPr>
      </w:pPr>
      <w:r w:rsidRPr="00B535B8">
        <w:rPr>
          <w:rFonts w:cs="2  Yagut"/>
          <w:sz w:val="32"/>
          <w:rtl/>
        </w:rPr>
        <w:t xml:space="preserve">اولين سيستم ضد قفل ، </w:t>
      </w:r>
      <w:r w:rsidRPr="00B535B8">
        <w:rPr>
          <w:rFonts w:cs="2  Yagut"/>
          <w:sz w:val="32"/>
        </w:rPr>
        <w:t>ABS 2S</w:t>
      </w:r>
      <w:r w:rsidRPr="00B535B8">
        <w:rPr>
          <w:rFonts w:cs="2  Yagut"/>
          <w:sz w:val="32"/>
          <w:rtl/>
        </w:rPr>
        <w:t xml:space="preserve"> (شكل 17ـ2) ، در سال 1987 توليد شد در آن زمان الكترونيك ديجيتال آنقدر پيشرفت كرده بود كه امكان كنترل فرآيندهاي تركيبي ترمزي وجود داشت و در كسري از ثانيه از خود واكنش نشان مي داد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42208" behindDoc="0" locked="0" layoutInCell="0" allowOverlap="1">
            <wp:simplePos x="0" y="0"/>
            <wp:positionH relativeFrom="column">
              <wp:posOffset>779145</wp:posOffset>
            </wp:positionH>
            <wp:positionV relativeFrom="paragraph">
              <wp:posOffset>368935</wp:posOffset>
            </wp:positionV>
            <wp:extent cx="4114800" cy="2364105"/>
            <wp:effectExtent l="0" t="0" r="0" b="0"/>
            <wp:wrapTopAndBottom/>
            <wp:docPr id="61" name="Picture 61" descr="pic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pic17"/>
                    <pic:cNvPicPr>
                      <a:picLocks noChangeAspect="1" noChangeArrowheads="1"/>
                    </pic:cNvPicPr>
                  </pic:nvPicPr>
                  <pic:blipFill>
                    <a:blip r:embed="rId199">
                      <a:extLst>
                        <a:ext uri="{28A0092B-C50C-407E-A947-70E740481C1C}">
                          <a14:useLocalDpi xmlns:a14="http://schemas.microsoft.com/office/drawing/2010/main" val="0"/>
                        </a:ext>
                      </a:extLst>
                    </a:blip>
                    <a:srcRect b="10397"/>
                    <a:stretch>
                      <a:fillRect/>
                    </a:stretch>
                  </pic:blipFill>
                  <pic:spPr bwMode="auto">
                    <a:xfrm>
                      <a:off x="0" y="0"/>
                      <a:ext cx="4114800" cy="23641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lastRenderedPageBreak/>
        <w:t>اين سيستم فوق العاده انعطاف پذير ، مي تواند سيستم مأخذ قراردادي را بدون اصلاحات عمده كامل كند . اين سيستم بصورت زير عمل مي كند : شكل (18ـ2)</w:t>
      </w:r>
    </w:p>
    <w:p w:rsidR="009F69AE" w:rsidRPr="00B535B8" w:rsidRDefault="009F69AE" w:rsidP="009F69AE">
      <w:pPr>
        <w:pStyle w:val="BodyText"/>
        <w:spacing w:line="360" w:lineRule="auto"/>
        <w:rPr>
          <w:rFonts w:cs="2  Yagut"/>
          <w:sz w:val="32"/>
          <w:rtl/>
        </w:rPr>
      </w:pPr>
      <w:r w:rsidRPr="00B535B8">
        <w:rPr>
          <w:rFonts w:cs="2  Yagut"/>
          <w:sz w:val="32"/>
          <w:rtl/>
        </w:rPr>
        <w:t xml:space="preserve">در طول كاكرد اتومبيل ، سنسورهاي سيستم ، سرعت چرخ را در دو چرخ جلو ، ديفرانسيل يا دو چرخ عقب كنترل مي كند . وقتي كه </w:t>
      </w:r>
      <w:r w:rsidRPr="00B535B8">
        <w:rPr>
          <w:rFonts w:cs="2  Yagut"/>
          <w:sz w:val="32"/>
        </w:rPr>
        <w:t>ECU</w:t>
      </w:r>
      <w:r w:rsidRPr="00B535B8">
        <w:rPr>
          <w:rFonts w:cs="2  Yagut"/>
          <w:sz w:val="32"/>
          <w:rtl/>
        </w:rPr>
        <w:t xml:space="preserve"> بر اساس سگنالهاي دريافتي از سنسور ، قفل شدن چرخ را تشخيص مي دهد ، سوپاپهاي سلونوئيدي در تعديلگر هيدروليكي را در چرخهاي قفل شده تحريك مي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هر چرخ سوپاپ سلونوئيدي مخصوص به خود در نظر گرفته شده تا هر تايري بي اعتنا به شرايط چرخ ديگر ، حداكثر سهم تأثير ترمزي داشته باشد . در اكسل عقب، چرخ با ضريب نيروي ترمز كمتر ، فشار مورد كاربرد در دو ترمز چرخ را تعيين مي‌كند (قاعده </w:t>
      </w:r>
      <w:r w:rsidRPr="00B535B8">
        <w:rPr>
          <w:rFonts w:cs="2  Yagut"/>
          <w:sz w:val="32"/>
        </w:rPr>
        <w:t>Select low</w:t>
      </w:r>
      <w:r w:rsidRPr="00B535B8">
        <w:rPr>
          <w:rFonts w:cs="2  Yagut"/>
          <w:sz w:val="32"/>
          <w:rtl/>
        </w:rPr>
        <w:t>) .</w:t>
      </w:r>
    </w:p>
    <w:p w:rsidR="009F69AE" w:rsidRPr="00B535B8" w:rsidRDefault="009F69AE" w:rsidP="009F69AE">
      <w:pPr>
        <w:pStyle w:val="BodyText"/>
        <w:spacing w:line="360" w:lineRule="auto"/>
        <w:rPr>
          <w:rFonts w:cs="2  Yagut"/>
          <w:sz w:val="32"/>
          <w:rtl/>
        </w:rPr>
      </w:pPr>
      <w:r w:rsidRPr="00B535B8">
        <w:rPr>
          <w:rFonts w:cs="2  Yagut"/>
          <w:sz w:val="32"/>
          <w:rtl/>
        </w:rPr>
        <w:t xml:space="preserve">موقعي كه از تركيب چرخ عقب و چرخ جلو استفاده مي شود ، يك سوپاپ سلونوئيدي سيگنالي ، چرخهاي عقب را كنترل مي كند و وقتي كه از تركيب موربي چرخها استفاده مي شود ، براي كنترل چرخها دو شير سلونوئيدي را بكار مي برند .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43232" behindDoc="0" locked="0" layoutInCell="0" allowOverlap="1">
            <wp:simplePos x="0" y="0"/>
            <wp:positionH relativeFrom="column">
              <wp:posOffset>962025</wp:posOffset>
            </wp:positionH>
            <wp:positionV relativeFrom="paragraph">
              <wp:posOffset>1483360</wp:posOffset>
            </wp:positionV>
            <wp:extent cx="3767455" cy="5562600"/>
            <wp:effectExtent l="0" t="0" r="4445" b="0"/>
            <wp:wrapTopAndBottom/>
            <wp:docPr id="60" name="Picture 60" descr="pic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ic16"/>
                    <pic:cNvPicPr>
                      <a:picLocks noChangeAspect="1" noChangeArrowheads="1"/>
                    </pic:cNvPicPr>
                  </pic:nvPicPr>
                  <pic:blipFill>
                    <a:blip r:embed="rId200">
                      <a:extLst>
                        <a:ext uri="{28A0092B-C50C-407E-A947-70E740481C1C}">
                          <a14:useLocalDpi xmlns:a14="http://schemas.microsoft.com/office/drawing/2010/main" val="0"/>
                        </a:ext>
                      </a:extLst>
                    </a:blip>
                    <a:srcRect l="8441"/>
                    <a:stretch>
                      <a:fillRect/>
                    </a:stretch>
                  </pic:blipFill>
                  <pic:spPr bwMode="auto">
                    <a:xfrm>
                      <a:off x="0" y="0"/>
                      <a:ext cx="3767455" cy="556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با اين اصل كنترل ، مسافت ترمزي كاهش مي يابد . اما مهمتر از اين پايداري و ثبات را بيشتري را فراهم مي كند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سوپاپهاي ساونوئيدي را به حالت مختلف مي تواند منتقل مي‌كند كه اين بستگي به سيگنالهاي سرعت چرخ دارد .</w:t>
      </w:r>
    </w:p>
    <w:p w:rsidR="009F69AE" w:rsidRPr="00B535B8" w:rsidRDefault="009F69AE" w:rsidP="009F69AE">
      <w:pPr>
        <w:spacing w:line="360" w:lineRule="auto"/>
        <w:rPr>
          <w:rFonts w:cs="2  Yagut"/>
          <w:sz w:val="32"/>
          <w:szCs w:val="32"/>
        </w:rPr>
      </w:pPr>
    </w:p>
    <w:p w:rsidR="009F69AE" w:rsidRPr="00B535B8" w:rsidRDefault="009F69AE" w:rsidP="009F69AE">
      <w:pPr>
        <w:pStyle w:val="BodyText"/>
        <w:spacing w:line="360" w:lineRule="auto"/>
        <w:rPr>
          <w:rFonts w:cs="2  Yagut"/>
          <w:sz w:val="32"/>
          <w:rtl/>
        </w:rPr>
      </w:pPr>
      <w:r w:rsidRPr="00B535B8">
        <w:rPr>
          <w:rFonts w:cs="2  Yagut"/>
          <w:b/>
          <w:bCs/>
          <w:sz w:val="32"/>
          <w:rtl/>
        </w:rPr>
        <w:lastRenderedPageBreak/>
        <w:t xml:space="preserve">ـ حالت اول (بدون انرژي) : </w:t>
      </w:r>
      <w:r w:rsidRPr="00B535B8">
        <w:rPr>
          <w:rFonts w:cs="2  Yagut"/>
          <w:sz w:val="32"/>
          <w:rtl/>
        </w:rPr>
        <w:t xml:space="preserve">سيلندر ترمز و سيلندر ترمز چرخ به هم  مربوط مي شوند و فشار خط ترمزي همانطوري كه نيروي پدال توسط راننده زياد مي شود ، افزايش مي يابد . </w:t>
      </w:r>
    </w:p>
    <w:p w:rsidR="009F69AE" w:rsidRPr="00B535B8" w:rsidRDefault="009F69AE" w:rsidP="009F69AE">
      <w:pPr>
        <w:pStyle w:val="BodyText"/>
        <w:spacing w:line="360" w:lineRule="auto"/>
        <w:rPr>
          <w:rFonts w:cs="2  Yagut"/>
          <w:sz w:val="32"/>
          <w:rtl/>
        </w:rPr>
      </w:pPr>
      <w:r w:rsidRPr="00B535B8">
        <w:rPr>
          <w:rFonts w:cs="2  Yagut"/>
          <w:b/>
          <w:bCs/>
          <w:sz w:val="32"/>
          <w:rtl/>
        </w:rPr>
        <w:t xml:space="preserve">ـ حالت دوم (انرژي با استفاده از 50% از حداكثر جريان) : </w:t>
      </w:r>
      <w:r w:rsidRPr="00B535B8">
        <w:rPr>
          <w:rFonts w:cs="2  Yagut"/>
          <w:sz w:val="32"/>
          <w:rtl/>
        </w:rPr>
        <w:t xml:space="preserve">سيلندر ترمز ، چرخ را از خط برگشتي جدا مي كند بنابراين فشار در يك سطح ثابت نگه داشته مي شود . </w:t>
      </w:r>
    </w:p>
    <w:p w:rsidR="009F69AE" w:rsidRPr="00B535B8" w:rsidRDefault="009F69AE" w:rsidP="009F69AE">
      <w:pPr>
        <w:pStyle w:val="BodyText"/>
        <w:spacing w:line="360" w:lineRule="auto"/>
        <w:rPr>
          <w:rFonts w:cs="2  Yagut"/>
          <w:sz w:val="32"/>
          <w:rtl/>
        </w:rPr>
      </w:pPr>
      <w:r w:rsidRPr="00B535B8">
        <w:rPr>
          <w:rFonts w:cs="2  Yagut"/>
          <w:b/>
          <w:bCs/>
          <w:sz w:val="32"/>
          <w:rtl/>
        </w:rPr>
        <w:t xml:space="preserve">حالت سوم (انرژي با حداكثر جريان) : </w:t>
      </w:r>
      <w:r w:rsidRPr="00B535B8">
        <w:rPr>
          <w:rFonts w:cs="2  Yagut"/>
          <w:sz w:val="32"/>
          <w:rtl/>
        </w:rPr>
        <w:t xml:space="preserve">سوپاپ سلونوئيدي با جريان حداكثر تحريك مي شود و موجب جداسازي سيلندر اصلي ترمز مي شود . در همان زمان ترمز چرخ و خط برگشتي (يا تخليه) اتصال مي يابند و اجازه مي دهد كه فشار ترمز چرخ پائين بيايد . اين طرح علكرد پيوسته اي ندارد . اما افزايش و كاهش ها در فشار را معتدل مي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بسته به شرايط ترمزگيري و نيروي كشش تاير ، نرخ سيكهاي كنترلي ممكن است بين 4 تا 10 سيكل بر ثانيه تغيير كند . هر زمان كه اتومبيل روشن شود ، و در انتهاي هر لغزش ، </w:t>
      </w:r>
      <w:r w:rsidRPr="00B535B8">
        <w:rPr>
          <w:rFonts w:cs="2  Yagut"/>
          <w:sz w:val="32"/>
        </w:rPr>
        <w:t>ECU</w:t>
      </w:r>
      <w:r w:rsidRPr="00B535B8">
        <w:rPr>
          <w:rFonts w:cs="2  Yagut"/>
          <w:sz w:val="32"/>
          <w:rtl/>
        </w:rPr>
        <w:t xml:space="preserve"> يك سيكل آزمايشي </w:t>
      </w:r>
      <w:r w:rsidRPr="00B535B8">
        <w:rPr>
          <w:rFonts w:cs="2  Yagut"/>
          <w:sz w:val="32"/>
        </w:rPr>
        <w:t>test cycle</w:t>
      </w:r>
      <w:r w:rsidRPr="00B535B8">
        <w:rPr>
          <w:rFonts w:cs="2  Yagut"/>
          <w:sz w:val="32"/>
          <w:rtl/>
        </w:rPr>
        <w:t xml:space="preserve"> را براه مي اندازد تا به وضعيت كنترل كننده سيستمهاي گردشي رسيدگي كند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اين سيكل آزمايش اين امكان رافراهم مي كند كه به وضعيت مدارهائي كه در موقع عدم شروع كنترل </w:t>
      </w:r>
      <w:r w:rsidRPr="00B535B8">
        <w:rPr>
          <w:rFonts w:cs="2  Yagut"/>
          <w:sz w:val="32"/>
        </w:rPr>
        <w:t>ABS</w:t>
      </w:r>
      <w:r w:rsidRPr="00B535B8">
        <w:rPr>
          <w:rFonts w:cs="2  Yagut"/>
          <w:sz w:val="32"/>
          <w:rtl/>
        </w:rPr>
        <w:t xml:space="preserve"> بي حركت باقي مانده اند رسيدگي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يكي از ويژگيهاي مهم اين سيكل ، خودآزمائي مدار كنترلي است . در اين روش اشتباهات مدار خوبخود نمايان مي شوند . اين سيكل آزمايشي از خطاهاي </w:t>
      </w:r>
      <w:r w:rsidRPr="00B535B8">
        <w:rPr>
          <w:rFonts w:cs="2  Yagut"/>
          <w:sz w:val="32"/>
        </w:rPr>
        <w:t>dormant</w:t>
      </w:r>
      <w:r w:rsidRPr="00B535B8">
        <w:rPr>
          <w:rFonts w:cs="2  Yagut"/>
          <w:sz w:val="32"/>
          <w:rtl/>
        </w:rPr>
        <w:t xml:space="preserve"> در مدار كنترلي جلوگيري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توسط خاموش كردن </w:t>
      </w:r>
      <w:r w:rsidRPr="00B535B8">
        <w:rPr>
          <w:rFonts w:cs="2  Yagut"/>
          <w:sz w:val="32"/>
        </w:rPr>
        <w:t>ABS</w:t>
      </w:r>
      <w:r w:rsidRPr="00B535B8">
        <w:rPr>
          <w:rFonts w:cs="2  Yagut"/>
          <w:sz w:val="32"/>
          <w:rtl/>
        </w:rPr>
        <w:t xml:space="preserve"> به عيب مشخص شده پاسخ مي دهد . البته يك لامپ اخطار هم در اين سيستم وجود دارد كه وقتي روشن شود به راننده خبر مي دهد كه فقط سيستم ترمزي بدون </w:t>
      </w:r>
      <w:r w:rsidRPr="00B535B8">
        <w:rPr>
          <w:rFonts w:cs="2  Yagut"/>
          <w:sz w:val="32"/>
        </w:rPr>
        <w:t>ABS</w:t>
      </w:r>
      <w:r w:rsidRPr="00B535B8">
        <w:rPr>
          <w:rFonts w:cs="2  Yagut"/>
          <w:sz w:val="32"/>
          <w:rtl/>
        </w:rPr>
        <w:t xml:space="preserve"> كار مي كند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2ـ19ـ2ـ مدل </w:t>
      </w:r>
      <w:r w:rsidRPr="00B535B8">
        <w:rPr>
          <w:rFonts w:cs="2  Yagut"/>
          <w:b/>
          <w:bCs/>
          <w:sz w:val="32"/>
        </w:rPr>
        <w:t>ABS 5.0</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ترمز ضد قفل </w:t>
      </w:r>
      <w:r w:rsidRPr="00B535B8">
        <w:rPr>
          <w:rFonts w:cs="2  Yagut"/>
          <w:sz w:val="32"/>
        </w:rPr>
        <w:t xml:space="preserve">ABS 5.0 </w:t>
      </w:r>
      <w:r w:rsidRPr="00B535B8">
        <w:rPr>
          <w:rFonts w:cs="2  Yagut"/>
          <w:sz w:val="32"/>
          <w:rtl/>
        </w:rPr>
        <w:t xml:space="preserve">نسبت به </w:t>
      </w:r>
      <w:r w:rsidRPr="00B535B8">
        <w:rPr>
          <w:rFonts w:cs="2  Yagut"/>
          <w:sz w:val="32"/>
        </w:rPr>
        <w:t>ABS 2S</w:t>
      </w:r>
      <w:r w:rsidRPr="00B535B8">
        <w:rPr>
          <w:rFonts w:cs="2  Yagut"/>
          <w:sz w:val="32"/>
          <w:rtl/>
        </w:rPr>
        <w:t xml:space="preserve"> در سوپاپهاي سلونوئيدي در واحد تعديل هيدروليكي است </w:t>
      </w:r>
      <w:r w:rsidRPr="00B535B8">
        <w:rPr>
          <w:rFonts w:cs="2  Yagut"/>
          <w:sz w:val="32"/>
        </w:rPr>
        <w:t>ABS 2S</w:t>
      </w:r>
      <w:r w:rsidRPr="00B535B8">
        <w:rPr>
          <w:rFonts w:cs="2  Yagut"/>
          <w:sz w:val="32"/>
          <w:rtl/>
        </w:rPr>
        <w:t xml:space="preserve"> با شيرهاي سلونوئيدي 3/3 كار مي كند اما </w:t>
      </w:r>
      <w:r w:rsidRPr="00B535B8">
        <w:rPr>
          <w:rFonts w:cs="2  Yagut"/>
          <w:sz w:val="32"/>
        </w:rPr>
        <w:t xml:space="preserve">ABS </w:t>
      </w:r>
    </w:p>
    <w:p w:rsidR="009F69AE" w:rsidRPr="00B535B8" w:rsidRDefault="009F69AE" w:rsidP="009F69AE">
      <w:pPr>
        <w:pStyle w:val="BodyText"/>
        <w:spacing w:line="360" w:lineRule="auto"/>
        <w:rPr>
          <w:rFonts w:cs="2  Yagut"/>
          <w:sz w:val="32"/>
          <w:rtl/>
        </w:rPr>
      </w:pPr>
      <w:r w:rsidRPr="00B535B8">
        <w:rPr>
          <w:rFonts w:cs="2  Yagut"/>
          <w:sz w:val="32"/>
        </w:rPr>
        <w:t>5.0</w:t>
      </w:r>
      <w:r w:rsidRPr="00B535B8">
        <w:rPr>
          <w:rFonts w:cs="2  Yagut"/>
          <w:sz w:val="32"/>
          <w:rtl/>
        </w:rPr>
        <w:t xml:space="preserve"> با شيرهاي سلونوئدي 2/2 عمل مي كند . (شكل 19ـ2)</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الگوهاي توزيع نيروي ترمزي كه از</w:t>
      </w:r>
      <w:r w:rsidRPr="00B535B8">
        <w:rPr>
          <w:rFonts w:cs="2  Yagut"/>
          <w:sz w:val="32"/>
        </w:rPr>
        <w:t>ABS 5.0</w:t>
      </w:r>
      <w:r w:rsidRPr="00B535B8">
        <w:rPr>
          <w:rFonts w:cs="2  Yagut"/>
          <w:sz w:val="32"/>
          <w:rtl/>
        </w:rPr>
        <w:t xml:space="preserve"> استفاده مي كنند ، مشابه آنهائي هستند كه با </w:t>
      </w:r>
      <w:r w:rsidRPr="00B535B8">
        <w:rPr>
          <w:rFonts w:cs="2  Yagut"/>
          <w:sz w:val="32"/>
        </w:rPr>
        <w:t>ABS 2S</w:t>
      </w:r>
      <w:r w:rsidRPr="00B535B8">
        <w:rPr>
          <w:rFonts w:cs="2  Yagut"/>
          <w:sz w:val="32"/>
          <w:rtl/>
        </w:rPr>
        <w:t xml:space="preserve">استفاده شده اند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الگوي </w:t>
      </w:r>
      <w:r w:rsidRPr="00B535B8">
        <w:rPr>
          <w:rFonts w:cs="2  Yagut"/>
          <w:sz w:val="32"/>
        </w:rPr>
        <w:t>LL</w:t>
      </w:r>
      <w:r w:rsidRPr="00B535B8">
        <w:rPr>
          <w:rFonts w:cs="2  Yagut"/>
          <w:sz w:val="32"/>
          <w:rtl/>
        </w:rPr>
        <w:t xml:space="preserve"> (توزيع نيروي ترمز با مدارهاي جدا از هم براي چرخهاي عقب و جلو كه يك مدار يك اكسل متفاوت را ترمز مي كند) نمونههاي سه كاناله و 4 كاناله موجود است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44256" behindDoc="0" locked="0" layoutInCell="0" allowOverlap="1">
            <wp:simplePos x="0" y="0"/>
            <wp:positionH relativeFrom="column">
              <wp:posOffset>-195580</wp:posOffset>
            </wp:positionH>
            <wp:positionV relativeFrom="paragraph">
              <wp:posOffset>424180</wp:posOffset>
            </wp:positionV>
            <wp:extent cx="5272405" cy="2857500"/>
            <wp:effectExtent l="0" t="0" r="4445" b="0"/>
            <wp:wrapTopAndBottom/>
            <wp:docPr id="59" name="Picture 59" descr="pi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pic15"/>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272405" cy="2857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745280" behindDoc="0" locked="0" layoutInCell="0" allowOverlap="1">
            <wp:simplePos x="0" y="0"/>
            <wp:positionH relativeFrom="column">
              <wp:posOffset>321945</wp:posOffset>
            </wp:positionH>
            <wp:positionV relativeFrom="paragraph">
              <wp:posOffset>1529080</wp:posOffset>
            </wp:positionV>
            <wp:extent cx="4657725" cy="2433955"/>
            <wp:effectExtent l="0" t="0" r="9525" b="4445"/>
            <wp:wrapTopAndBottom/>
            <wp:docPr id="58" name="Picture 58" descr="pi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pic14"/>
                    <pic:cNvPicPr>
                      <a:picLocks noChangeAspect="1" noChangeArrowheads="1"/>
                    </pic:cNvPicPr>
                  </pic:nvPicPr>
                  <pic:blipFill>
                    <a:blip r:embed="rId202">
                      <a:extLst>
                        <a:ext uri="{28A0092B-C50C-407E-A947-70E740481C1C}">
                          <a14:useLocalDpi xmlns:a14="http://schemas.microsoft.com/office/drawing/2010/main" val="0"/>
                        </a:ext>
                      </a:extLst>
                    </a:blip>
                    <a:srcRect t="3207"/>
                    <a:stretch>
                      <a:fillRect/>
                    </a:stretch>
                  </pic:blipFill>
                  <pic:spPr bwMode="auto">
                    <a:xfrm>
                      <a:off x="0" y="0"/>
                      <a:ext cx="4657725" cy="2433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بري الگوي </w:t>
      </w:r>
      <w:r w:rsidRPr="00B535B8">
        <w:rPr>
          <w:rFonts w:cs="2  Yagut"/>
          <w:sz w:val="32"/>
        </w:rPr>
        <w:t>X</w:t>
      </w:r>
      <w:r w:rsidRPr="00B535B8">
        <w:rPr>
          <w:rFonts w:cs="2  Yagut"/>
          <w:sz w:val="32"/>
          <w:rtl/>
        </w:rPr>
        <w:t xml:space="preserve"> (توزيع نيروي ترمزي بطور مورب كه هر مدار يك چرخ را در اكسل جلو ، و چرخ روبروي مورب را در اكسل عقب ترمز مي كند) يك نمونه 4 كاناله وجود دارد . (شكل 20ـ2)</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1ـ2ـ10ـ2ـ چرخه فرآيند كنترل </w:t>
      </w:r>
      <w:r w:rsidRPr="00B535B8">
        <w:rPr>
          <w:rFonts w:cs="2  Yagut"/>
          <w:b/>
          <w:bCs/>
          <w:sz w:val="32"/>
        </w:rPr>
        <w:t>(Closed – Loop control process)</w:t>
      </w:r>
    </w:p>
    <w:p w:rsidR="009F69AE" w:rsidRPr="00B535B8" w:rsidRDefault="009F69AE" w:rsidP="009F69AE">
      <w:pPr>
        <w:pStyle w:val="BodyText"/>
        <w:spacing w:line="360" w:lineRule="auto"/>
        <w:rPr>
          <w:rFonts w:cs="2  Yagut"/>
          <w:sz w:val="32"/>
          <w:rtl/>
        </w:rPr>
      </w:pPr>
      <w:r w:rsidRPr="00B535B8">
        <w:rPr>
          <w:rFonts w:cs="2  Yagut"/>
          <w:sz w:val="32"/>
          <w:rtl/>
        </w:rPr>
        <w:t xml:space="preserve">سيگنالهائي كه توسط سنسورهاي هر چرخ ارسال مي شود ، براي ميكروكنترلرها بعنوان مأخذ جهت محاسبه اطلاعات كنترلي استفاده مي شود . سرعت چرخ محاسبه شده بكار گرفته مي شود تا يك تشخيص نسبي از لغزش چرخ بدست آيد . تحت شرايط ايده آل سرعت مرجع در نزديكي لغزش با كشش ماكزيمم يافت مي شود . كاركرد استاندارد ، عموماً تندترين سرعت تاير براي تعيين سرعت مرجع معين انتخاب مي شود . </w:t>
      </w:r>
    </w:p>
    <w:p w:rsidR="009F69AE" w:rsidRPr="00B535B8" w:rsidRDefault="009F69AE" w:rsidP="009F69AE">
      <w:pPr>
        <w:pStyle w:val="BodyText"/>
        <w:spacing w:line="360" w:lineRule="auto"/>
        <w:rPr>
          <w:rFonts w:cs="2  Yagut"/>
          <w:b/>
          <w:bCs/>
          <w:sz w:val="32"/>
          <w:rtl/>
        </w:rPr>
      </w:pPr>
      <w:r w:rsidRPr="00B535B8">
        <w:rPr>
          <w:rFonts w:cs="2  Yagut"/>
          <w:sz w:val="32"/>
          <w:rtl/>
        </w:rPr>
        <w:t>اين اطلاعات تصفيه مي شود تا فاكتورهاي زماني جبران شوند و يك شاخصي از ميزان شتاب كاهشي اتومبيل فراهم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2ـ2ـ10ـ2ـ كاركردهاي كنترلي</w:t>
      </w:r>
      <w:r w:rsidRPr="00B535B8">
        <w:rPr>
          <w:rFonts w:cs="2  Yagut"/>
          <w:b/>
          <w:bCs/>
          <w:sz w:val="32"/>
        </w:rPr>
        <w:t>(monitoring Functions)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دو ميكروكنترلر اضافي ( موازي با بررسي متقابل ) براي كنترل كل دستگاه بكار مي برد تا عملكرد سيگنالهاي الكترونيكي ، مدارات منطقي و لوازم سبك كنترلي را كنترل كند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در ميكروكنترلر بايد به سيگنالهاي ورودي همسان توسط توليد سيگنالهاي خروچي همسان پاسخ دهد .</w:t>
      </w:r>
    </w:p>
    <w:p w:rsidR="009F69AE" w:rsidRPr="00B535B8" w:rsidRDefault="009F69AE" w:rsidP="009F69AE">
      <w:pPr>
        <w:pStyle w:val="BodyText"/>
        <w:spacing w:line="360" w:lineRule="auto"/>
        <w:rPr>
          <w:rFonts w:cs="2  Yagut"/>
          <w:sz w:val="32"/>
          <w:rtl/>
        </w:rPr>
      </w:pPr>
      <w:r w:rsidRPr="00B535B8">
        <w:rPr>
          <w:rFonts w:cs="2  Yagut"/>
          <w:sz w:val="32"/>
        </w:rPr>
        <w:t>ABS</w:t>
      </w:r>
      <w:r w:rsidRPr="00B535B8">
        <w:rPr>
          <w:rFonts w:cs="2  Yagut"/>
          <w:sz w:val="32"/>
          <w:rtl/>
        </w:rPr>
        <w:t xml:space="preserve"> توسط اختلافات منطقي ايجاد شده بين سيگنالهاي كنترل و بازخوردي </w:t>
      </w:r>
      <w:r w:rsidRPr="00B535B8">
        <w:rPr>
          <w:rFonts w:cs="2  Yagut"/>
          <w:sz w:val="32"/>
        </w:rPr>
        <w:t>(Feed back)</w:t>
      </w:r>
      <w:r w:rsidRPr="00B535B8">
        <w:rPr>
          <w:rFonts w:cs="2  Yagut"/>
          <w:sz w:val="32"/>
          <w:rtl/>
        </w:rPr>
        <w:t xml:space="preserve"> عيب را تشخيص داده و سيستم را خاموش مي كند . اين طرح كنترل فرآيند سيگنالي و كاركردهاي منطقي را تا %100 تضمين مي كند .</w:t>
      </w:r>
    </w:p>
    <w:p w:rsidR="009F69AE" w:rsidRPr="00B535B8" w:rsidRDefault="009F69AE" w:rsidP="009F69AE">
      <w:pPr>
        <w:pStyle w:val="BodyText"/>
        <w:spacing w:line="360" w:lineRule="auto"/>
        <w:rPr>
          <w:rFonts w:cs="2  Yagut"/>
          <w:sz w:val="32"/>
          <w:rtl/>
        </w:rPr>
      </w:pPr>
      <w:r w:rsidRPr="00B535B8">
        <w:rPr>
          <w:rFonts w:cs="2  Yagut"/>
          <w:sz w:val="32"/>
          <w:rtl/>
        </w:rPr>
        <w:t>بطور پيوسته همه اجزاي زير كنترل مي شوند :</w:t>
      </w:r>
    </w:p>
    <w:p w:rsidR="009F69AE" w:rsidRPr="00B535B8" w:rsidRDefault="009F69AE" w:rsidP="009F69AE">
      <w:pPr>
        <w:pStyle w:val="BodyText"/>
        <w:spacing w:line="360" w:lineRule="auto"/>
        <w:rPr>
          <w:rFonts w:cs="2  Yagut"/>
          <w:sz w:val="32"/>
          <w:rtl/>
        </w:rPr>
      </w:pPr>
      <w:r w:rsidRPr="00B535B8">
        <w:rPr>
          <w:rFonts w:cs="2  Yagut"/>
          <w:sz w:val="32"/>
          <w:rtl/>
        </w:rPr>
        <w:t>ـ سنسورها</w:t>
      </w:r>
    </w:p>
    <w:p w:rsidR="009F69AE" w:rsidRPr="00B535B8" w:rsidRDefault="009F69AE" w:rsidP="009F69AE">
      <w:pPr>
        <w:pStyle w:val="BodyText"/>
        <w:spacing w:line="360" w:lineRule="auto"/>
        <w:rPr>
          <w:rFonts w:cs="2  Yagut"/>
          <w:sz w:val="32"/>
          <w:rtl/>
        </w:rPr>
      </w:pPr>
      <w:r w:rsidRPr="00B535B8">
        <w:rPr>
          <w:rFonts w:cs="2  Yagut"/>
          <w:sz w:val="32"/>
          <w:rtl/>
        </w:rPr>
        <w:t>ـ سوپاپ هاي سلونوئيدي</w:t>
      </w:r>
    </w:p>
    <w:p w:rsidR="009F69AE" w:rsidRPr="00B535B8" w:rsidRDefault="009F69AE" w:rsidP="009F69AE">
      <w:pPr>
        <w:pStyle w:val="BodyText"/>
        <w:spacing w:line="360" w:lineRule="auto"/>
        <w:rPr>
          <w:rFonts w:cs="2  Yagut"/>
          <w:sz w:val="32"/>
          <w:rtl/>
        </w:rPr>
      </w:pPr>
      <w:r w:rsidRPr="00B535B8">
        <w:rPr>
          <w:rFonts w:cs="2  Yagut"/>
          <w:sz w:val="32"/>
          <w:rtl/>
        </w:rPr>
        <w:t>ـ سوئيچ روشنائي ترمز</w:t>
      </w:r>
    </w:p>
    <w:p w:rsidR="009F69AE" w:rsidRPr="00B535B8" w:rsidRDefault="009F69AE" w:rsidP="009F69AE">
      <w:pPr>
        <w:pStyle w:val="BodyText"/>
        <w:spacing w:line="360" w:lineRule="auto"/>
        <w:rPr>
          <w:rFonts w:cs="2  Yagut"/>
          <w:sz w:val="32"/>
          <w:rtl/>
        </w:rPr>
      </w:pPr>
      <w:r w:rsidRPr="00B535B8">
        <w:rPr>
          <w:rFonts w:cs="2  Yagut"/>
          <w:sz w:val="32"/>
          <w:rtl/>
        </w:rPr>
        <w:t xml:space="preserve">همچنين </w:t>
      </w:r>
      <w:r w:rsidRPr="00B535B8">
        <w:rPr>
          <w:rFonts w:cs="2  Yagut"/>
          <w:sz w:val="32"/>
        </w:rPr>
        <w:t>ECU</w:t>
      </w:r>
      <w:r w:rsidRPr="00B535B8">
        <w:rPr>
          <w:rFonts w:cs="2  Yagut"/>
          <w:sz w:val="32"/>
          <w:rtl/>
        </w:rPr>
        <w:t xml:space="preserve"> كنترل هاي زير را انجام مي دهد : </w:t>
      </w:r>
    </w:p>
    <w:p w:rsidR="009F69AE" w:rsidRPr="00B535B8" w:rsidRDefault="009F69AE" w:rsidP="009F69AE">
      <w:pPr>
        <w:pStyle w:val="BodyText"/>
        <w:spacing w:line="360" w:lineRule="auto"/>
        <w:rPr>
          <w:rFonts w:cs="2  Yagut"/>
          <w:sz w:val="32"/>
          <w:rtl/>
        </w:rPr>
      </w:pPr>
      <w:r w:rsidRPr="00B535B8">
        <w:rPr>
          <w:rFonts w:cs="2  Yagut"/>
          <w:sz w:val="32"/>
          <w:rtl/>
        </w:rPr>
        <w:t>ـ وضعيت كاركرد موتور پمپ برگشت</w:t>
      </w:r>
    </w:p>
    <w:p w:rsidR="009F69AE" w:rsidRPr="00B535B8" w:rsidRDefault="009F69AE" w:rsidP="009F69AE">
      <w:pPr>
        <w:pStyle w:val="BodyText"/>
        <w:spacing w:line="360" w:lineRule="auto"/>
        <w:rPr>
          <w:rFonts w:cs="2  Yagut"/>
          <w:sz w:val="32"/>
          <w:rtl/>
        </w:rPr>
      </w:pPr>
      <w:r w:rsidRPr="00B535B8">
        <w:rPr>
          <w:rFonts w:cs="2  Yagut"/>
          <w:sz w:val="32"/>
          <w:rtl/>
        </w:rPr>
        <w:t>ـ اينرسي چرخشي موتور در پمپ برگشت</w:t>
      </w:r>
    </w:p>
    <w:p w:rsidR="009F69AE" w:rsidRPr="00B535B8" w:rsidRDefault="009F69AE" w:rsidP="009F69AE">
      <w:pPr>
        <w:pStyle w:val="BodyText"/>
        <w:spacing w:line="360" w:lineRule="auto"/>
        <w:rPr>
          <w:rFonts w:cs="2  Yagut"/>
          <w:sz w:val="32"/>
          <w:rtl/>
        </w:rPr>
      </w:pPr>
      <w:r w:rsidRPr="00B535B8">
        <w:rPr>
          <w:rFonts w:cs="2  Yagut"/>
          <w:sz w:val="32"/>
          <w:rtl/>
        </w:rPr>
        <w:t>ـ سطح ولتاژ مورد نياز براي باز شدن مدارات</w:t>
      </w:r>
    </w:p>
    <w:p w:rsidR="009F69AE" w:rsidRPr="00B535B8" w:rsidRDefault="009F69AE" w:rsidP="009F69AE">
      <w:pPr>
        <w:pStyle w:val="BodyText"/>
        <w:spacing w:line="360" w:lineRule="auto"/>
        <w:rPr>
          <w:rFonts w:cs="2  Yagut"/>
          <w:sz w:val="32"/>
          <w:rtl/>
        </w:rPr>
      </w:pPr>
      <w:r w:rsidRPr="00B535B8">
        <w:rPr>
          <w:rFonts w:cs="2  Yagut"/>
          <w:sz w:val="32"/>
          <w:rtl/>
        </w:rPr>
        <w:t>ـ سرعت گردشي ديناميكي در سرعتهاي بالا ( براي بازرسي جهت باز شدن خطوط)</w:t>
      </w:r>
    </w:p>
    <w:p w:rsidR="009F69AE" w:rsidRPr="00B535B8" w:rsidRDefault="009F69AE" w:rsidP="009F69AE">
      <w:pPr>
        <w:pStyle w:val="BodyText"/>
        <w:spacing w:line="360" w:lineRule="auto"/>
        <w:rPr>
          <w:rFonts w:cs="2  Yagut"/>
          <w:sz w:val="32"/>
          <w:rtl/>
        </w:rPr>
      </w:pPr>
      <w:r w:rsidRPr="00B535B8">
        <w:rPr>
          <w:rFonts w:cs="2  Yagut"/>
          <w:sz w:val="32"/>
          <w:rtl/>
        </w:rPr>
        <w:t>ـ زمان هاي آغاز بكار براي سوپاپهاي سلونوئيدي</w:t>
      </w:r>
    </w:p>
    <w:p w:rsidR="009F69AE" w:rsidRPr="00B535B8" w:rsidRDefault="009F69AE" w:rsidP="009F69AE">
      <w:pPr>
        <w:pStyle w:val="BodyText"/>
        <w:spacing w:line="360" w:lineRule="auto"/>
        <w:rPr>
          <w:rFonts w:cs="2  Yagut"/>
          <w:sz w:val="32"/>
          <w:rtl/>
        </w:rPr>
      </w:pPr>
      <w:r w:rsidRPr="00B535B8">
        <w:rPr>
          <w:rFonts w:cs="2  Yagut"/>
          <w:sz w:val="32"/>
          <w:rtl/>
        </w:rPr>
        <w:t>ـ كنترل اشتباهات براي دخالت منابع رفع اشتباه مربوطه</w:t>
      </w:r>
    </w:p>
    <w:p w:rsidR="009F69AE" w:rsidRPr="00B535B8" w:rsidRDefault="009F69AE" w:rsidP="009F69AE">
      <w:pPr>
        <w:pStyle w:val="BodyText"/>
        <w:spacing w:line="360" w:lineRule="auto"/>
        <w:rPr>
          <w:rFonts w:cs="2  Yagut"/>
          <w:sz w:val="32"/>
          <w:rtl/>
        </w:rPr>
      </w:pPr>
      <w:r w:rsidRPr="00B535B8">
        <w:rPr>
          <w:rFonts w:cs="2  Yagut"/>
          <w:sz w:val="32"/>
          <w:rtl/>
        </w:rPr>
        <w:t xml:space="preserve">هر زمان كه اتومبيل روشن مي شود ، جريانهاي الكتريكي مختصر به سوپاپهاي سلونوئيدي و </w:t>
      </w:r>
      <w:r w:rsidRPr="00B535B8">
        <w:rPr>
          <w:rFonts w:cs="2  Yagut"/>
          <w:sz w:val="32"/>
          <w:rtl/>
        </w:rPr>
        <w:lastRenderedPageBreak/>
        <w:t xml:space="preserve">موتور پمپ منتقل مي شوند .( سرعت اتومبيل </w:t>
      </w:r>
      <w:r w:rsidRPr="00B535B8">
        <w:rPr>
          <w:rFonts w:cs="2  Yagut"/>
          <w:sz w:val="32"/>
        </w:rPr>
        <w:t>km/h</w:t>
      </w:r>
      <w:r w:rsidRPr="00B535B8">
        <w:rPr>
          <w:rFonts w:cs="2  Yagut"/>
          <w:sz w:val="32"/>
          <w:rtl/>
        </w:rPr>
        <w:t xml:space="preserve"> 6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سپس سيستم اطلاعات را از مرحله خروجي امتحان مي كند . اگر در طول هر كاركرد كنترلي كه در بالا توصيف شد ، اشتباهي تشخيص داده شود ، </w:t>
      </w:r>
      <w:r w:rsidRPr="00B535B8">
        <w:rPr>
          <w:rFonts w:cs="2  Yagut"/>
          <w:sz w:val="32"/>
        </w:rPr>
        <w:t>ABS</w:t>
      </w:r>
      <w:r w:rsidRPr="00B535B8">
        <w:rPr>
          <w:rFonts w:cs="2  Yagut"/>
          <w:sz w:val="32"/>
          <w:rtl/>
        </w:rPr>
        <w:t xml:space="preserve"> خاموش مي شود و لامپ نشاندهنده </w:t>
      </w:r>
      <w:r w:rsidRPr="00B535B8">
        <w:rPr>
          <w:rFonts w:cs="2  Yagut"/>
          <w:sz w:val="32"/>
        </w:rPr>
        <w:t>ABS</w:t>
      </w:r>
      <w:r w:rsidRPr="00B535B8">
        <w:rPr>
          <w:rFonts w:cs="2  Yagut"/>
          <w:sz w:val="32"/>
          <w:rtl/>
        </w:rPr>
        <w:t xml:space="preserve"> روشن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3ـ2ـ10ـ2ـ تشخيص عيب:</w:t>
      </w:r>
    </w:p>
    <w:p w:rsidR="009F69AE" w:rsidRPr="00B535B8" w:rsidRDefault="009F69AE" w:rsidP="009F69AE">
      <w:pPr>
        <w:pStyle w:val="BodyText"/>
        <w:spacing w:line="360" w:lineRule="auto"/>
        <w:rPr>
          <w:rFonts w:cs="2  Yagut"/>
          <w:sz w:val="32"/>
          <w:rtl/>
        </w:rPr>
      </w:pPr>
      <w:r w:rsidRPr="00B535B8">
        <w:rPr>
          <w:rFonts w:cs="2  Yagut"/>
          <w:sz w:val="32"/>
        </w:rPr>
        <w:t>ABS</w:t>
      </w:r>
      <w:r w:rsidRPr="00B535B8">
        <w:rPr>
          <w:rFonts w:cs="2  Yagut"/>
          <w:sz w:val="32"/>
          <w:rtl/>
        </w:rPr>
        <w:t xml:space="preserve"> مي تواند با تشخيص اشتباه سيستم را خاموش كند . همچنين عيب در حافظه عيب ،</w:t>
      </w:r>
      <w:r w:rsidRPr="00B535B8">
        <w:rPr>
          <w:rFonts w:cs="2  Yagut"/>
          <w:sz w:val="32"/>
        </w:rPr>
        <w:t>Fault memory</w:t>
      </w:r>
      <w:r w:rsidRPr="00B535B8">
        <w:rPr>
          <w:rFonts w:cs="2  Yagut"/>
          <w:sz w:val="32"/>
          <w:rtl/>
        </w:rPr>
        <w:t xml:space="preserve"> قبل از خاموش شدن سيستم ، ذخيره مي شود .</w:t>
      </w:r>
    </w:p>
    <w:p w:rsidR="009F69AE" w:rsidRPr="00B535B8" w:rsidRDefault="009F69AE" w:rsidP="009F69AE">
      <w:pPr>
        <w:pStyle w:val="BodyText"/>
        <w:spacing w:line="360" w:lineRule="auto"/>
        <w:rPr>
          <w:rFonts w:cs="2  Yagut"/>
          <w:sz w:val="32"/>
          <w:rtl/>
        </w:rPr>
      </w:pPr>
      <w:r w:rsidRPr="00B535B8">
        <w:rPr>
          <w:rFonts w:cs="2  Yagut"/>
          <w:sz w:val="32"/>
          <w:rtl/>
        </w:rPr>
        <w:t>دسترسي به اطلاعات در مورد عيب براي تعميرگاه ، توسط شكلها و شاخصهائي كه توسط واحد تشخيص فراهم شده است ، 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3ـ10ـ2ـ مدل </w:t>
      </w:r>
      <w:r w:rsidRPr="00B535B8">
        <w:rPr>
          <w:rFonts w:cs="2  Yagut"/>
          <w:b/>
          <w:bCs/>
          <w:sz w:val="32"/>
        </w:rPr>
        <w:t>ABS5 . 3</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ABS5.3</w:t>
      </w:r>
      <w:r w:rsidRPr="00B535B8">
        <w:rPr>
          <w:rFonts w:cs="2  Yagut"/>
          <w:sz w:val="32"/>
          <w:rtl/>
        </w:rPr>
        <w:t xml:space="preserve"> براي اتومبيلهائي با سيستم ترمز كوچكتر طراحي شده است . فضاي كار اين مدل مانند </w:t>
      </w:r>
      <w:r w:rsidRPr="00B535B8">
        <w:rPr>
          <w:rFonts w:cs="2  Yagut"/>
          <w:sz w:val="32"/>
        </w:rPr>
        <w:t>ABS5.0</w:t>
      </w:r>
      <w:r w:rsidRPr="00B535B8">
        <w:rPr>
          <w:rFonts w:cs="2  Yagut"/>
          <w:sz w:val="32"/>
          <w:rtl/>
        </w:rPr>
        <w:t xml:space="preserve"> ولي در يك جعبه فشرده تر مي باشد .</w:t>
      </w:r>
    </w:p>
    <w:p w:rsidR="009F69AE" w:rsidRPr="00B535B8" w:rsidRDefault="009F69AE" w:rsidP="009F69AE">
      <w:pPr>
        <w:pStyle w:val="BodyText"/>
        <w:spacing w:line="360" w:lineRule="auto"/>
        <w:rPr>
          <w:rFonts w:cs="2  Yagut"/>
          <w:sz w:val="32"/>
          <w:rtl/>
        </w:rPr>
      </w:pPr>
      <w:r w:rsidRPr="00B535B8">
        <w:rPr>
          <w:rFonts w:cs="2  Yagut"/>
          <w:sz w:val="32"/>
          <w:rtl/>
        </w:rPr>
        <w:t>2 تفاوتهاي اساسي اين دو سيستم در وزن و حجم آنها مي باشد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سوپاپهاي سلونوئيدي از نوع طرح جدا شدني هستند و اجزاي هيدروليكي در تعديلگر فشار هيدروليكي واقع شده اند و اجزاي الكتريكي در دو شاخه روي مدول </w:t>
      </w:r>
      <w:r w:rsidRPr="00B535B8">
        <w:rPr>
          <w:rFonts w:cs="2  Yagut"/>
          <w:sz w:val="32"/>
        </w:rPr>
        <w:t>ECU</w:t>
      </w:r>
      <w:r w:rsidRPr="00B535B8">
        <w:rPr>
          <w:rFonts w:cs="2  Yagut"/>
          <w:sz w:val="32"/>
          <w:rtl/>
        </w:rPr>
        <w:t xml:space="preserve"> تعبيه شده اند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4ـ10ـ2ـ مدل سيستم </w:t>
      </w:r>
      <w:r w:rsidRPr="00B535B8">
        <w:rPr>
          <w:rFonts w:cs="2  Yagut"/>
          <w:b/>
          <w:bCs/>
          <w:sz w:val="32"/>
        </w:rPr>
        <w:t>ABS 2E</w:t>
      </w:r>
      <w:r w:rsidRPr="00B535B8">
        <w:rPr>
          <w:rFonts w:cs="2  Yagut"/>
          <w:b/>
          <w:bCs/>
          <w:sz w:val="32"/>
          <w:rtl/>
        </w:rPr>
        <w:t xml:space="preserve"> ( بوش)</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46304" behindDoc="0" locked="0" layoutInCell="0" allowOverlap="1">
            <wp:simplePos x="0" y="0"/>
            <wp:positionH relativeFrom="column">
              <wp:posOffset>-195580</wp:posOffset>
            </wp:positionH>
            <wp:positionV relativeFrom="paragraph">
              <wp:posOffset>2159000</wp:posOffset>
            </wp:positionV>
            <wp:extent cx="5272405" cy="2629535"/>
            <wp:effectExtent l="0" t="0" r="4445" b="0"/>
            <wp:wrapTopAndBottom/>
            <wp:docPr id="57" name="Picture 57" descr="pi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pic13"/>
                    <pic:cNvPicPr>
                      <a:picLocks noChangeAspect="1" noChangeArrowheads="1"/>
                    </pic:cNvPicPr>
                  </pic:nvPicPr>
                  <pic:blipFill>
                    <a:blip r:embed="rId203">
                      <a:extLst>
                        <a:ext uri="{28A0092B-C50C-407E-A947-70E740481C1C}">
                          <a14:useLocalDpi xmlns:a14="http://schemas.microsoft.com/office/drawing/2010/main" val="0"/>
                        </a:ext>
                      </a:extLst>
                    </a:blip>
                    <a:srcRect t="7977"/>
                    <a:stretch>
                      <a:fillRect/>
                    </a:stretch>
                  </pic:blipFill>
                  <pic:spPr bwMode="auto">
                    <a:xfrm>
                      <a:off x="0" y="0"/>
                      <a:ext cx="5272405" cy="26295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سيستمهاي </w:t>
      </w:r>
      <w:r w:rsidRPr="00B535B8">
        <w:rPr>
          <w:rFonts w:cs="2  Yagut"/>
          <w:sz w:val="32"/>
        </w:rPr>
        <w:t>ABS</w:t>
      </w:r>
      <w:r w:rsidRPr="00B535B8">
        <w:rPr>
          <w:rFonts w:cs="2  Yagut"/>
          <w:sz w:val="32"/>
          <w:rtl/>
        </w:rPr>
        <w:t xml:space="preserve"> جهت ترمزگيري جداگانه قطري در خيلي موارد بر اساس سيستم تعديل مشابه و جداگانه جلو به عقب طراحي مي شود . طرح قطري سيستم </w:t>
      </w:r>
      <w:r w:rsidRPr="00B535B8">
        <w:rPr>
          <w:rFonts w:cs="2  Yagut"/>
          <w:sz w:val="32"/>
        </w:rPr>
        <w:t>ABS</w:t>
      </w:r>
      <w:r w:rsidRPr="00B535B8">
        <w:rPr>
          <w:rFonts w:cs="2  Yagut"/>
          <w:sz w:val="32"/>
          <w:rtl/>
        </w:rPr>
        <w:t xml:space="preserve"> جداگانه بوش بنام </w:t>
      </w:r>
      <w:r w:rsidRPr="00B535B8">
        <w:rPr>
          <w:rFonts w:cs="2  Yagut"/>
          <w:sz w:val="32"/>
        </w:rPr>
        <w:t>ABS 2E</w:t>
      </w:r>
      <w:r w:rsidRPr="00B535B8">
        <w:rPr>
          <w:rFonts w:cs="2  Yagut"/>
          <w:sz w:val="32"/>
          <w:rtl/>
        </w:rPr>
        <w:t xml:space="preserve"> در شكل نشان داده شده است . عملكرد آن را مي توان به شرح زير بيان نمود ، ( شكل 21ـ2)</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21-2 : سيستم هيدروليكي </w:t>
      </w:r>
      <w:r w:rsidRPr="00B535B8">
        <w:rPr>
          <w:rFonts w:cs="2  Yagut"/>
          <w:sz w:val="32"/>
        </w:rPr>
        <w:t>ABS 2E</w:t>
      </w:r>
      <w:r w:rsidRPr="00B535B8">
        <w:rPr>
          <w:rFonts w:cs="2  Yagut"/>
          <w:sz w:val="32"/>
          <w:rtl/>
        </w:rPr>
        <w:t xml:space="preserve"> براي مدارات ترمز مورب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طي ترمزگيري طبيعي بدون </w:t>
      </w:r>
      <w:r w:rsidRPr="00B535B8">
        <w:rPr>
          <w:rFonts w:cs="2  Yagut"/>
          <w:sz w:val="32"/>
        </w:rPr>
        <w:t>ABS</w:t>
      </w:r>
      <w:r w:rsidRPr="00B535B8">
        <w:rPr>
          <w:rFonts w:cs="2  Yagut"/>
          <w:sz w:val="32"/>
          <w:rtl/>
        </w:rPr>
        <w:t xml:space="preserve"> ، مايع ترمزي از طريق شير سلونوئيدي محور عقب در ترمز راست چرخ عقب كه با </w:t>
      </w:r>
      <w:r w:rsidRPr="00B535B8">
        <w:rPr>
          <w:rFonts w:cs="2  Yagut"/>
          <w:sz w:val="32"/>
        </w:rPr>
        <w:t>HR</w:t>
      </w:r>
      <w:r w:rsidRPr="00B535B8">
        <w:rPr>
          <w:rFonts w:cs="2  Yagut"/>
          <w:sz w:val="32"/>
          <w:rtl/>
        </w:rPr>
        <w:t xml:space="preserve"> مشخص شده ، و از طريق سوپاپ سلونوئيدي سمت چپ هر كدام يك ترمز جلو را به همراه سلونوئيد عقبي چرخ راست ، كنترل مي كند . سوپاپ سلونوئيدي محور عقب مستقيماً روي چرخ سمت راست عمل مي كند . اگر </w:t>
      </w:r>
      <w:r w:rsidRPr="00B535B8">
        <w:rPr>
          <w:rFonts w:cs="2  Yagut"/>
          <w:sz w:val="32"/>
        </w:rPr>
        <w:t>ECU</w:t>
      </w:r>
      <w:r w:rsidRPr="00B535B8">
        <w:rPr>
          <w:rFonts w:cs="2  Yagut"/>
          <w:sz w:val="32"/>
          <w:rtl/>
        </w:rPr>
        <w:t xml:space="preserve"> سيگنالي مناسب توليد كند ، سلونوئيد محور عقب به تثبيت كننده فشار ، سوئيچ مي كند . اگر فشار از محفظه پيستون شناور كه مستقيماً به سيلندر اصلي متصل شده است نسبت به فشار پيستون شناور بالائي كه به سوپاپ سلونوئيدي محور عقب متصل شده است افزايش يابد ، عدم تعادل ايجاد شده ، باعث حركت پيستون شناور بطرف بالا و بستن سوپاپ مركزي مي گردد . اگر فشار ترمز در چرخ سمت راست عقب </w:t>
      </w:r>
      <w:r w:rsidRPr="00B535B8">
        <w:rPr>
          <w:rFonts w:cs="2  Yagut"/>
          <w:sz w:val="32"/>
        </w:rPr>
        <w:t>(HR)</w:t>
      </w:r>
      <w:r w:rsidRPr="00B535B8">
        <w:rPr>
          <w:rFonts w:cs="2  Yagut"/>
          <w:sz w:val="32"/>
          <w:rtl/>
        </w:rPr>
        <w:t xml:space="preserve"> كاهش يابد ، پيستون شناور حركت بسمت بالا را تا تأمين موقعيت تعادل نيروئي ادامه مي دهد .</w:t>
      </w:r>
    </w:p>
    <w:p w:rsidR="009F69AE" w:rsidRPr="00B535B8" w:rsidRDefault="009F69AE" w:rsidP="009F69AE">
      <w:pPr>
        <w:pStyle w:val="BodyText"/>
        <w:spacing w:line="360" w:lineRule="auto"/>
        <w:rPr>
          <w:rFonts w:cs="2  Yagut"/>
          <w:sz w:val="32"/>
          <w:rtl/>
        </w:rPr>
      </w:pPr>
      <w:r w:rsidRPr="00B535B8">
        <w:rPr>
          <w:rFonts w:cs="2  Yagut"/>
          <w:sz w:val="32"/>
          <w:rtl/>
        </w:rPr>
        <w:t>بعنوان مثال تا زمانيكه فشار خط ترمزي درترمزهاي عقب نزديك به مقدار مشخص مي شود ، اين طرح اجازه كنترل انتخاب پائين</w:t>
      </w:r>
      <w:r w:rsidRPr="00B535B8">
        <w:rPr>
          <w:rFonts w:cs="2  Yagut"/>
          <w:sz w:val="32"/>
        </w:rPr>
        <w:t>Select low</w:t>
      </w:r>
      <w:r w:rsidRPr="00B535B8">
        <w:rPr>
          <w:rFonts w:cs="2  Yagut"/>
          <w:sz w:val="32"/>
          <w:rtl/>
        </w:rPr>
        <w:t xml:space="preserve"> روي ترمزهاي عقب را با استفاده از فقط يك سوپاپ سلونوئيدي مي دهد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 xml:space="preserve">11ـ2ـ اجزاي سيستم ترمز ضد قفل </w:t>
      </w:r>
      <w:r w:rsidRPr="00B535B8">
        <w:rPr>
          <w:rFonts w:cs="2  Yagut"/>
          <w:b/>
          <w:bCs/>
          <w:sz w:val="32"/>
        </w:rPr>
        <w:t>ABS</w:t>
      </w:r>
      <w:r w:rsidRPr="00B535B8">
        <w:rPr>
          <w:rFonts w:cs="2  Yagut"/>
          <w:b/>
          <w:bCs/>
          <w:sz w:val="32"/>
          <w:rtl/>
        </w:rPr>
        <w:t xml:space="preserve"> </w:t>
      </w: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1ـ11ـ2ـ سنسورهاي سرعت چرخ </w:t>
      </w:r>
      <w:r w:rsidRPr="00B535B8">
        <w:rPr>
          <w:rFonts w:cs="2  Yagut"/>
          <w:b/>
          <w:bCs/>
          <w:sz w:val="32"/>
        </w:rPr>
        <w:t>(Wheel speed sensor)</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واحد كنترل الكترونيكي </w:t>
      </w:r>
      <w:r w:rsidRPr="00B535B8">
        <w:rPr>
          <w:rFonts w:cs="2  Yagut"/>
          <w:sz w:val="32"/>
        </w:rPr>
        <w:t>(ECU)</w:t>
      </w:r>
      <w:r w:rsidRPr="00B535B8">
        <w:rPr>
          <w:rFonts w:cs="2  Yagut"/>
          <w:sz w:val="32"/>
          <w:rtl/>
        </w:rPr>
        <w:t xml:space="preserve"> سيگنالهائي را كه توسط سنسورهاي چرخ بوجود مي آيند ( شكل 22ـ2) بصورت مأخذ براي تعيين سرعتهاي دوراني چرخ بكار مي برد .ميله قطب</w:t>
      </w:r>
      <w:r w:rsidRPr="00B535B8">
        <w:rPr>
          <w:rFonts w:cs="2  Yagut"/>
          <w:sz w:val="32"/>
        </w:rPr>
        <w:t>(Pole pin)</w:t>
      </w:r>
      <w:r w:rsidRPr="00B535B8">
        <w:rPr>
          <w:rFonts w:cs="2  Yagut"/>
          <w:sz w:val="32"/>
          <w:rtl/>
        </w:rPr>
        <w:t xml:space="preserve"> سنسور سرعت چرخ مستقيماً بالاي حلقه سنسور </w:t>
      </w:r>
      <w:r w:rsidRPr="00B535B8">
        <w:rPr>
          <w:rFonts w:cs="2  Yagut"/>
          <w:sz w:val="32"/>
        </w:rPr>
        <w:t>Sensor ring</w:t>
      </w:r>
      <w:r w:rsidRPr="00B535B8">
        <w:rPr>
          <w:rFonts w:cs="2  Yagut"/>
          <w:sz w:val="32"/>
          <w:rtl/>
        </w:rPr>
        <w:t xml:space="preserve"> قرار گرفته است . حلقه سنسور يك نوع روتور پالسي </w:t>
      </w:r>
      <w:r w:rsidRPr="00B535B8">
        <w:rPr>
          <w:rFonts w:cs="2  Yagut"/>
          <w:sz w:val="32"/>
        </w:rPr>
        <w:t>puls rotor</w:t>
      </w:r>
      <w:r w:rsidRPr="00B535B8">
        <w:rPr>
          <w:rFonts w:cs="2  Yagut"/>
          <w:sz w:val="32"/>
          <w:rtl/>
        </w:rPr>
        <w:t xml:space="preserve"> است كه مستقيماً به توپي چرخ متصل شده است . حلقه سنسور </w:t>
      </w:r>
      <w:r w:rsidRPr="00B535B8">
        <w:rPr>
          <w:rFonts w:cs="2  Yagut"/>
          <w:sz w:val="32"/>
        </w:rPr>
        <w:t>(Sensor wheel)</w:t>
      </w:r>
      <w:r w:rsidRPr="00B535B8">
        <w:rPr>
          <w:rFonts w:cs="2  Yagut"/>
          <w:sz w:val="32"/>
          <w:rtl/>
        </w:rPr>
        <w:t xml:space="preserve"> چرخي متصل به كاسه چرخ يا ديفرانسيل است .( سنسور سرعت چرخ در جاهاي مختلف روي چرخ نصب مي شود ) . ميله قطب كه متصل به يك آهنرباي دائمي است بوسيلة سيم پيچ احاطه شده است . ميدان حاصل از اين سيم پيچ در حلقه سنسور نيز ادامه دارد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47328" behindDoc="0" locked="0" layoutInCell="0" allowOverlap="1">
            <wp:simplePos x="0" y="0"/>
            <wp:positionH relativeFrom="column">
              <wp:posOffset>620395</wp:posOffset>
            </wp:positionH>
            <wp:positionV relativeFrom="paragraph">
              <wp:posOffset>2225040</wp:posOffset>
            </wp:positionV>
            <wp:extent cx="4657725" cy="2230120"/>
            <wp:effectExtent l="0" t="0" r="9525" b="0"/>
            <wp:wrapTopAndBottom/>
            <wp:docPr id="56" name="Picture 56" descr="pi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pic12"/>
                    <pic:cNvPicPr>
                      <a:picLocks noChangeAspect="1" noChangeArrowheads="1"/>
                    </pic:cNvPicPr>
                  </pic:nvPicPr>
                  <pic:blipFill>
                    <a:blip r:embed="rId204">
                      <a:extLst>
                        <a:ext uri="{28A0092B-C50C-407E-A947-70E740481C1C}">
                          <a14:useLocalDpi xmlns:a14="http://schemas.microsoft.com/office/drawing/2010/main" val="0"/>
                        </a:ext>
                      </a:extLst>
                    </a:blip>
                    <a:srcRect t="11649"/>
                    <a:stretch>
                      <a:fillRect/>
                    </a:stretch>
                  </pic:blipFill>
                  <pic:spPr bwMode="auto">
                    <a:xfrm>
                      <a:off x="0" y="0"/>
                      <a:ext cx="4657725" cy="2230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همانطور كه چرخ ي چرخد ، رينگ پالسي كه روي توپي ( شكل 23ـ2) قرار گرفته است يك ولتاژ </w:t>
      </w:r>
      <w:r w:rsidRPr="00B535B8">
        <w:rPr>
          <w:rFonts w:cs="2  Yagut"/>
          <w:sz w:val="32"/>
        </w:rPr>
        <w:t>AC</w:t>
      </w:r>
      <w:r w:rsidRPr="00B535B8">
        <w:rPr>
          <w:rFonts w:cs="2  Yagut"/>
          <w:sz w:val="32"/>
          <w:rtl/>
        </w:rPr>
        <w:t xml:space="preserve"> </w:t>
      </w:r>
      <w:r w:rsidRPr="00B535B8">
        <w:rPr>
          <w:rFonts w:cs="2  Yagut"/>
          <w:sz w:val="32"/>
          <w:rtl/>
        </w:rPr>
        <w:lastRenderedPageBreak/>
        <w:t>در سنسور سرعت چرخ بوجود مي آورد . فركانس اين ولتاژ مستقيماً متناسب با سرعت چرخش چرخ است . سنسور سرعت چرخ در جائي توسط يك بوش گذاشته مي شود بصورتي كه مستقيماً روي رينگ پالسي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(23-2) : سنسور سرعت چرخ </w:t>
      </w:r>
      <w:r w:rsidRPr="00B535B8">
        <w:rPr>
          <w:rFonts w:cs="2  Yagut"/>
          <w:sz w:val="32"/>
          <w:rtl/>
        </w:rPr>
        <w:tab/>
        <w:t>شكل (22-2) : سنسورهاي سرعت</w:t>
      </w:r>
    </w:p>
    <w:p w:rsidR="009F69AE" w:rsidRPr="00B535B8" w:rsidRDefault="009F69AE" w:rsidP="009F69AE">
      <w:pPr>
        <w:pStyle w:val="BodyText"/>
        <w:spacing w:line="360" w:lineRule="auto"/>
        <w:ind w:left="720"/>
        <w:rPr>
          <w:rFonts w:cs="2  Yagut"/>
          <w:sz w:val="32"/>
          <w:rtl/>
        </w:rPr>
      </w:pPr>
      <w:r w:rsidRPr="00B535B8">
        <w:rPr>
          <w:rFonts w:cs="2  Yagut"/>
          <w:sz w:val="32"/>
          <w:rtl/>
        </w:rPr>
        <w:t xml:space="preserve">با رينگ پالسي    </w:t>
      </w:r>
      <w:r w:rsidRPr="00B535B8">
        <w:rPr>
          <w:rFonts w:cs="2  Yagut"/>
          <w:sz w:val="32"/>
          <w:rtl/>
        </w:rPr>
        <w:tab/>
      </w:r>
      <w:r w:rsidRPr="00B535B8">
        <w:rPr>
          <w:rFonts w:cs="2  Yagut"/>
          <w:sz w:val="32"/>
          <w:rtl/>
        </w:rPr>
        <w:tab/>
      </w:r>
      <w:r w:rsidRPr="00B535B8">
        <w:rPr>
          <w:rFonts w:cs="2  Yagut"/>
          <w:sz w:val="32"/>
          <w:rtl/>
        </w:rPr>
        <w:tab/>
        <w:t xml:space="preserve">چرخ </w:t>
      </w:r>
      <w:r w:rsidRPr="00B535B8">
        <w:rPr>
          <w:rFonts w:cs="2  Yagut"/>
          <w:position w:val="-12"/>
          <w:sz w:val="32"/>
        </w:rPr>
        <w:object w:dxaOrig="499" w:dyaOrig="380">
          <v:shape id="_x0000_i1080" type="#_x0000_t75" style="width:24.75pt;height:18.75pt" o:ole="" fillcolor="window">
            <v:imagedata r:id="rId205" o:title=""/>
          </v:shape>
          <o:OLEObject Type="Embed" ProgID="Equation.3" ShapeID="_x0000_i1080" DrawAspect="Content" ObjectID="_1707337169" r:id="rId20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سنسور سرعت چرخ با رينگ پالسي در هر چرخ ( يك جفت روي محورهاي دو چرخ ) نصب مي شود . اين طرح اين امكان را فراهم مي آورد تا چرخه كنترل براي فشار هر چرخ بكار برده شود . نتيجه اينست كه ثبات و فرماندهي اتومبيل حداكثر و مسافت ترمز حداقل مي گردد .  </w:t>
      </w:r>
    </w:p>
    <w:p w:rsidR="009F69AE" w:rsidRPr="00B535B8" w:rsidRDefault="009F69AE" w:rsidP="009F69AE">
      <w:pPr>
        <w:pStyle w:val="BodyText"/>
        <w:spacing w:line="360" w:lineRule="auto"/>
        <w:rPr>
          <w:rFonts w:cs="2  Yagut"/>
          <w:sz w:val="32"/>
          <w:rtl/>
        </w:rPr>
      </w:pPr>
      <w:r w:rsidRPr="00B535B8">
        <w:rPr>
          <w:rFonts w:cs="2  Yagut"/>
          <w:sz w:val="32"/>
          <w:rtl/>
        </w:rPr>
        <w:t xml:space="preserve">ميله قطب اشكال گوناگوني دارد كه در شكل (24ـ2) نشان داده شده است . اين اشكال مختلف ، جهت نصب در حالتهاي مختلف روي توپي چرخ طراحي شده اند . ميله قطب نوع مغاري </w:t>
      </w:r>
      <w:r w:rsidRPr="00B535B8">
        <w:rPr>
          <w:rFonts w:cs="2  Yagut"/>
          <w:sz w:val="32"/>
        </w:rPr>
        <w:t>Chisel</w:t>
      </w:r>
      <w:r w:rsidRPr="00B535B8">
        <w:rPr>
          <w:rFonts w:cs="2  Yagut"/>
          <w:sz w:val="32"/>
          <w:rtl/>
        </w:rPr>
        <w:t xml:space="preserve"> يا قلمي براي نصب عمودي</w:t>
      </w:r>
      <w:r w:rsidRPr="00B535B8">
        <w:rPr>
          <w:rFonts w:cs="2  Yagut"/>
          <w:sz w:val="32"/>
        </w:rPr>
        <w:t>Vertical</w:t>
      </w:r>
      <w:r w:rsidRPr="00B535B8">
        <w:rPr>
          <w:rFonts w:cs="2  Yagut"/>
          <w:sz w:val="32"/>
          <w:rtl/>
        </w:rPr>
        <w:t xml:space="preserve"> روي رينگ سنسور اكثراً رايج است . ميله قطب نوع لوزي </w:t>
      </w:r>
      <w:r w:rsidRPr="00B535B8">
        <w:rPr>
          <w:rFonts w:cs="2  Yagut"/>
          <w:sz w:val="32"/>
        </w:rPr>
        <w:t>rhombus</w:t>
      </w:r>
      <w:r w:rsidRPr="00B535B8">
        <w:rPr>
          <w:rFonts w:cs="2  Yagut"/>
          <w:sz w:val="32"/>
          <w:rtl/>
        </w:rPr>
        <w:t xml:space="preserve"> براي نصب محوري در زاويه هاي گوناگون به رينگ ، بكار مي رود . نكته اي كه دراينجا ضروري است ، اينست كه در اين دو نوع طراحي ، ميله </w:t>
      </w:r>
      <w:r w:rsidRPr="00B535B8">
        <w:rPr>
          <w:rFonts w:cs="2  Yagut"/>
          <w:sz w:val="32"/>
          <w:rtl/>
        </w:rPr>
        <w:lastRenderedPageBreak/>
        <w:t>قطبها بايد به دقت متناسب با رينگ سنسور قرار گيرند .</w:t>
      </w:r>
    </w:p>
    <w:p w:rsidR="009F69AE" w:rsidRPr="00B535B8" w:rsidRDefault="009F69AE" w:rsidP="009F69AE">
      <w:pPr>
        <w:pStyle w:val="BodyText"/>
        <w:spacing w:line="360" w:lineRule="auto"/>
        <w:rPr>
          <w:rFonts w:cs="2  Yagut"/>
          <w:sz w:val="32"/>
          <w:rtl/>
        </w:rPr>
      </w:pPr>
      <w:r w:rsidRPr="00B535B8">
        <w:rPr>
          <w:rFonts w:cs="2  Yagut"/>
          <w:sz w:val="32"/>
          <w:rtl/>
        </w:rPr>
        <w:t>وقتي حلقه دندانه دار دوران مي كند ، قطب بطور پي در پي با يك دندانه روبرو شده و در نتيجه يك ولتاژ در سيم پيچ القا مي كند . فركانس اين ولتاژ بعنوان علامتي جهت تعيين سرعت چرخ بكار مي رود بخاطر اطمينان از عدم ارسال سيگنالهاي غلط ، سنسور سرعت چرخ و حلقه سنسور از هم جدا هستند و توسط يك فاصله هوائي كنترل شده يك ميلي متري از هم فاصله دارند .</w:t>
      </w:r>
    </w:p>
    <w:p w:rsidR="009F69AE" w:rsidRPr="00B535B8" w:rsidRDefault="009F69AE" w:rsidP="009F69AE">
      <w:pPr>
        <w:pStyle w:val="BodyText"/>
        <w:spacing w:line="360" w:lineRule="auto"/>
        <w:rPr>
          <w:rFonts w:cs="2  Yagut"/>
          <w:sz w:val="32"/>
          <w:rtl/>
        </w:rPr>
      </w:pPr>
      <w:r w:rsidRPr="00B535B8">
        <w:rPr>
          <w:rFonts w:cs="2  Yagut"/>
          <w:sz w:val="32"/>
          <w:rtl/>
        </w:rPr>
        <w:t xml:space="preserve">فاصله شكاف بين سنسور سرعت چرخ و رينگ سنسور فقط در حدود </w:t>
      </w:r>
      <w:r w:rsidRPr="00B535B8">
        <w:rPr>
          <w:rFonts w:cs="2  Yagut"/>
          <w:sz w:val="32"/>
        </w:rPr>
        <w:t>mm</w:t>
      </w:r>
      <w:r w:rsidRPr="00B535B8">
        <w:rPr>
          <w:rFonts w:cs="2  Yagut"/>
          <w:sz w:val="32"/>
          <w:rtl/>
        </w:rPr>
        <w:t xml:space="preserve"> 1 مي باشد كه اين فاصله بايد با تلورانس دقيق در طول كار ادامه داشته باشد تا سيگنالهاي بدست آمده قابل اطمينان باشد .</w:t>
      </w:r>
    </w:p>
    <w:p w:rsidR="009F69AE" w:rsidRPr="00B535B8" w:rsidRDefault="009F69AE" w:rsidP="009F69AE">
      <w:pPr>
        <w:pStyle w:val="BodyText"/>
        <w:spacing w:line="360" w:lineRule="auto"/>
        <w:rPr>
          <w:rFonts w:cs="2  Yagut"/>
          <w:sz w:val="32"/>
          <w:rtl/>
        </w:rPr>
      </w:pPr>
      <w:r w:rsidRPr="00B535B8">
        <w:rPr>
          <w:rFonts w:cs="2  Yagut"/>
          <w:sz w:val="32"/>
          <w:rtl/>
        </w:rPr>
        <w:t>نوسانات و تغيير شكلها بايد در حداقل ممكن نگه داشته شوند . زيرا اين نوسانات باعث اشكال در سيگنالهاي سنسور مي شود بعلت اينكه سنسورهاي چرخ در معرض آب و آلودگي قرار مي گيرند ، آنها را قبل از آنكه نصب شوند ، با گريس مي پوشانند.</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48352" behindDoc="0" locked="0" layoutInCell="0" allowOverlap="1">
            <wp:simplePos x="0" y="0"/>
            <wp:positionH relativeFrom="column">
              <wp:posOffset>1053465</wp:posOffset>
            </wp:positionH>
            <wp:positionV relativeFrom="paragraph">
              <wp:posOffset>1544320</wp:posOffset>
            </wp:positionV>
            <wp:extent cx="2371725" cy="3924300"/>
            <wp:effectExtent l="0" t="0" r="9525" b="0"/>
            <wp:wrapTopAndBottom/>
            <wp:docPr id="55" name="Picture 55" descr="pi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pic1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371725" cy="3924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سيستم سنسور ، مقاومت مغناطيسي متغير است . خروجي آن تابعي از سرعت حلقه سنسور است . دامنه سيگنالش در پاسخ به سرعت حلقه ضربه اي و كم ، خيلي آرام است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24-2 سنسورهاي سرعت چرخ : اشكال ميله قطب و انواع نصب آن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امروزه توسعه اجزاي سنسور الكتريكي فعال كه با سيستم الكتريكي خودرو كار مي كنند بميزان زيادي انتخابها براي طرح سنسور را گسترش داده است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sz w:val="32"/>
          <w:rtl/>
        </w:rPr>
        <w:t xml:space="preserve"> </w:t>
      </w:r>
      <w:r w:rsidRPr="00B535B8">
        <w:rPr>
          <w:rFonts w:cs="2  Yagut"/>
          <w:b/>
          <w:bCs/>
          <w:sz w:val="32"/>
          <w:rtl/>
        </w:rPr>
        <w:t>1ـ1ـ11ـ2ـ سنسور سرعت چرخ</w:t>
      </w:r>
      <w:r w:rsidRPr="00B535B8">
        <w:rPr>
          <w:rFonts w:cs="2  Yagut"/>
          <w:b/>
          <w:bCs/>
          <w:sz w:val="32"/>
        </w:rPr>
        <w:t>DF2</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749376" behindDoc="0" locked="0" layoutInCell="0" allowOverlap="1">
            <wp:simplePos x="0" y="0"/>
            <wp:positionH relativeFrom="column">
              <wp:posOffset>1602105</wp:posOffset>
            </wp:positionH>
            <wp:positionV relativeFrom="paragraph">
              <wp:posOffset>2541905</wp:posOffset>
            </wp:positionV>
            <wp:extent cx="2371725" cy="3000375"/>
            <wp:effectExtent l="0" t="0" r="9525" b="9525"/>
            <wp:wrapTopAndBottom/>
            <wp:docPr id="54" name="Picture 54" descr="pi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pic10"/>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371725" cy="3000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سنسور سرعت چرخ </w:t>
      </w:r>
      <w:r w:rsidRPr="00B535B8">
        <w:rPr>
          <w:rFonts w:cs="2  Yagut"/>
          <w:sz w:val="32"/>
        </w:rPr>
        <w:t>DF2</w:t>
      </w:r>
      <w:r w:rsidRPr="00B535B8">
        <w:rPr>
          <w:rFonts w:cs="2  Yagut"/>
          <w:sz w:val="32"/>
          <w:rtl/>
        </w:rPr>
        <w:t xml:space="preserve"> ( شكل </w:t>
      </w:r>
      <w:r w:rsidRPr="00B535B8">
        <w:rPr>
          <w:rFonts w:cs="2  Yagut"/>
          <w:sz w:val="32"/>
        </w:rPr>
        <w:t>a</w:t>
      </w:r>
      <w:r w:rsidRPr="00B535B8">
        <w:rPr>
          <w:rFonts w:cs="2  Yagut"/>
          <w:sz w:val="32"/>
          <w:rtl/>
        </w:rPr>
        <w:t xml:space="preserve"> 25ـ2) شامل اتصالات مخصوص به خود است كه با آزمايشهاي مجاز و ويژه طراحي شده است . يك بوش فولادي ضد زنگ آن را احاطه كرده است و در طرف بالا ، پايه و سوراخش ( دهانه اش ) ، آن را جوش داده اند . نوك آن با يك پلاستيك روكش شده است و يك واشر آب بندي اتصالات آن را از محفظه عايق بندي مي كند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25-2 : سنسورهاي سرعت چرخ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2ـ1ـ11ـ2ـ سنسور سرعت چرخ </w:t>
      </w:r>
      <w:r w:rsidRPr="00B535B8">
        <w:rPr>
          <w:rFonts w:cs="2  Yagut"/>
          <w:b/>
          <w:bCs/>
          <w:sz w:val="32"/>
        </w:rPr>
        <w:t>DF3</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سنسور سرعت چرخ </w:t>
      </w:r>
      <w:r w:rsidRPr="00B535B8">
        <w:rPr>
          <w:rFonts w:cs="2  Yagut"/>
          <w:sz w:val="32"/>
        </w:rPr>
        <w:t>DF3</w:t>
      </w:r>
      <w:r w:rsidRPr="00B535B8">
        <w:rPr>
          <w:rFonts w:cs="2  Yagut"/>
          <w:sz w:val="32"/>
          <w:rtl/>
        </w:rPr>
        <w:t xml:space="preserve"> ( شكل </w:t>
      </w:r>
      <w:r w:rsidRPr="00B535B8">
        <w:rPr>
          <w:rFonts w:cs="2  Yagut"/>
          <w:sz w:val="32"/>
        </w:rPr>
        <w:t>b</w:t>
      </w:r>
      <w:r w:rsidRPr="00B535B8">
        <w:rPr>
          <w:rFonts w:cs="2  Yagut"/>
          <w:sz w:val="32"/>
          <w:rtl/>
        </w:rPr>
        <w:t xml:space="preserve"> 25ـ2) يك طرح ساده شده از نوع </w:t>
      </w:r>
      <w:r w:rsidRPr="00B535B8">
        <w:rPr>
          <w:rFonts w:cs="2  Yagut"/>
          <w:sz w:val="32"/>
        </w:rPr>
        <w:t>DF2</w:t>
      </w:r>
      <w:r w:rsidRPr="00B535B8">
        <w:rPr>
          <w:rFonts w:cs="2  Yagut"/>
          <w:sz w:val="32"/>
          <w:rtl/>
        </w:rPr>
        <w:t xml:space="preserve"> مي باشد . اين سنسور به دو </w:t>
      </w:r>
      <w:r w:rsidRPr="00B535B8">
        <w:rPr>
          <w:rFonts w:cs="2  Yagut"/>
          <w:sz w:val="32"/>
          <w:rtl/>
        </w:rPr>
        <w:lastRenderedPageBreak/>
        <w:t xml:space="preserve">قسمت تقسيم شده است . يكي ساختمان داخلي اش و يك </w:t>
      </w:r>
    </w:p>
    <w:p w:rsidR="009F69AE" w:rsidRPr="00B535B8" w:rsidRDefault="009F69AE" w:rsidP="009F69AE">
      <w:pPr>
        <w:pStyle w:val="BodyText"/>
        <w:spacing w:line="360" w:lineRule="auto"/>
        <w:rPr>
          <w:rFonts w:cs="2  Yagut"/>
          <w:sz w:val="32"/>
          <w:rtl/>
        </w:rPr>
      </w:pPr>
      <w:r w:rsidRPr="00B535B8">
        <w:rPr>
          <w:rFonts w:cs="2  Yagut"/>
          <w:sz w:val="32"/>
          <w:rtl/>
        </w:rPr>
        <w:t>قسمت اصلي .</w:t>
      </w:r>
    </w:p>
    <w:p w:rsidR="009F69AE" w:rsidRPr="00B535B8" w:rsidRDefault="009F69AE" w:rsidP="009F69AE">
      <w:pPr>
        <w:pStyle w:val="BodyText"/>
        <w:spacing w:line="360" w:lineRule="auto"/>
        <w:rPr>
          <w:rFonts w:cs="2  Yagut"/>
          <w:sz w:val="32"/>
          <w:rtl/>
        </w:rPr>
      </w:pPr>
      <w:r w:rsidRPr="00B535B8">
        <w:rPr>
          <w:rFonts w:cs="2  Yagut"/>
          <w:sz w:val="32"/>
          <w:rtl/>
        </w:rPr>
        <w:t>عنصر سنسور در يك محفظه پلاستيك كاملاً پوشانده شده است . اين محفظه از كائوچوي لاكي مي باشد . جهت محافظت در برابر اثرات خارجي يك بوش برنجي در محفظه كار گذاشته شده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2ـ11ـ2ـ واحد كنترل الكترونيكي</w:t>
      </w:r>
      <w:r w:rsidRPr="00B535B8">
        <w:rPr>
          <w:rFonts w:cs="2  Yagut"/>
          <w:b/>
          <w:bCs/>
          <w:sz w:val="32"/>
        </w:rPr>
        <w:t>Electronic control unit</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واحد كنترل الكترونيكي </w:t>
      </w:r>
      <w:r w:rsidRPr="00B535B8">
        <w:rPr>
          <w:rFonts w:cs="2  Yagut"/>
          <w:sz w:val="32"/>
        </w:rPr>
        <w:t xml:space="preserve">(ECU) </w:t>
      </w:r>
      <w:r w:rsidRPr="00B535B8">
        <w:rPr>
          <w:rFonts w:cs="2  Yagut"/>
          <w:sz w:val="32"/>
          <w:rtl/>
        </w:rPr>
        <w:t xml:space="preserve">سيگنالهاي سنسوري را دريافت ، تقويت و تصحيح مي نمايد تا بطور مطلوب سرعتهاي چرخ را اندازه گيري نمايد و تغيير دهد . اين سرعتها بصورت داده هاي ورودي توسط </w:t>
      </w:r>
      <w:r w:rsidRPr="00B535B8">
        <w:rPr>
          <w:rFonts w:cs="2  Yagut"/>
          <w:sz w:val="32"/>
        </w:rPr>
        <w:t>ECU</w:t>
      </w:r>
      <w:r w:rsidRPr="00B535B8">
        <w:rPr>
          <w:rFonts w:cs="2  Yagut"/>
          <w:sz w:val="32"/>
          <w:rtl/>
        </w:rPr>
        <w:t xml:space="preserve"> ، جهت محاسبه شتاب دوراني كاهشي و شتاب مثبت چرخ و همچنين محاسبه لغزش ترمز بكار مي رود .</w:t>
      </w:r>
    </w:p>
    <w:p w:rsidR="009F69AE" w:rsidRPr="00B535B8" w:rsidRDefault="009F69AE" w:rsidP="009F69AE">
      <w:pPr>
        <w:pStyle w:val="BodyText"/>
        <w:spacing w:line="360" w:lineRule="auto"/>
        <w:rPr>
          <w:rFonts w:cs="2  Yagut"/>
          <w:sz w:val="32"/>
          <w:rtl/>
        </w:rPr>
      </w:pPr>
      <w:r w:rsidRPr="00B535B8">
        <w:rPr>
          <w:rFonts w:cs="2  Yagut"/>
          <w:sz w:val="32"/>
          <w:rtl/>
        </w:rPr>
        <w:t xml:space="preserve">مراحل ورودي </w:t>
      </w:r>
      <w:r w:rsidRPr="00B535B8">
        <w:rPr>
          <w:rFonts w:cs="2  Yagut"/>
          <w:sz w:val="32"/>
        </w:rPr>
        <w:t>input stage</w:t>
      </w:r>
      <w:r w:rsidRPr="00B535B8">
        <w:rPr>
          <w:rFonts w:cs="2  Yagut"/>
          <w:sz w:val="32"/>
          <w:rtl/>
        </w:rPr>
        <w:t xml:space="preserve"> واحد كنترل الكترونيكي كه روي مدار ديجيتالي قرار داده شده است ، سيگنالهاي سينوسي وارده از سنسورهاي سرعت چرخ را به سيگنالهاي موج مربعي </w:t>
      </w:r>
      <w:r w:rsidRPr="00B535B8">
        <w:rPr>
          <w:rFonts w:cs="2  Yagut"/>
          <w:sz w:val="32"/>
        </w:rPr>
        <w:t>(Squar-Wave signal)</w:t>
      </w:r>
      <w:r w:rsidRPr="00B535B8">
        <w:rPr>
          <w:rFonts w:cs="2  Yagut"/>
          <w:sz w:val="32"/>
          <w:rtl/>
        </w:rPr>
        <w:t xml:space="preserve"> تبديل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ميكرو كامپيوتر ها نيز جهت استفاده از فركانس سيگنالهاي موج مربعي بصورت مأخذ براي محاسبه </w:t>
      </w:r>
      <w:r w:rsidRPr="00B535B8">
        <w:rPr>
          <w:rFonts w:cs="2  Yagut"/>
          <w:sz w:val="32"/>
          <w:rtl/>
        </w:rPr>
        <w:lastRenderedPageBreak/>
        <w:t>سرعت چرخش چرخها و ميزانهاي شتاب طراحي شده اند (شكل 26ـ2)</w:t>
      </w:r>
    </w:p>
    <w:p w:rsidR="009F69AE" w:rsidRPr="00B535B8" w:rsidRDefault="009F69AE" w:rsidP="009F69AE">
      <w:pPr>
        <w:pStyle w:val="BodyText"/>
        <w:spacing w:line="360" w:lineRule="auto"/>
        <w:rPr>
          <w:rFonts w:cs="2  Yagut"/>
          <w:sz w:val="32"/>
          <w:rtl/>
        </w:rPr>
      </w:pPr>
      <w:r w:rsidRPr="00B535B8">
        <w:rPr>
          <w:rFonts w:cs="2  Yagut"/>
          <w:sz w:val="32"/>
          <w:rtl/>
        </w:rPr>
        <w:t xml:space="preserve">ميكروكامپيوترها همچنين سرعتهاي دو چرخ متقابل مورب (قطري) </w:t>
      </w:r>
      <w:r w:rsidRPr="00B535B8">
        <w:rPr>
          <w:rFonts w:cs="2  Yagut"/>
          <w:sz w:val="32"/>
        </w:rPr>
        <w:t>(diagonally)</w:t>
      </w:r>
      <w:r w:rsidRPr="00B535B8">
        <w:rPr>
          <w:rFonts w:cs="2  Yagut"/>
          <w:sz w:val="32"/>
          <w:rtl/>
        </w:rPr>
        <w:t xml:space="preserve"> را براي محاسبه سرعت مرجع اتومبيل بكار مي برند . لغزش ترمزي در هر چرخ نيز توسط مقايسه اين سرعت مرجع با « شتاب چرخ » و « سرعت چرخ » در نظر گرفته خواهد شد . سيگنالها همچنين جهت آژير </w:t>
      </w:r>
      <w:r w:rsidRPr="00B535B8">
        <w:rPr>
          <w:rFonts w:cs="2  Yagut"/>
          <w:sz w:val="32"/>
        </w:rPr>
        <w:t>ECU</w:t>
      </w:r>
      <w:r w:rsidRPr="00B535B8">
        <w:rPr>
          <w:rFonts w:cs="2  Yagut"/>
          <w:sz w:val="32"/>
          <w:rtl/>
        </w:rPr>
        <w:t xml:space="preserve"> موقعي كه تمايل به قفل شدن وجود داشته باشد ، بكار مي رود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50400" behindDoc="0" locked="0" layoutInCell="0" allowOverlap="1">
            <wp:simplePos x="0" y="0"/>
            <wp:positionH relativeFrom="column">
              <wp:posOffset>962025</wp:posOffset>
            </wp:positionH>
            <wp:positionV relativeFrom="paragraph">
              <wp:posOffset>1775460</wp:posOffset>
            </wp:positionV>
            <wp:extent cx="3657600" cy="1638300"/>
            <wp:effectExtent l="0" t="0" r="0" b="0"/>
            <wp:wrapTopAndBottom/>
            <wp:docPr id="53" name="Picture 53" descr="pi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ic9"/>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657600"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ميكروكامپيوترها به اين آژيرها جواب مي دهند . آنها يك سيگنال به مراحل خروجي </w:t>
      </w:r>
      <w:r w:rsidRPr="00B535B8">
        <w:rPr>
          <w:rFonts w:cs="2  Yagut"/>
          <w:sz w:val="32"/>
        </w:rPr>
        <w:t>ECU</w:t>
      </w:r>
      <w:r w:rsidRPr="00B535B8">
        <w:rPr>
          <w:rFonts w:cs="2  Yagut"/>
          <w:sz w:val="32"/>
          <w:rtl/>
        </w:rPr>
        <w:t xml:space="preserve"> مي فرستند تا سلونوئيدهاي شير كنترل فشار را راه بيندازد . اين سلونوئيدها فشار ترمز را در سيلندرهاي ترمز هر چرخ تعديل خواهد كرد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26-2 : واحد كنترل الكترونيكي </w:t>
      </w:r>
      <w:r w:rsidRPr="00B535B8">
        <w:rPr>
          <w:rFonts w:cs="2  Yagut"/>
          <w:sz w:val="32"/>
        </w:rPr>
        <w:t>ECU</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همچنين مجموعه اي را فراهم مي كند تا خطاها را در كل سيستم </w:t>
      </w:r>
      <w:r w:rsidRPr="00B535B8">
        <w:rPr>
          <w:rFonts w:cs="2  Yagut"/>
          <w:sz w:val="32"/>
        </w:rPr>
        <w:t>ABS</w:t>
      </w:r>
      <w:r w:rsidRPr="00B535B8">
        <w:rPr>
          <w:rFonts w:cs="2  Yagut"/>
          <w:sz w:val="32"/>
          <w:rtl/>
        </w:rPr>
        <w:t xml:space="preserve"> شناسائي نمايد . </w:t>
      </w:r>
      <w:r w:rsidRPr="00B535B8">
        <w:rPr>
          <w:rFonts w:cs="2  Yagut"/>
          <w:sz w:val="32"/>
          <w:rtl/>
        </w:rPr>
        <w:lastRenderedPageBreak/>
        <w:t>اين مجموعه شامل سنسورهاي سرعت چرخ . شيرهاي كنترل فشار و كلاف سيم پيچ مي باشد .</w:t>
      </w:r>
    </w:p>
    <w:p w:rsidR="009F69AE" w:rsidRPr="00B535B8" w:rsidRDefault="009F69AE" w:rsidP="009F69AE">
      <w:pPr>
        <w:pStyle w:val="BodyText"/>
        <w:spacing w:line="360" w:lineRule="auto"/>
        <w:rPr>
          <w:rFonts w:cs="2  Yagut"/>
          <w:sz w:val="32"/>
          <w:rtl/>
        </w:rPr>
      </w:pPr>
      <w:r w:rsidRPr="00B535B8">
        <w:rPr>
          <w:rFonts w:cs="2  Yagut"/>
          <w:sz w:val="32"/>
        </w:rPr>
        <w:t>ECU</w:t>
      </w:r>
      <w:r w:rsidRPr="00B535B8">
        <w:rPr>
          <w:rFonts w:cs="2  Yagut"/>
          <w:sz w:val="32"/>
          <w:rtl/>
        </w:rPr>
        <w:t xml:space="preserve"> نسبت به عيب ايجاد شده در سيستم توسط خاموش كردن همان قسمتي كه بد كار مي كند ، واكنش نشان مي دهد و در همان زمان كد مسير معيوب را ذخيره مي‌كند.</w:t>
      </w:r>
    </w:p>
    <w:p w:rsidR="009F69AE" w:rsidRPr="00B535B8" w:rsidRDefault="009F69AE" w:rsidP="009F69AE">
      <w:pPr>
        <w:pStyle w:val="BodyText"/>
        <w:spacing w:line="360" w:lineRule="auto"/>
        <w:rPr>
          <w:rFonts w:cs="2  Yagut"/>
          <w:sz w:val="32"/>
          <w:rtl/>
        </w:rPr>
      </w:pPr>
      <w:r w:rsidRPr="00B535B8">
        <w:rPr>
          <w:rFonts w:cs="2  Yagut"/>
          <w:sz w:val="32"/>
          <w:rtl/>
        </w:rPr>
        <w:t xml:space="preserve">در وسائل نقليه سنگين تركيبي كه بصورت كشنده </w:t>
      </w:r>
      <w:r w:rsidRPr="00B535B8">
        <w:rPr>
          <w:rFonts w:cs="2  Yagut"/>
          <w:sz w:val="32"/>
        </w:rPr>
        <w:t>(tractor)</w:t>
      </w:r>
      <w:r w:rsidRPr="00B535B8">
        <w:rPr>
          <w:rFonts w:cs="2  Yagut"/>
          <w:sz w:val="32"/>
          <w:rtl/>
        </w:rPr>
        <w:t xml:space="preserve"> و تريلر هستند ، هر جزء به </w:t>
      </w:r>
      <w:r w:rsidRPr="00B535B8">
        <w:rPr>
          <w:rFonts w:cs="2  Yagut"/>
          <w:sz w:val="32"/>
        </w:rPr>
        <w:t>ABS</w:t>
      </w:r>
      <w:r w:rsidRPr="00B535B8">
        <w:rPr>
          <w:rFonts w:cs="2  Yagut"/>
          <w:sz w:val="32"/>
          <w:rtl/>
        </w:rPr>
        <w:t xml:space="preserve"> مربوط به خودشان مجهز شده است تا اوضاع آن را كنترل نمايد . اين واحد توسط وسائل اخطار و لامپهاي نشان دهنده به راننده وضعيت </w:t>
      </w:r>
      <w:r w:rsidRPr="00B535B8">
        <w:rPr>
          <w:rFonts w:cs="2  Yagut"/>
          <w:sz w:val="32"/>
        </w:rPr>
        <w:t>ABS</w:t>
      </w:r>
      <w:r w:rsidRPr="00B535B8">
        <w:rPr>
          <w:rFonts w:cs="2  Yagut"/>
          <w:sz w:val="32"/>
          <w:rtl/>
        </w:rPr>
        <w:t xml:space="preserve"> تريلر را نشان مي دهد.</w:t>
      </w:r>
    </w:p>
    <w:p w:rsidR="009F69AE" w:rsidRPr="00B535B8" w:rsidRDefault="009F69AE" w:rsidP="009F69AE">
      <w:pPr>
        <w:pStyle w:val="BodyText"/>
        <w:spacing w:line="360" w:lineRule="auto"/>
        <w:rPr>
          <w:rFonts w:cs="2  Yagut"/>
          <w:sz w:val="32"/>
          <w:rtl/>
        </w:rPr>
      </w:pPr>
      <w:r w:rsidRPr="00B535B8">
        <w:rPr>
          <w:rFonts w:cs="2  Yagut"/>
          <w:sz w:val="32"/>
          <w:rtl/>
        </w:rPr>
        <w:t xml:space="preserve">ـ موقعي كه لامپ نشان دهنده روشن مي شود اين علامت مي دهد كه تريلر به </w:t>
      </w:r>
      <w:r w:rsidRPr="00B535B8">
        <w:rPr>
          <w:rFonts w:cs="2  Yagut"/>
          <w:sz w:val="32"/>
        </w:rPr>
        <w:t>ABS</w:t>
      </w:r>
      <w:r w:rsidRPr="00B535B8">
        <w:rPr>
          <w:rFonts w:cs="2  Yagut"/>
          <w:sz w:val="32"/>
          <w:rtl/>
        </w:rPr>
        <w:t xml:space="preserve"> مجهز نشده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ـ وقتي كه وسيله اخطار و لامپهاي نشان دهنده همزمان باهم روشن مي شوند ، بدين معني است كه كاركرد </w:t>
      </w:r>
      <w:r w:rsidRPr="00B535B8">
        <w:rPr>
          <w:rFonts w:cs="2  Yagut"/>
          <w:sz w:val="32"/>
        </w:rPr>
        <w:t>ABS</w:t>
      </w:r>
      <w:r w:rsidRPr="00B535B8">
        <w:rPr>
          <w:rFonts w:cs="2  Yagut"/>
          <w:sz w:val="32"/>
          <w:rtl/>
        </w:rPr>
        <w:t xml:space="preserve"> تريلر بد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1ـ2ـ11ـ2ـ واحد كنترل براي </w:t>
      </w:r>
      <w:r w:rsidRPr="00B535B8">
        <w:rPr>
          <w:rFonts w:cs="2  Yagut"/>
          <w:b/>
          <w:bCs/>
          <w:sz w:val="32"/>
        </w:rPr>
        <w:t>ABS 2S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51424" behindDoc="0" locked="0" layoutInCell="0" allowOverlap="1">
            <wp:simplePos x="0" y="0"/>
            <wp:positionH relativeFrom="column">
              <wp:posOffset>504825</wp:posOffset>
            </wp:positionH>
            <wp:positionV relativeFrom="paragraph">
              <wp:posOffset>609600</wp:posOffset>
            </wp:positionV>
            <wp:extent cx="4876800" cy="4333240"/>
            <wp:effectExtent l="0" t="0" r="0" b="0"/>
            <wp:wrapTopAndBottom/>
            <wp:docPr id="52" name="Picture 52" descr="pi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pic8"/>
                    <pic:cNvPicPr>
                      <a:picLocks noChangeAspect="1" noChangeArrowheads="1"/>
                    </pic:cNvPicPr>
                  </pic:nvPicPr>
                  <pic:blipFill>
                    <a:blip r:embed="rId210">
                      <a:extLst>
                        <a:ext uri="{28A0092B-C50C-407E-A947-70E740481C1C}">
                          <a14:useLocalDpi xmlns:a14="http://schemas.microsoft.com/office/drawing/2010/main" val="0"/>
                        </a:ext>
                      </a:extLst>
                    </a:blip>
                    <a:srcRect t="7784"/>
                    <a:stretch>
                      <a:fillRect/>
                    </a:stretch>
                  </pic:blipFill>
                  <pic:spPr bwMode="auto">
                    <a:xfrm>
                      <a:off x="0" y="0"/>
                      <a:ext cx="4876800" cy="43332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Pr>
        <w:t>ECU</w:t>
      </w:r>
      <w:r w:rsidRPr="00B535B8">
        <w:rPr>
          <w:rFonts w:cs="2  Yagut"/>
          <w:sz w:val="32"/>
          <w:rtl/>
        </w:rPr>
        <w:t xml:space="preserve"> براي سيستم </w:t>
      </w:r>
      <w:r w:rsidRPr="00B535B8">
        <w:rPr>
          <w:rFonts w:cs="2  Yagut"/>
          <w:sz w:val="32"/>
        </w:rPr>
        <w:t>ABS 2S</w:t>
      </w:r>
      <w:r w:rsidRPr="00B535B8">
        <w:rPr>
          <w:rFonts w:cs="2  Yagut"/>
          <w:sz w:val="32"/>
          <w:rtl/>
        </w:rPr>
        <w:t xml:space="preserve"> در شكل (27ـ2) نشان داده شده است .</w:t>
      </w:r>
      <w:r w:rsidRPr="00B535B8">
        <w:rPr>
          <w:rFonts w:cs="2  Yagut"/>
          <w:sz w:val="32"/>
          <w:rtl/>
        </w:rPr>
        <w:tab/>
        <w:t>شكل27-2</w:t>
      </w:r>
    </w:p>
    <w:p w:rsidR="009F69AE" w:rsidRPr="00B535B8" w:rsidRDefault="009F69AE" w:rsidP="009F69AE">
      <w:pPr>
        <w:pStyle w:val="BodyText"/>
        <w:spacing w:line="360" w:lineRule="auto"/>
        <w:rPr>
          <w:rFonts w:cs="2  Yagut"/>
          <w:sz w:val="32"/>
          <w:rtl/>
        </w:rPr>
      </w:pPr>
      <w:r w:rsidRPr="00B535B8">
        <w:rPr>
          <w:rFonts w:cs="2  Yagut"/>
          <w:sz w:val="32"/>
          <w:rtl/>
        </w:rPr>
        <w:t xml:space="preserve">كامپيوتر شامل دو مدار ديجيتالي مجتمع </w:t>
      </w:r>
      <w:r w:rsidRPr="00B535B8">
        <w:rPr>
          <w:rFonts w:cs="2  Yagut"/>
          <w:sz w:val="32"/>
        </w:rPr>
        <w:t>(Larg scaled integration)</w:t>
      </w:r>
      <w:r w:rsidRPr="00B535B8">
        <w:rPr>
          <w:rFonts w:cs="2  Yagut"/>
          <w:sz w:val="32"/>
          <w:rtl/>
        </w:rPr>
        <w:t xml:space="preserve"> مي شود و مركب از 16000 ترانزيستور پر قدرت روي يك مساحت حدوداً 37 ميلي متر مربع براي كنترل شيرهاي سلونوئيدي مي باشد . اين قسمت ، عناصر نيمه هادي جداگانه اي براي فيلتريزاسيون </w:t>
      </w:r>
      <w:r w:rsidRPr="00B535B8">
        <w:rPr>
          <w:rFonts w:cs="2  Yagut"/>
          <w:sz w:val="32"/>
        </w:rPr>
        <w:t>Filtering</w:t>
      </w:r>
      <w:r w:rsidRPr="00B535B8">
        <w:rPr>
          <w:rFonts w:cs="2  Yagut"/>
          <w:sz w:val="32"/>
          <w:rtl/>
        </w:rPr>
        <w:t xml:space="preserve"> ، توليد پالس مرجع و جلوگيري از تداخل امواج استفاده نموده و بكمك ترانزيستورهاي قوي براي </w:t>
      </w:r>
      <w:r w:rsidRPr="00B535B8">
        <w:rPr>
          <w:rFonts w:cs="2  Yagut"/>
          <w:sz w:val="32"/>
          <w:rtl/>
        </w:rPr>
        <w:lastRenderedPageBreak/>
        <w:t xml:space="preserve">سوپاپهاي سلونوئيدي ، اجزاء ديگر را كنترل نمايد . جاي نصب </w:t>
      </w:r>
      <w:r w:rsidRPr="00B535B8">
        <w:rPr>
          <w:rFonts w:cs="2  Yagut"/>
          <w:sz w:val="32"/>
        </w:rPr>
        <w:t>ECU</w:t>
      </w:r>
      <w:r w:rsidRPr="00B535B8">
        <w:rPr>
          <w:rFonts w:cs="2  Yagut"/>
          <w:sz w:val="32"/>
          <w:rtl/>
        </w:rPr>
        <w:t xml:space="preserve"> در قسمت اتاق مسافر در نظر گرفته شده است . زيرا </w:t>
      </w:r>
      <w:r w:rsidRPr="00B535B8">
        <w:rPr>
          <w:rFonts w:cs="2  Yagut"/>
          <w:sz w:val="32"/>
        </w:rPr>
        <w:t>ECU</w:t>
      </w:r>
      <w:r w:rsidRPr="00B535B8">
        <w:rPr>
          <w:rFonts w:cs="2  Yagut"/>
          <w:sz w:val="32"/>
          <w:rtl/>
        </w:rPr>
        <w:t xml:space="preserve"> بايد از عواملي مانند درجه حرارت خيلي بالا و پاشش آب محافظت گردد . واحدهاي كنترلي كه اجباراً بايد در نزديكي موتور نصب شوند بايد كاملاً مقاوم باشند . (شكل 27ـ2) نمايش شماتيكي از طراحي </w:t>
      </w:r>
      <w:r w:rsidRPr="00B535B8">
        <w:rPr>
          <w:rFonts w:cs="2  Yagut"/>
          <w:sz w:val="32"/>
        </w:rPr>
        <w:t>ECU</w:t>
      </w:r>
      <w:r w:rsidRPr="00B535B8">
        <w:rPr>
          <w:rFonts w:cs="2  Yagut"/>
          <w:sz w:val="32"/>
          <w:rtl/>
        </w:rPr>
        <w:t xml:space="preserve"> در يك سيستم </w:t>
      </w:r>
      <w:r w:rsidRPr="00B535B8">
        <w:rPr>
          <w:rFonts w:cs="2  Yagut"/>
          <w:sz w:val="32"/>
        </w:rPr>
        <w:t>ABS</w:t>
      </w:r>
      <w:r w:rsidRPr="00B535B8">
        <w:rPr>
          <w:rFonts w:cs="2  Yagut"/>
          <w:sz w:val="32"/>
          <w:rtl/>
        </w:rPr>
        <w:t xml:space="preserve"> 4 كاناله 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الف ـ مدار ورودي : </w:t>
      </w:r>
      <w:r w:rsidRPr="00B535B8">
        <w:rPr>
          <w:rFonts w:cs="2  Yagut"/>
          <w:b/>
          <w:bCs/>
          <w:sz w:val="32"/>
        </w:rPr>
        <w:t>(Input circuit)</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مدار ورودي شامل يك تصفيه كننده و يك تقويت كننده ورودي است . اين مدار از تداخل امواج جلوگيري مي كند . در همان زمان همه سيگنالهائي كه از سنسورهاي سرعت چرخ دريافت شده اند تقويت مي شوند . ( كانالهاي 10004) همچنين مدار ورودي ولتاژ </w:t>
      </w:r>
      <w:r w:rsidRPr="00B535B8">
        <w:rPr>
          <w:rFonts w:cs="2  Yagut"/>
          <w:sz w:val="32"/>
        </w:rPr>
        <w:t>AC</w:t>
      </w:r>
      <w:r w:rsidRPr="00B535B8">
        <w:rPr>
          <w:rFonts w:cs="2  Yagut"/>
          <w:sz w:val="32"/>
          <w:rtl/>
        </w:rPr>
        <w:t xml:space="preserve"> سينوسي دريافتي از سنسورهاي سرعت چرخ را به سيگنالهاي موج مربعي تبديل ميكنند . اين سيگنالهاي تغيير يافته براي كنترل دو قسمت مدارات </w:t>
      </w:r>
      <w:r w:rsidRPr="00B535B8">
        <w:rPr>
          <w:rFonts w:cs="2  Yagut"/>
          <w:sz w:val="32"/>
        </w:rPr>
        <w:t>LsI</w:t>
      </w:r>
      <w:r w:rsidRPr="00B535B8">
        <w:rPr>
          <w:rFonts w:cs="2  Yagut"/>
          <w:sz w:val="32"/>
          <w:rtl/>
        </w:rPr>
        <w:t xml:space="preserve"> كنترل كننده ديجيتالي استفاده مي شوند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ب : كنترل كننده ديجيتالي : </w:t>
      </w:r>
      <w:r w:rsidRPr="00B535B8">
        <w:rPr>
          <w:rFonts w:cs="2  Yagut"/>
          <w:b/>
          <w:bCs/>
          <w:sz w:val="32"/>
        </w:rPr>
        <w:t>(Digital controller)</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كنترل كننده ديجيتالي شامل دو مدار </w:t>
      </w:r>
      <w:r w:rsidRPr="00B535B8">
        <w:rPr>
          <w:rFonts w:cs="2  Yagut"/>
          <w:sz w:val="32"/>
        </w:rPr>
        <w:t>LSI</w:t>
      </w:r>
      <w:r w:rsidRPr="00B535B8">
        <w:rPr>
          <w:rFonts w:cs="2  Yagut"/>
          <w:sz w:val="32"/>
          <w:rtl/>
        </w:rPr>
        <w:t xml:space="preserve"> يكسان اما جدا از هم است . اينمدارات بطور موازي </w:t>
      </w:r>
      <w:r w:rsidRPr="00B535B8">
        <w:rPr>
          <w:rFonts w:cs="2  Yagut"/>
          <w:sz w:val="32"/>
        </w:rPr>
        <w:t>(Parallel)</w:t>
      </w:r>
      <w:r w:rsidRPr="00B535B8">
        <w:rPr>
          <w:rFonts w:cs="2  Yagut"/>
          <w:sz w:val="32"/>
          <w:rtl/>
        </w:rPr>
        <w:t xml:space="preserve"> كار مي كنند . اين طرح كانالها را جدا از هم نگه مي دارد تا اشتباهات مركزي در اين قسمت از مدار مرتفع شود . اين طرح همچنين زمان راكد ومرده </w:t>
      </w:r>
      <w:r w:rsidRPr="00B535B8">
        <w:rPr>
          <w:rFonts w:cs="2  Yagut"/>
          <w:sz w:val="32"/>
        </w:rPr>
        <w:t>(dead time)</w:t>
      </w:r>
      <w:r w:rsidRPr="00B535B8">
        <w:rPr>
          <w:rFonts w:cs="2  Yagut"/>
          <w:sz w:val="32"/>
          <w:rtl/>
        </w:rPr>
        <w:t xml:space="preserve"> را در فرآيند سيگنال به حداقل مي رساند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نمايش سيگنالهاي موج مربعي چرخها به كلمات 10 بايتي </w:t>
      </w:r>
      <w:r w:rsidRPr="00B535B8">
        <w:rPr>
          <w:rFonts w:cs="2  Yagut"/>
          <w:sz w:val="32"/>
        </w:rPr>
        <w:t>(bit)</w:t>
      </w:r>
      <w:r w:rsidRPr="00B535B8">
        <w:rPr>
          <w:rFonts w:cs="2  Yagut"/>
          <w:sz w:val="32"/>
          <w:rtl/>
        </w:rPr>
        <w:t xml:space="preserve"> در قسمتهاي ورودي دو مدار </w:t>
      </w:r>
      <w:r w:rsidRPr="00B535B8">
        <w:rPr>
          <w:rFonts w:cs="2  Yagut"/>
          <w:sz w:val="32"/>
        </w:rPr>
        <w:t>LSI</w:t>
      </w:r>
      <w:r w:rsidRPr="00B535B8">
        <w:rPr>
          <w:rFonts w:cs="2  Yagut"/>
          <w:sz w:val="32"/>
          <w:rtl/>
        </w:rPr>
        <w:t xml:space="preserve"> تبديل مي شود . اين جائي است كه مداخله امواج بعلت نوسان بر اثر توقف و برآمدگي سطح جاده و ناهمواري نمايش داده شده است . پائين دست </w:t>
      </w:r>
      <w:r w:rsidRPr="00B535B8">
        <w:rPr>
          <w:rFonts w:cs="2  Yagut"/>
          <w:sz w:val="32"/>
        </w:rPr>
        <w:t>(Downstream)</w:t>
      </w:r>
      <w:r w:rsidRPr="00B535B8">
        <w:rPr>
          <w:rFonts w:cs="2  Yagut"/>
          <w:sz w:val="32"/>
          <w:rtl/>
        </w:rPr>
        <w:t xml:space="preserve"> مدار دوم يك عمل كننده منطقي حسابي مي باشد . اين وسيله سرعت چرخ ( فركانس چرخ ) را بصورت مأخذ براي محاسبه متغيرهاي كنترل شده ( لغزش ) و ( شتاب كاهشي منفي ) يا ( شتاب مثبت چرخشي ) براي چرخها ، بكار مي برد . يك كنترل كننده تركيبي و پيچيده </w:t>
      </w:r>
      <w:r w:rsidRPr="00B535B8">
        <w:rPr>
          <w:rFonts w:cs="2  Yagut"/>
          <w:sz w:val="32"/>
        </w:rPr>
        <w:t>(complex controller)</w:t>
      </w:r>
      <w:r w:rsidRPr="00B535B8">
        <w:rPr>
          <w:rFonts w:cs="2  Yagut"/>
          <w:sz w:val="32"/>
          <w:rtl/>
        </w:rPr>
        <w:t xml:space="preserve"> با كيفيت مناسب براي عملكردهاي قابل تغيير ( از قبيل اينكه : دستگاه بطور اتوماتيك تعديل مي كند تا شرايط در سيستم كنترل شده تغيير كند ) سيگنالهاي كنترل را بصورت فرمان جهت تغيير شرايط در سيستم كنترل شده تبديل مي كند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ارتباط بين دو مدار </w:t>
      </w:r>
      <w:r w:rsidRPr="00B535B8">
        <w:rPr>
          <w:rFonts w:cs="2  Yagut"/>
          <w:sz w:val="32"/>
        </w:rPr>
        <w:t>LSI</w:t>
      </w:r>
      <w:r w:rsidRPr="00B535B8">
        <w:rPr>
          <w:rFonts w:cs="2  Yagut"/>
          <w:sz w:val="32"/>
          <w:rtl/>
        </w:rPr>
        <w:t xml:space="preserve"> بواسطه سطوح مشترك پياپي كه به قسمت ورودي ، عمل كننده حسابي و كنترل كننده منطقي توسط وسائل اتصال اطلاعات متصل شده است ، باقي مي ماند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مدول عملكرد ديگري شامل كنترل مدار ، براي شناسائي و ارزيابي اشتباهات استفاده مي گردد . بعلت اينكه </w:t>
      </w:r>
      <w:r w:rsidRPr="00B535B8">
        <w:rPr>
          <w:rFonts w:cs="2  Yagut"/>
          <w:sz w:val="32"/>
        </w:rPr>
        <w:t>ABS</w:t>
      </w:r>
      <w:r w:rsidRPr="00B535B8">
        <w:rPr>
          <w:rFonts w:cs="2  Yagut"/>
          <w:sz w:val="32"/>
          <w:rtl/>
        </w:rPr>
        <w:t xml:space="preserve"> روي كاركرد ترمزها كنترل مستقيم دارد ، ضروري است كه مدار در ايمني كامل باقي بماند و اشتباهات سيستم شناسائي شود . مدار كنترل نسبت به خرابيها و اشكالات در كنترل كننده ديجيتالي توسط راه انداختن يك سيگنال اشتباه و توسط از بين بردن ولتاژ ثابت شده در رله ايمني </w:t>
      </w:r>
      <w:r w:rsidRPr="00B535B8">
        <w:rPr>
          <w:rFonts w:cs="2  Yagut"/>
          <w:sz w:val="32"/>
        </w:rPr>
        <w:t>(Safety relay)</w:t>
      </w:r>
      <w:r w:rsidRPr="00B535B8">
        <w:rPr>
          <w:rFonts w:cs="2  Yagut"/>
          <w:sz w:val="32"/>
          <w:rtl/>
        </w:rPr>
        <w:t xml:space="preserve"> ، براي بهبود سيستم واكنش نشان مي 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ضمناً يك لامپ اخطار </w:t>
      </w:r>
      <w:r w:rsidRPr="00B535B8">
        <w:rPr>
          <w:rFonts w:cs="2  Yagut"/>
          <w:sz w:val="32"/>
        </w:rPr>
        <w:t>Warning lamp</w:t>
      </w:r>
      <w:r w:rsidRPr="00B535B8">
        <w:rPr>
          <w:rFonts w:cs="2  Yagut"/>
          <w:sz w:val="32"/>
          <w:rtl/>
        </w:rPr>
        <w:t xml:space="preserve"> ، به راننده خبر مي دهد كه واحد الكترونيكي و همچنين </w:t>
      </w:r>
      <w:r w:rsidRPr="00B535B8">
        <w:rPr>
          <w:rFonts w:cs="2  Yagut"/>
          <w:sz w:val="32"/>
        </w:rPr>
        <w:t>ABS</w:t>
      </w:r>
      <w:r w:rsidRPr="00B535B8">
        <w:rPr>
          <w:rFonts w:cs="2  Yagut"/>
          <w:sz w:val="32"/>
          <w:rtl/>
        </w:rPr>
        <w:t xml:space="preserve"> خاصيت خود را از دست داده است .. البته قطع شدن </w:t>
      </w:r>
      <w:r w:rsidRPr="00B535B8">
        <w:rPr>
          <w:rFonts w:cs="2  Yagut"/>
          <w:sz w:val="32"/>
        </w:rPr>
        <w:t>ABS</w:t>
      </w:r>
      <w:r w:rsidRPr="00B535B8">
        <w:rPr>
          <w:rFonts w:cs="2  Yagut"/>
          <w:sz w:val="32"/>
          <w:rtl/>
        </w:rPr>
        <w:t xml:space="preserve"> قاعدتاً اثر كار ترمز را كم نمي كند . مدارات كنترل بطور جداگانه در هر مدار </w:t>
      </w:r>
      <w:r w:rsidRPr="00B535B8">
        <w:rPr>
          <w:rFonts w:cs="2  Yagut"/>
          <w:sz w:val="32"/>
        </w:rPr>
        <w:t>LSI</w:t>
      </w:r>
      <w:r w:rsidRPr="00B535B8">
        <w:rPr>
          <w:rFonts w:cs="2  Yagut"/>
          <w:sz w:val="32"/>
          <w:rtl/>
        </w:rPr>
        <w:t xml:space="preserve"> بكار مي افتد . ( شكل 28ـ2)</w:t>
      </w:r>
    </w:p>
    <w:p w:rsidR="009F69AE" w:rsidRPr="00B535B8" w:rsidRDefault="009F69AE" w:rsidP="009F69AE">
      <w:pPr>
        <w:pStyle w:val="BodyText"/>
        <w:spacing w:line="360" w:lineRule="auto"/>
        <w:rPr>
          <w:rFonts w:cs="2  Yagut"/>
          <w:sz w:val="32"/>
          <w:rtl/>
        </w:rPr>
      </w:pPr>
      <w:r w:rsidRPr="00B535B8">
        <w:rPr>
          <w:rFonts w:cs="2  Yagut"/>
          <w:sz w:val="32"/>
          <w:rtl/>
        </w:rPr>
        <w:t xml:space="preserve">اعمال كنترلي شامل بررسي بيشتر ، براي اينكه سيگنالها و تركيبات آنها بطور منطقي تصحيح شود مي باشد ، اعمال كنترلي همچنين شامل اجزائي مثل سنسورهاي سرعت چرخ ، رله ها و سيم </w:t>
      </w:r>
      <w:r w:rsidRPr="00B535B8">
        <w:rPr>
          <w:rFonts w:cs="2  Yagut"/>
          <w:sz w:val="32"/>
          <w:rtl/>
        </w:rPr>
        <w:lastRenderedPageBreak/>
        <w:t>پيچها ، همچنين لوازم الكتريكي و تجهيزات هيدروليكي مي گردد .</w:t>
      </w:r>
    </w:p>
    <w:p w:rsidR="009F69AE" w:rsidRPr="00B535B8" w:rsidRDefault="009F69AE" w:rsidP="009F69AE">
      <w:pPr>
        <w:pStyle w:val="BodyText"/>
        <w:spacing w:line="360" w:lineRule="auto"/>
        <w:rPr>
          <w:rFonts w:cs="2  Yagut"/>
          <w:sz w:val="32"/>
          <w:rtl/>
        </w:rPr>
      </w:pPr>
      <w:r w:rsidRPr="00B535B8">
        <w:rPr>
          <w:rFonts w:cs="2  Yagut"/>
          <w:sz w:val="32"/>
          <w:rtl/>
        </w:rPr>
        <w:t>مدار ارزيابي عيب تشخيص مي دهد كه آيا سيستم مي تواند بكار ادامه دهد يا نه ؟ و آيا يك كانال تنها خراب شده است يا اينكه همه سيستم از كار افتاده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ج : مدارات خروجي : </w:t>
      </w:r>
      <w:r w:rsidRPr="00B535B8">
        <w:rPr>
          <w:rFonts w:cs="2  Yagut"/>
          <w:b/>
          <w:bCs/>
          <w:sz w:val="32"/>
        </w:rPr>
        <w:t>(Output circuits)</w:t>
      </w:r>
      <w:r w:rsidRPr="00B535B8">
        <w:rPr>
          <w:rFonts w:cs="2  Yagut"/>
          <w:b/>
          <w:bCs/>
          <w:sz w:val="32"/>
          <w:rtl/>
        </w:rPr>
        <w:t xml:space="preserve"> </w:t>
      </w: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752448" behindDoc="0" locked="0" layoutInCell="0" allowOverlap="1">
            <wp:simplePos x="0" y="0"/>
            <wp:positionH relativeFrom="column">
              <wp:posOffset>1510665</wp:posOffset>
            </wp:positionH>
            <wp:positionV relativeFrom="paragraph">
              <wp:posOffset>2610485</wp:posOffset>
            </wp:positionV>
            <wp:extent cx="2200275" cy="2200275"/>
            <wp:effectExtent l="0" t="0" r="9525" b="9525"/>
            <wp:wrapTopAndBottom/>
            <wp:docPr id="51" name="Picture 51" descr="pi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pic7"/>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200275"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دو مدار جوراجور و نامتجانس </w:t>
      </w:r>
      <w:r w:rsidRPr="00B535B8">
        <w:rPr>
          <w:rFonts w:cs="2  Yagut"/>
          <w:sz w:val="32"/>
        </w:rPr>
        <w:t>(hibrid)</w:t>
      </w:r>
      <w:r w:rsidRPr="00B535B8">
        <w:rPr>
          <w:rFonts w:cs="2  Yagut"/>
          <w:sz w:val="32"/>
          <w:rtl/>
        </w:rPr>
        <w:t xml:space="preserve"> خروجي با ترانزيستورهاي پر قدرت بكار مي روند . آنها بصورت رگولاتورهاي جريان براي كانالهاي </w:t>
      </w:r>
      <w:r w:rsidRPr="00B535B8">
        <w:rPr>
          <w:rFonts w:cs="2  Yagut"/>
          <w:sz w:val="32"/>
        </w:rPr>
        <w:t>3+4 , 1+2</w:t>
      </w:r>
      <w:r w:rsidRPr="00B535B8">
        <w:rPr>
          <w:rFonts w:cs="2  Yagut"/>
          <w:sz w:val="32"/>
          <w:rtl/>
        </w:rPr>
        <w:t xml:space="preserve"> كار مي كنند و رد پاسخ به فرمانهاي كنترل كه در مدارات </w:t>
      </w:r>
      <w:r w:rsidRPr="00B535B8">
        <w:rPr>
          <w:rFonts w:cs="2  Yagut"/>
          <w:sz w:val="32"/>
        </w:rPr>
        <w:t>LSI</w:t>
      </w:r>
      <w:r w:rsidRPr="00B535B8">
        <w:rPr>
          <w:rFonts w:cs="2  Yagut"/>
          <w:sz w:val="32"/>
          <w:rtl/>
        </w:rPr>
        <w:t xml:space="preserve"> دريافت ميكنند ، به شيرهاي سلونوئيدي انرژي مي دهند . جريان تنظيمي اين امكان را مي دهد تا تلرانس نيروهاي سلونوئيدي </w:t>
      </w:r>
      <w:r w:rsidRPr="00B535B8">
        <w:rPr>
          <w:rFonts w:cs="2  Yagut"/>
          <w:sz w:val="32"/>
          <w:rtl/>
        </w:rPr>
        <w:lastRenderedPageBreak/>
        <w:t>و زمانهاي قطع و وصل در سراسر ولتاژها و محدوده هاي دمائي ثابت بماند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28-2 : مدار </w:t>
      </w:r>
      <w:r w:rsidRPr="00B535B8">
        <w:rPr>
          <w:rFonts w:cs="2  Yagut"/>
          <w:sz w:val="32"/>
        </w:rPr>
        <w:t>LSL</w:t>
      </w:r>
      <w:r w:rsidRPr="00B535B8">
        <w:rPr>
          <w:rFonts w:cs="2  Yagut"/>
          <w:sz w:val="32"/>
          <w:rtl/>
        </w:rPr>
        <w:t xml:space="preserve"> كنترل كننده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Pr>
        <w:t>Driver stage</w:t>
      </w:r>
      <w:r w:rsidRPr="00B535B8">
        <w:rPr>
          <w:rFonts w:cs="2  Yagut"/>
          <w:b/>
          <w:bCs/>
          <w:sz w:val="32"/>
          <w:rtl/>
        </w:rPr>
        <w:t xml:space="preserve"> مرحله گرداننده ( راننده ) ( تقويت كننده هاي خروجي )</w:t>
      </w:r>
    </w:p>
    <w:p w:rsidR="009F69AE" w:rsidRPr="00B535B8" w:rsidRDefault="009F69AE" w:rsidP="009F69AE">
      <w:pPr>
        <w:pStyle w:val="BodyText"/>
        <w:spacing w:line="360" w:lineRule="auto"/>
        <w:rPr>
          <w:rFonts w:cs="2  Yagut"/>
          <w:sz w:val="32"/>
          <w:rtl/>
        </w:rPr>
      </w:pPr>
      <w:r w:rsidRPr="00B535B8">
        <w:rPr>
          <w:rFonts w:cs="2  Yagut"/>
          <w:sz w:val="32"/>
          <w:rtl/>
        </w:rPr>
        <w:t xml:space="preserve">مرحله راننده ( گرداننده ) </w:t>
      </w:r>
      <w:r w:rsidRPr="00B535B8">
        <w:rPr>
          <w:rFonts w:cs="2  Yagut"/>
          <w:sz w:val="32"/>
        </w:rPr>
        <w:t>Driver stage</w:t>
      </w:r>
      <w:r w:rsidRPr="00B535B8">
        <w:rPr>
          <w:rFonts w:cs="2  Yagut"/>
          <w:sz w:val="32"/>
          <w:rtl/>
        </w:rPr>
        <w:t xml:space="preserve"> توسط تأثير روي رگولاتورهاي جريان در دو مدار بيروني ، جريانهاي احتياجي را براي انرژي دادن به سلونوئيدها توليد مي كند.</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sz w:val="32"/>
          <w:rtl/>
        </w:rPr>
      </w:pPr>
      <w:r w:rsidRPr="00B535B8">
        <w:rPr>
          <w:rFonts w:cs="2  Yagut"/>
          <w:b/>
          <w:bCs/>
          <w:sz w:val="32"/>
          <w:rtl/>
        </w:rPr>
        <w:t>د:ثابت كننده ولتاژ،حافظه مخصوص عيب</w:t>
      </w:r>
      <w:r w:rsidRPr="00B535B8">
        <w:rPr>
          <w:rFonts w:cs="2  Yagut"/>
          <w:b/>
          <w:bCs/>
          <w:sz w:val="32"/>
        </w:rPr>
        <w:t>(Voltage stabilizer,fault memory)</w:t>
      </w:r>
      <w:r w:rsidRPr="00B535B8">
        <w:rPr>
          <w:rFonts w:cs="2  Yagut"/>
          <w:b/>
          <w:bCs/>
          <w:sz w:val="32"/>
          <w:rtl/>
        </w:rPr>
        <w:t xml:space="preserve"> </w:t>
      </w:r>
      <w:r w:rsidRPr="00B535B8">
        <w:rPr>
          <w:rFonts w:cs="2  Yagut"/>
          <w:sz w:val="32"/>
          <w:rtl/>
        </w:rPr>
        <w:t>اين مدول</w:t>
      </w:r>
      <w:r w:rsidRPr="00B535B8">
        <w:rPr>
          <w:rFonts w:cs="2  Yagut"/>
          <w:sz w:val="32"/>
        </w:rPr>
        <w:t>ECU</w:t>
      </w:r>
      <w:r w:rsidRPr="00B535B8">
        <w:rPr>
          <w:rFonts w:cs="2  Yagut"/>
          <w:sz w:val="32"/>
          <w:rtl/>
        </w:rPr>
        <w:t xml:space="preserve"> در حاليكه ولتاژ را كنترل ي كند و همزمان آن را درتلرانس نزديك نگه ميدارد ، همچنين ولتاژ را ثابت مي كند . ضمناً اين قسمت ولتاژ پائين را شناسائي كرده تا سيستم را در موقعي كه اتومبيل احتياج به قدرت ندارد خاموش كند . يك رله و مدار براي نظارت بر لامپ اخطار نيز وجود دارد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2ـ2ـ11ـ2ـ واحد كنترل الكترونيكي براي </w:t>
      </w:r>
      <w:r w:rsidRPr="00B535B8">
        <w:rPr>
          <w:rFonts w:cs="2  Yagut"/>
          <w:b/>
          <w:bCs/>
          <w:sz w:val="32"/>
        </w:rPr>
        <w:t>ABS5.0</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واحد كنترل الكترونيكي </w:t>
      </w:r>
      <w:r w:rsidRPr="00B535B8">
        <w:rPr>
          <w:rFonts w:cs="2  Yagut"/>
          <w:sz w:val="32"/>
        </w:rPr>
        <w:t>(ECU)</w:t>
      </w:r>
      <w:r w:rsidRPr="00B535B8">
        <w:rPr>
          <w:rFonts w:cs="2  Yagut"/>
          <w:sz w:val="32"/>
          <w:rtl/>
        </w:rPr>
        <w:t xml:space="preserve"> در مدلهائي براي نصب جداگانه و يا يك واحد كامل همراه با تعديل كننده فشار هيدروليكي وجود دارد . در </w:t>
      </w:r>
      <w:r w:rsidRPr="00B535B8">
        <w:rPr>
          <w:rFonts w:cs="2  Yagut"/>
          <w:sz w:val="32"/>
          <w:rtl/>
        </w:rPr>
        <w:lastRenderedPageBreak/>
        <w:t xml:space="preserve">قلب </w:t>
      </w:r>
      <w:r w:rsidRPr="00B535B8">
        <w:rPr>
          <w:rFonts w:cs="2  Yagut"/>
          <w:sz w:val="32"/>
        </w:rPr>
        <w:t>ECU</w:t>
      </w:r>
      <w:r w:rsidRPr="00B535B8">
        <w:rPr>
          <w:rFonts w:cs="2  Yagut"/>
          <w:sz w:val="32"/>
          <w:rtl/>
        </w:rPr>
        <w:t xml:space="preserve"> دو ميكروكنترلر </w:t>
      </w:r>
      <w:r w:rsidRPr="00B535B8">
        <w:rPr>
          <w:rFonts w:cs="2  Yagut"/>
          <w:sz w:val="32"/>
        </w:rPr>
        <w:t>(MC)</w:t>
      </w:r>
      <w:r w:rsidRPr="00B535B8">
        <w:rPr>
          <w:rFonts w:cs="2  Yagut"/>
          <w:sz w:val="32"/>
          <w:rtl/>
        </w:rPr>
        <w:t xml:space="preserve"> وجود دارند . اين دو ،يك برنامه سيگنالي را جهت فرآيندهاي اطلاعات مستقل و كاركردهاي كنترل متقابل را مورد استفاده قرار مي دهند .</w:t>
      </w:r>
    </w:p>
    <w:p w:rsidR="009F69AE" w:rsidRPr="00B535B8" w:rsidRDefault="009F69AE" w:rsidP="009F69AE">
      <w:pPr>
        <w:pStyle w:val="BodyText"/>
        <w:spacing w:line="360" w:lineRule="auto"/>
        <w:rPr>
          <w:rFonts w:cs="2  Yagut"/>
          <w:sz w:val="32"/>
          <w:rtl/>
        </w:rPr>
      </w:pPr>
      <w:r w:rsidRPr="00B535B8">
        <w:rPr>
          <w:rFonts w:cs="2  Yagut"/>
          <w:sz w:val="32"/>
          <w:rtl/>
        </w:rPr>
        <w:t xml:space="preserve">موقعي كه يك اشتباه ظاهر شود ، مفروضات و اطلاعات متشابه در يك وسيله ذخيره سازي اطلاعات غير فرار </w:t>
      </w:r>
      <w:r w:rsidRPr="00B535B8">
        <w:rPr>
          <w:rFonts w:cs="2  Yagut"/>
          <w:sz w:val="32"/>
        </w:rPr>
        <w:t>(EEPROM)</w:t>
      </w:r>
      <w:r w:rsidRPr="00B535B8">
        <w:rPr>
          <w:rFonts w:cs="2  Yagut"/>
          <w:sz w:val="32"/>
          <w:rtl/>
        </w:rPr>
        <w:t xml:space="preserve"> ذخيره شده اند .</w:t>
      </w:r>
    </w:p>
    <w:p w:rsidR="009F69AE" w:rsidRPr="00B535B8" w:rsidRDefault="009F69AE" w:rsidP="009F69AE">
      <w:pPr>
        <w:pStyle w:val="BodyText"/>
        <w:spacing w:line="360" w:lineRule="auto"/>
        <w:rPr>
          <w:rFonts w:cs="2  Yagut"/>
          <w:sz w:val="32"/>
          <w:rtl/>
        </w:rPr>
      </w:pPr>
      <w:r w:rsidRPr="00B535B8">
        <w:rPr>
          <w:rFonts w:cs="2  Yagut"/>
          <w:sz w:val="32"/>
        </w:rPr>
        <w:t>ABS</w:t>
      </w:r>
      <w:r w:rsidRPr="00B535B8">
        <w:rPr>
          <w:rFonts w:cs="2  Yagut"/>
          <w:sz w:val="32"/>
          <w:rtl/>
        </w:rPr>
        <w:t xml:space="preserve"> خودش خاموش مي شود و لامپ اخطار </w:t>
      </w:r>
      <w:r w:rsidRPr="00B535B8">
        <w:rPr>
          <w:rFonts w:cs="2  Yagut"/>
          <w:sz w:val="32"/>
        </w:rPr>
        <w:t>ABS</w:t>
      </w:r>
      <w:r w:rsidRPr="00B535B8">
        <w:rPr>
          <w:rFonts w:cs="2  Yagut"/>
          <w:sz w:val="32"/>
          <w:rtl/>
        </w:rPr>
        <w:t xml:space="preserve"> را روشن مي كند . يكي از دو ميكروكنترلرها مجهز شده است به يك </w:t>
      </w:r>
      <w:r w:rsidRPr="00B535B8">
        <w:rPr>
          <w:rFonts w:cs="2  Yagut"/>
          <w:sz w:val="32"/>
        </w:rPr>
        <w:t>EEPROM</w:t>
      </w:r>
      <w:r w:rsidRPr="00B535B8">
        <w:rPr>
          <w:rFonts w:cs="2  Yagut"/>
          <w:sz w:val="32"/>
          <w:rtl/>
        </w:rPr>
        <w:t xml:space="preserve"> كه طوري طراحي شده است كه اگر جريان از باطري قطع شود ، اطلاعات حافظه اش از بين نمي رود و باقي مي ماند. اين </w:t>
      </w:r>
      <w:r w:rsidRPr="00B535B8">
        <w:rPr>
          <w:rFonts w:cs="2  Yagut"/>
          <w:sz w:val="32"/>
        </w:rPr>
        <w:t>EEPROM</w:t>
      </w:r>
      <w:r w:rsidRPr="00B535B8">
        <w:rPr>
          <w:rFonts w:cs="2  Yagut"/>
          <w:sz w:val="32"/>
          <w:rtl/>
        </w:rPr>
        <w:t xml:space="preserve"> براي ذخيره كردن كدهاي اشتباه بكار مي رود تا به تكنسينها كمك كنند تا براي تشخيص عيب بتوانند كد مورد نظر را پيدا كنند .</w:t>
      </w:r>
    </w:p>
    <w:p w:rsidR="009F69AE" w:rsidRPr="00B535B8" w:rsidRDefault="009F69AE" w:rsidP="009F69AE">
      <w:pPr>
        <w:pStyle w:val="BodyText"/>
        <w:spacing w:line="360" w:lineRule="auto"/>
        <w:rPr>
          <w:rFonts w:cs="2  Yagut"/>
          <w:sz w:val="32"/>
          <w:rtl/>
        </w:rPr>
      </w:pPr>
      <w:r w:rsidRPr="00B535B8">
        <w:rPr>
          <w:rFonts w:cs="2  Yagut"/>
          <w:sz w:val="32"/>
          <w:rtl/>
        </w:rPr>
        <w:t xml:space="preserve">يك مدول مستقل مسئوليت را جهت كنترل رله هاي شير سلونوئيدي و چرخاندن موتور پمپ بعهده مي گيرد . اين تراشه </w:t>
      </w:r>
      <w:r w:rsidRPr="00B535B8">
        <w:rPr>
          <w:rFonts w:cs="2  Yagut"/>
          <w:sz w:val="32"/>
        </w:rPr>
        <w:t>(Chip)</w:t>
      </w:r>
      <w:r w:rsidRPr="00B535B8">
        <w:rPr>
          <w:rFonts w:cs="2  Yagut"/>
          <w:sz w:val="32"/>
          <w:rtl/>
        </w:rPr>
        <w:t xml:space="preserve"> در واكنش به بدكار كردن سيستم ولتاژ را ثابت مي كند . همچنين عمل كننده هاي مونيتوري را راه مي اندازد و لامپ نشان دهنده </w:t>
      </w:r>
      <w:r w:rsidRPr="00B535B8">
        <w:rPr>
          <w:rFonts w:cs="2  Yagut"/>
          <w:sz w:val="32"/>
        </w:rPr>
        <w:t>ABS</w:t>
      </w:r>
      <w:r w:rsidRPr="00B535B8">
        <w:rPr>
          <w:rFonts w:cs="2  Yagut"/>
          <w:sz w:val="32"/>
          <w:rtl/>
        </w:rPr>
        <w:t xml:space="preserve"> را روشن مي كند</w:t>
      </w:r>
      <w:r w:rsidRPr="00B535B8">
        <w:rPr>
          <w:rFonts w:cs="2  Yagut"/>
          <w:sz w:val="32"/>
        </w:rPr>
        <w:t xml:space="preserve"> </w:t>
      </w:r>
      <w:r w:rsidRPr="00B535B8">
        <w:rPr>
          <w:rFonts w:cs="2  Yagut"/>
          <w:sz w:val="32"/>
          <w:rtl/>
        </w:rPr>
        <w:t>.</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 xml:space="preserve">3ـ11ـ2ـ تعديل كننده فشار هيدروليكي: </w:t>
      </w:r>
      <w:r w:rsidRPr="00B535B8">
        <w:rPr>
          <w:rFonts w:cs="2  Yagut"/>
          <w:b/>
          <w:bCs/>
          <w:sz w:val="32"/>
        </w:rPr>
        <w:t>(Hydraulic pressure moduator)</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تعديل كننده هيدروليكي ، فرمانهاي صادرهاز واحد كنترل الكترونيكي</w:t>
      </w:r>
      <w:r w:rsidRPr="00B535B8">
        <w:rPr>
          <w:rFonts w:cs="2  Yagut"/>
          <w:sz w:val="32"/>
        </w:rPr>
        <w:t>ECU</w:t>
      </w:r>
      <w:r w:rsidRPr="00B535B8">
        <w:rPr>
          <w:rFonts w:cs="2  Yagut"/>
          <w:sz w:val="32"/>
          <w:rtl/>
        </w:rPr>
        <w:t xml:space="preserve"> را تفسير مي كند تا بطور اتوماتيك مقادير فشار درترمزهاي چرخ را كنترل كند .</w:t>
      </w:r>
    </w:p>
    <w:p w:rsidR="009F69AE" w:rsidRPr="00B535B8" w:rsidRDefault="009F69AE" w:rsidP="009F69AE">
      <w:pPr>
        <w:pStyle w:val="BodyText"/>
        <w:spacing w:line="360" w:lineRule="auto"/>
        <w:rPr>
          <w:rFonts w:cs="2  Yagut"/>
          <w:sz w:val="32"/>
          <w:rtl/>
        </w:rPr>
      </w:pPr>
      <w:r w:rsidRPr="00B535B8">
        <w:rPr>
          <w:rFonts w:cs="2  Yagut"/>
          <w:sz w:val="32"/>
          <w:rtl/>
        </w:rPr>
        <w:t>اين قسمت بعنوان اتصال هيدروليكي بين سيلندر اصلي ـ اكومولاتور فشار و سيلندرهاي چرخ هر كدام از ترمزها عمل ميكند. تعديل كننده هيدروليكي در قسمت موتور با لوله هاي كوتاه به سيلندر اصلي ترمز و به سيلندرهاي ترمز چرخ متصل مي گردد .</w:t>
      </w:r>
    </w:p>
    <w:p w:rsidR="009F69AE" w:rsidRPr="00B535B8" w:rsidRDefault="009F69AE" w:rsidP="009F69AE">
      <w:pPr>
        <w:pStyle w:val="BodyText"/>
        <w:spacing w:line="360" w:lineRule="auto"/>
        <w:rPr>
          <w:rFonts w:cs="2  Yagut"/>
          <w:sz w:val="32"/>
          <w:rtl/>
        </w:rPr>
      </w:pPr>
      <w:r w:rsidRPr="00B535B8">
        <w:rPr>
          <w:rFonts w:cs="2  Yagut"/>
          <w:sz w:val="32"/>
          <w:rtl/>
        </w:rPr>
        <w:t>از آنجا كه تعديل كننده وظيفه تنظيم فشار ، اعم از افزايش ، كاهش و يا تثبيت آنرا بعهده دارد ، بايستي جهت تأمين چنين منظور از يك مخزن ذخيره نيز استفاده كرد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1ـ3ـ11ـ2ـ تعديل كننده فشار هيدروليكي براي </w:t>
      </w:r>
      <w:r w:rsidRPr="00B535B8">
        <w:rPr>
          <w:rFonts w:cs="2  Yagut"/>
          <w:b/>
          <w:bCs/>
          <w:sz w:val="32"/>
        </w:rPr>
        <w:t>ABS 2S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تعديل كننده هاي فشار هيدروليكي</w:t>
      </w:r>
      <w:r w:rsidRPr="00B535B8">
        <w:rPr>
          <w:rFonts w:cs="2  Yagut"/>
          <w:sz w:val="32"/>
        </w:rPr>
        <w:t>ABS 2S</w:t>
      </w:r>
      <w:r w:rsidRPr="00B535B8">
        <w:rPr>
          <w:rFonts w:cs="2  Yagut"/>
          <w:sz w:val="32"/>
          <w:rtl/>
        </w:rPr>
        <w:t xml:space="preserve"> يك پمپ چرخشي ، يك مخزن براي هر مدار ترمز و شيرهاي سلونوئيدي را شامل مي شود .(شكل 29ـ2)</w:t>
      </w:r>
    </w:p>
    <w:p w:rsidR="009F69AE" w:rsidRPr="00B535B8" w:rsidRDefault="009F69AE" w:rsidP="009F69AE">
      <w:pPr>
        <w:pStyle w:val="BodyText"/>
        <w:spacing w:line="360" w:lineRule="auto"/>
        <w:jc w:val="center"/>
        <w:rPr>
          <w:rFonts w:cs="2  Yagut"/>
          <w:sz w:val="32"/>
          <w:rtl/>
        </w:rPr>
      </w:pPr>
      <w:r w:rsidRPr="00B535B8">
        <w:rPr>
          <w:rFonts w:cs="2  Yagut"/>
          <w:noProof/>
          <w:sz w:val="32"/>
          <w:rtl/>
        </w:rPr>
        <w:lastRenderedPageBreak/>
        <w:drawing>
          <wp:anchor distT="0" distB="0" distL="114300" distR="114300" simplePos="0" relativeHeight="251753472" behindDoc="0" locked="0" layoutInCell="0" allowOverlap="1">
            <wp:simplePos x="0" y="0"/>
            <wp:positionH relativeFrom="column">
              <wp:posOffset>1784985</wp:posOffset>
            </wp:positionH>
            <wp:positionV relativeFrom="paragraph">
              <wp:posOffset>355600</wp:posOffset>
            </wp:positionV>
            <wp:extent cx="2200275" cy="2200275"/>
            <wp:effectExtent l="0" t="0" r="9525" b="9525"/>
            <wp:wrapTopAndBottom/>
            <wp:docPr id="50" name="Picture 50" descr="pi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pic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2200275"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شكل 29-2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الف : پمپ چرخشي : </w:t>
      </w:r>
      <w:r w:rsidRPr="00B535B8">
        <w:rPr>
          <w:rFonts w:cs="2  Yagut"/>
          <w:b/>
          <w:bCs/>
          <w:sz w:val="32"/>
        </w:rPr>
        <w:t>(Return ump)</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در حاليكه فشار در سيلندرهاي ترمز چرخ آزاد شده و كاهش يافته است ، پمپ چرخشي مايع ترمز را به انباره مي فرستند و سيلندر اصلي ترمز را عقب مي راند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ب: انباره يا مخزن : </w:t>
      </w:r>
      <w:r w:rsidRPr="00B535B8">
        <w:rPr>
          <w:rFonts w:cs="2  Yagut"/>
          <w:b/>
          <w:bCs/>
          <w:sz w:val="32"/>
        </w:rPr>
        <w:t>(Accu mulator)</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مخزن بطور موقتي موجهائي كه توسط مايع ترمز ايجاد مي شوند جذب مي كند و در طول مراحل كاهش فشار آنها را تخليه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ج : شير سلونوئيدي 3/3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شير سلونوئيدي 3/3 فرايندهاي تعديل فشار را در سيلندرهاي ترمز چرخ در طول عمل دخالت </w:t>
      </w:r>
      <w:r w:rsidRPr="00B535B8">
        <w:rPr>
          <w:rFonts w:cs="2  Yagut"/>
          <w:sz w:val="32"/>
        </w:rPr>
        <w:t>ABS</w:t>
      </w:r>
      <w:r w:rsidRPr="00B535B8">
        <w:rPr>
          <w:rFonts w:cs="2  Yagut"/>
          <w:sz w:val="32"/>
          <w:rtl/>
        </w:rPr>
        <w:t xml:space="preserve"> كنترل مي كند . براي هر چرخ ( 4 كاناله) ـ يا يك چرخ جلو و دو چرخ عقب با همديگر (3 كاناله ) يك شير سلونوئيدي اختصاصي تخصيص داده شده است .</w:t>
      </w:r>
    </w:p>
    <w:p w:rsidR="009F69AE" w:rsidRPr="00B535B8" w:rsidRDefault="009F69AE" w:rsidP="009F69AE">
      <w:pPr>
        <w:pStyle w:val="BodyText"/>
        <w:spacing w:line="360" w:lineRule="auto"/>
        <w:rPr>
          <w:rFonts w:cs="2  Yagut"/>
          <w:sz w:val="32"/>
          <w:rtl/>
        </w:rPr>
      </w:pPr>
      <w:r w:rsidRPr="00B535B8">
        <w:rPr>
          <w:rFonts w:cs="2  Yagut"/>
          <w:sz w:val="32"/>
          <w:rtl/>
        </w:rPr>
        <w:t>اين شير سلونوئيدي به صورت هيدروليكي است و سه حالت كاركردي دارد . اين طرح ممكن است اتصالات بين سيلندر اصلي ترمز و سيلندر ترمز چرخ و مدارات گردش را كنترل كند تا فشار بسته شدن ، فشار نگهداري و عوامل كاهش فشار را تنظيم نمايد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طرح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همانطوري كه در شكل (30ـ2) نشان داده شده است ، فيلترها (2) روي ورودي و خروجي شير ، داخل آن را از آلودگي محافظت مي كنند . محدود كننده هاي هيدروليكي مستقيماً جلوي شير ورودي </w:t>
      </w:r>
      <w:r w:rsidRPr="00B535B8">
        <w:rPr>
          <w:rFonts w:cs="2  Yagut"/>
          <w:sz w:val="32"/>
        </w:rPr>
        <w:t>(input valve)</w:t>
      </w:r>
      <w:r w:rsidRPr="00B535B8">
        <w:rPr>
          <w:rFonts w:cs="2  Yagut"/>
          <w:sz w:val="32"/>
          <w:rtl/>
        </w:rPr>
        <w:t xml:space="preserve"> (5) و عقب تر از شير خروجي </w:t>
      </w:r>
      <w:r w:rsidRPr="00B535B8">
        <w:rPr>
          <w:rFonts w:cs="2  Yagut"/>
          <w:sz w:val="32"/>
        </w:rPr>
        <w:t>(output valve)</w:t>
      </w:r>
      <w:r w:rsidRPr="00B535B8">
        <w:rPr>
          <w:rFonts w:cs="2  Yagut"/>
          <w:sz w:val="32"/>
          <w:rtl/>
        </w:rPr>
        <w:t xml:space="preserve"> (4) قرار گرفته 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يك طرح ايده آل بالا بردن قابليت اعتماد و اطمينان و كمينه سازي تلفات اصطكاكي ، حلقه هاي ياتاقاني بدون آهنربا با </w:t>
      </w:r>
      <w:r w:rsidRPr="00B535B8">
        <w:rPr>
          <w:rFonts w:cs="2  Yagut"/>
          <w:sz w:val="32"/>
        </w:rPr>
        <w:t xml:space="preserve">(non-magnetic bearing </w:t>
      </w:r>
      <w:r w:rsidRPr="00B535B8">
        <w:rPr>
          <w:rFonts w:cs="2  Yagut"/>
          <w:sz w:val="32"/>
        </w:rPr>
        <w:lastRenderedPageBreak/>
        <w:t>rings)</w:t>
      </w:r>
      <w:r w:rsidRPr="00B535B8">
        <w:rPr>
          <w:rFonts w:cs="2  Yagut"/>
          <w:sz w:val="32"/>
          <w:rtl/>
        </w:rPr>
        <w:t xml:space="preserve"> (3) ، يك آرميچر لغزشي </w:t>
      </w:r>
      <w:r w:rsidRPr="00B535B8">
        <w:rPr>
          <w:rFonts w:cs="2  Yagut"/>
          <w:sz w:val="32"/>
        </w:rPr>
        <w:t>(slidine armature)</w:t>
      </w:r>
      <w:r w:rsidRPr="00B535B8">
        <w:rPr>
          <w:rFonts w:cs="2  Yagut"/>
          <w:sz w:val="32"/>
          <w:rtl/>
        </w:rPr>
        <w:t xml:space="preserve"> (6) را كه بشكل متحد المركز قرار گرفته است (13) و فنرهاي كمكي</w:t>
      </w:r>
      <w:r w:rsidRPr="00B535B8">
        <w:rPr>
          <w:rFonts w:cs="2  Yagut"/>
          <w:sz w:val="32"/>
        </w:rPr>
        <w:t>(auxilary)</w:t>
      </w:r>
      <w:r w:rsidRPr="00B535B8">
        <w:rPr>
          <w:rFonts w:cs="2  Yagut"/>
          <w:sz w:val="32"/>
          <w:rtl/>
        </w:rPr>
        <w:t xml:space="preserve"> (12) را هدايت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حركت آرميچر موجب مي شود كه سوپاپهاي ورودي بسته شود (5) و سوپاپهاي خروجي (4) باز شود كه مقدار باز شدن آن تقريباً 25/0 ميلي متر مي باشد . بدنه دريچه </w:t>
      </w:r>
      <w:r w:rsidRPr="00B535B8">
        <w:rPr>
          <w:rFonts w:cs="2  Yagut"/>
          <w:sz w:val="32"/>
        </w:rPr>
        <w:t>(Valve body)</w:t>
      </w:r>
      <w:r w:rsidRPr="00B535B8">
        <w:rPr>
          <w:rFonts w:cs="2  Yagut"/>
          <w:sz w:val="32"/>
          <w:rtl/>
        </w:rPr>
        <w:t xml:space="preserve"> (9) بايد بدقت در طول مونتاژ تنظيم شده باشد . ساچمه هاي فولادي جوش داده به هم كه روي سطوح نقاله ( صفحه نشيمنگاه)</w:t>
      </w:r>
      <w:r w:rsidRPr="00B535B8">
        <w:rPr>
          <w:rFonts w:cs="2  Yagut"/>
          <w:sz w:val="32"/>
        </w:rPr>
        <w:t>(carrier plates)</w:t>
      </w:r>
      <w:r w:rsidRPr="00B535B8">
        <w:rPr>
          <w:rFonts w:cs="2  Yagut"/>
          <w:sz w:val="32"/>
          <w:rtl/>
        </w:rPr>
        <w:t xml:space="preserve"> لحيم شده اند ،(11) بعنوان المانهاي آب بندي عمل مي كنند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54496" behindDoc="0" locked="0" layoutInCell="0" allowOverlap="1">
            <wp:simplePos x="0" y="0"/>
            <wp:positionH relativeFrom="column">
              <wp:posOffset>1144905</wp:posOffset>
            </wp:positionH>
            <wp:positionV relativeFrom="paragraph">
              <wp:posOffset>1092200</wp:posOffset>
            </wp:positionV>
            <wp:extent cx="2933700" cy="2933700"/>
            <wp:effectExtent l="0" t="0" r="0" b="0"/>
            <wp:wrapTopAndBottom/>
            <wp:docPr id="49" name="Picture 49" descr="p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pic5"/>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933700" cy="2933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نشيمنگاه ساچمه ها براي تلرانسهاي بسيار دقيقي جهت اطمينان از آب بندي ، متناسب با فشارهاي بالا نظير </w:t>
      </w:r>
      <w:r w:rsidRPr="00B535B8">
        <w:rPr>
          <w:rFonts w:cs="2  Yagut"/>
          <w:sz w:val="32"/>
        </w:rPr>
        <w:t>bar</w:t>
      </w:r>
      <w:r w:rsidRPr="00B535B8">
        <w:rPr>
          <w:rFonts w:cs="2  Yagut"/>
          <w:sz w:val="32"/>
          <w:rtl/>
        </w:rPr>
        <w:t xml:space="preserve"> 200 ، ماشينكاري و سختكاري شده اند . </w:t>
      </w:r>
    </w:p>
    <w:p w:rsidR="009F69AE" w:rsidRPr="00B535B8" w:rsidRDefault="009F69AE" w:rsidP="009F69AE">
      <w:pPr>
        <w:pStyle w:val="BodyText"/>
        <w:spacing w:line="360" w:lineRule="auto"/>
        <w:jc w:val="center"/>
        <w:rPr>
          <w:rFonts w:cs="2  Yagut"/>
          <w:sz w:val="32"/>
          <w:rtl/>
        </w:rPr>
      </w:pPr>
      <w:r w:rsidRPr="00B535B8">
        <w:rPr>
          <w:rFonts w:cs="2  Yagut"/>
          <w:sz w:val="32"/>
          <w:rtl/>
        </w:rPr>
        <w:lastRenderedPageBreak/>
        <w:t xml:space="preserve">شكل 30-2 : شير سلونوئيدي 3/3 براي </w:t>
      </w:r>
      <w:r w:rsidRPr="00B535B8">
        <w:rPr>
          <w:rFonts w:cs="2  Yagut"/>
          <w:sz w:val="32"/>
        </w:rPr>
        <w:t>ABS 2S</w:t>
      </w:r>
    </w:p>
    <w:p w:rsidR="009F69AE" w:rsidRPr="00B535B8" w:rsidRDefault="009F69AE" w:rsidP="009F69AE">
      <w:pPr>
        <w:pStyle w:val="BodyText"/>
        <w:spacing w:line="360" w:lineRule="auto"/>
        <w:rPr>
          <w:rFonts w:cs="2  Yagut"/>
          <w:sz w:val="32"/>
          <w:rtl/>
        </w:rPr>
      </w:pPr>
      <w:r w:rsidRPr="00B535B8">
        <w:rPr>
          <w:rFonts w:cs="2  Yagut"/>
          <w:sz w:val="32"/>
          <w:rtl/>
        </w:rPr>
        <w:t xml:space="preserve">اجزاء درمدار سلونوئيدي بايد بدقت ساخته شوند يك حلقه ياتاقاني </w:t>
      </w:r>
      <w:r w:rsidRPr="00B535B8">
        <w:rPr>
          <w:rFonts w:cs="2  Yagut"/>
          <w:sz w:val="32"/>
        </w:rPr>
        <w:t>(bearing ring)</w:t>
      </w:r>
      <w:r w:rsidRPr="00B535B8">
        <w:rPr>
          <w:rFonts w:cs="2  Yagut"/>
          <w:sz w:val="32"/>
          <w:rtl/>
        </w:rPr>
        <w:t xml:space="preserve"> (3) با ويژگيهاي مشخص با دقت در محفظه شير گذاشته مي شود تا ميدان مغناطيسي اطراف سيم پيچ روي آرميچر را از جائي كه جريان مي يابد بطرف جلو به فاصله هوائي محل كار</w:t>
      </w:r>
      <w:r w:rsidRPr="00B535B8">
        <w:rPr>
          <w:rFonts w:cs="2  Yagut"/>
          <w:sz w:val="32"/>
        </w:rPr>
        <w:t>(airgap)</w:t>
      </w:r>
      <w:r w:rsidRPr="00B535B8">
        <w:rPr>
          <w:rFonts w:cs="2  Yagut"/>
          <w:sz w:val="32"/>
          <w:rtl/>
        </w:rPr>
        <w:t xml:space="preserve"> </w:t>
      </w:r>
      <w:r w:rsidRPr="00B535B8">
        <w:rPr>
          <w:rFonts w:cs="2  Yagut"/>
          <w:sz w:val="32"/>
        </w:rPr>
        <w:t>(a)</w:t>
      </w:r>
      <w:r w:rsidRPr="00B535B8">
        <w:rPr>
          <w:rFonts w:cs="2  Yagut"/>
          <w:sz w:val="32"/>
          <w:rtl/>
        </w:rPr>
        <w:t xml:space="preserve"> منحرف كند . مفصل فشار بايستي در فشارهاي بالاي</w:t>
      </w:r>
      <w:r w:rsidRPr="00B535B8">
        <w:rPr>
          <w:rFonts w:cs="2  Yagut"/>
          <w:sz w:val="32"/>
        </w:rPr>
        <w:t>bar</w:t>
      </w:r>
      <w:r w:rsidRPr="00B535B8">
        <w:rPr>
          <w:rFonts w:cs="2  Yagut"/>
          <w:sz w:val="32"/>
          <w:rtl/>
        </w:rPr>
        <w:t xml:space="preserve"> 350 آب بندي خود را حفظ كند . (شكل 30ـ2)</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55520" behindDoc="0" locked="0" layoutInCell="0" allowOverlap="1">
            <wp:simplePos x="0" y="0"/>
            <wp:positionH relativeFrom="column">
              <wp:posOffset>1693545</wp:posOffset>
            </wp:positionH>
            <wp:positionV relativeFrom="paragraph">
              <wp:posOffset>1777365</wp:posOffset>
            </wp:positionV>
            <wp:extent cx="1938655" cy="2200275"/>
            <wp:effectExtent l="0" t="0" r="4445" b="9525"/>
            <wp:wrapTopAndBottom/>
            <wp:docPr id="48" name="Picture 48" descr="pi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pic4"/>
                    <pic:cNvPicPr>
                      <a:picLocks noChangeAspect="1" noChangeArrowheads="1"/>
                    </pic:cNvPicPr>
                  </pic:nvPicPr>
                  <pic:blipFill>
                    <a:blip r:embed="rId214">
                      <a:extLst>
                        <a:ext uri="{28A0092B-C50C-407E-A947-70E740481C1C}">
                          <a14:useLocalDpi xmlns:a14="http://schemas.microsoft.com/office/drawing/2010/main" val="0"/>
                        </a:ext>
                      </a:extLst>
                    </a:blip>
                    <a:srcRect l="11890"/>
                    <a:stretch>
                      <a:fillRect/>
                    </a:stretch>
                  </pic:blipFill>
                  <pic:spPr bwMode="auto">
                    <a:xfrm>
                      <a:off x="0" y="0"/>
                      <a:ext cx="1938655" cy="2200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(شكل31ـ2) پيشرفتهاي نيروهاي سلونوئيد را براي نگهداري و براي جريان ماكزيمم ، بعلت كار پيموده شدن آرميچر نشان مي دهد . يك پوشش مصنوعي روي سيم پيچ (7) قرار گرفته است تا آن را در برابر آلودگي مايع ترمز نشت شده محافظت نمايد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31-2 : نيروهاي شير سلونوئيدي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sz w:val="32"/>
          <w:rtl/>
        </w:rPr>
        <w:lastRenderedPageBreak/>
        <w:t xml:space="preserve">يك سوپاپ يكطرفه </w:t>
      </w:r>
      <w:r w:rsidRPr="00B535B8">
        <w:rPr>
          <w:rFonts w:cs="2  Yagut"/>
          <w:sz w:val="32"/>
        </w:rPr>
        <w:t>check valve</w:t>
      </w:r>
      <w:r w:rsidRPr="00B535B8">
        <w:rPr>
          <w:rFonts w:cs="2  Yagut"/>
          <w:sz w:val="32"/>
          <w:rtl/>
        </w:rPr>
        <w:t xml:space="preserve"> (8) بطور موازي با سوپاپ ورودي (5) تعبيه شده است . موقعي كه ترمز آزاد مي شود اين شير يكطرفه يك مقدار اضافي باز مي شود تا جريان از مجراي بزرگتري از سيلندر چرخ به سيلندر اصلي برگشت نمايد . اين عمل سرعت كاهش فشار را آسان مي نمايد . اين سوپاپ همچنين اين امكان را فراهم مي آورد كه در حالتي كه يك نقص وجود داشته باشد ، قبل از اينكه فنر اصلي شكسته شود و يا آرميچر معيوب شود ، ترمز آزاد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مراحل كاركرد :</w:t>
      </w:r>
    </w:p>
    <w:p w:rsidR="009F69AE" w:rsidRPr="00B535B8" w:rsidRDefault="009F69AE" w:rsidP="009F69AE">
      <w:pPr>
        <w:pStyle w:val="BodyText"/>
        <w:spacing w:line="360" w:lineRule="auto"/>
        <w:rPr>
          <w:rFonts w:cs="2  Yagut"/>
          <w:sz w:val="32"/>
          <w:rtl/>
        </w:rPr>
      </w:pPr>
      <w:r w:rsidRPr="00B535B8">
        <w:rPr>
          <w:rFonts w:cs="2  Yagut"/>
          <w:b/>
          <w:bCs/>
          <w:sz w:val="32"/>
          <w:rtl/>
        </w:rPr>
        <w:t>الف : مرحله مسدود كردن فشار</w:t>
      </w:r>
      <w:r w:rsidRPr="00B535B8">
        <w:rPr>
          <w:rFonts w:cs="2  Yagut"/>
          <w:sz w:val="32"/>
          <w:rtl/>
        </w:rPr>
        <w:t xml:space="preserve"> :</w:t>
      </w:r>
      <w:r w:rsidRPr="00B535B8">
        <w:rPr>
          <w:rFonts w:cs="2  Yagut"/>
          <w:sz w:val="32"/>
        </w:rPr>
        <w:t>( Pressure build up phase)</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موقعي كه سلونوئيد در حالت عادي كه انرژي ندارد ، مي باشد ، مجراي بين قسمتهاي سيلندر اصلي ترمز </w:t>
      </w:r>
      <w:r w:rsidRPr="00B535B8">
        <w:rPr>
          <w:rFonts w:cs="2  Yagut"/>
          <w:sz w:val="32"/>
        </w:rPr>
        <w:t>(master sylader)</w:t>
      </w:r>
      <w:r w:rsidRPr="00B535B8">
        <w:rPr>
          <w:rFonts w:cs="2  Yagut"/>
          <w:sz w:val="32"/>
          <w:rtl/>
        </w:rPr>
        <w:t xml:space="preserve"> (15) وسيلندر ترمز چرخ (10) بسته شده باقي مي ماند (شكل30ـ2) . در اين حالت دو فنر در شير سلونوئيدي ( فنر اصلي(13) و فنر كمكي (12)) نيروهاي مخالف و متقابل اعمال مي كنند . بعلت اينكه فنر اصلي تحت كشش بيشتري نسبت به فنر كمكي است ، نيروي نتيجه ، سوپاپ ورودي را (5) باز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 xml:space="preserve">ب : مرحله نگهداري فشار : </w:t>
      </w:r>
      <w:r w:rsidRPr="00B535B8">
        <w:rPr>
          <w:rFonts w:cs="2  Yagut"/>
          <w:b/>
          <w:bCs/>
          <w:sz w:val="32"/>
        </w:rPr>
        <w:t>(pressure – holding phase)</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سوپاپ ورودي (5) بايد به قفل شدن اوليه چرخ بوسيله قطع اتصال بين سيلندر اصلي </w:t>
      </w:r>
    </w:p>
    <w:p w:rsidR="009F69AE" w:rsidRPr="00B535B8" w:rsidRDefault="009F69AE" w:rsidP="009F69AE">
      <w:pPr>
        <w:pStyle w:val="BodyText"/>
        <w:spacing w:line="360" w:lineRule="auto"/>
        <w:rPr>
          <w:rFonts w:cs="2  Yagut"/>
          <w:sz w:val="32"/>
          <w:rtl/>
        </w:rPr>
      </w:pPr>
      <w:r w:rsidRPr="00B535B8">
        <w:rPr>
          <w:rFonts w:cs="2  Yagut"/>
          <w:sz w:val="32"/>
          <w:rtl/>
        </w:rPr>
        <w:t>ترمز و سيلندرهاي ترمز چرخ ، واكنش نشان دهد . بعبارت ديگر از افزايش فشار اضافي جلوگيري مي كنند .</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%50 جريان ( جريان نگهدارنده ) را براي سيم پيچ </w:t>
      </w:r>
      <w:r w:rsidRPr="00B535B8">
        <w:rPr>
          <w:rFonts w:cs="2  Yagut"/>
          <w:sz w:val="32"/>
        </w:rPr>
        <w:t>(Winding)</w:t>
      </w:r>
      <w:r w:rsidRPr="00B535B8">
        <w:rPr>
          <w:rFonts w:cs="2  Yagut"/>
          <w:sz w:val="32"/>
          <w:rtl/>
        </w:rPr>
        <w:t xml:space="preserve"> در چرخها بكار مي برد . آرميچر (6) نيز توسط حركت خود كه باعث بسته شدن سوپاپ ورودي (5) توسط ساچمه مي شود ، پاسخ مي دهد .</w:t>
      </w:r>
    </w:p>
    <w:p w:rsidR="009F69AE" w:rsidRPr="00B535B8" w:rsidRDefault="009F69AE" w:rsidP="009F69AE">
      <w:pPr>
        <w:pStyle w:val="BodyText"/>
        <w:spacing w:line="360" w:lineRule="auto"/>
        <w:rPr>
          <w:rFonts w:cs="2  Yagut"/>
          <w:b/>
          <w:bCs/>
          <w:sz w:val="32"/>
          <w:rtl/>
        </w:rPr>
      </w:pPr>
      <w:r w:rsidRPr="00B535B8">
        <w:rPr>
          <w:rFonts w:cs="2  Yagut"/>
          <w:sz w:val="32"/>
          <w:rtl/>
        </w:rPr>
        <w:t xml:space="preserve">فنر كمكي </w:t>
      </w:r>
      <w:r w:rsidRPr="00B535B8">
        <w:rPr>
          <w:rFonts w:cs="2  Yagut"/>
          <w:sz w:val="32"/>
        </w:rPr>
        <w:t>(auxiliary spring)</w:t>
      </w:r>
      <w:r w:rsidRPr="00B535B8">
        <w:rPr>
          <w:rFonts w:cs="2  Yagut"/>
          <w:sz w:val="32"/>
          <w:rtl/>
        </w:rPr>
        <w:t xml:space="preserve"> متوقف مي شود تا فشار را برخلاف فنر اصلي </w:t>
      </w:r>
      <w:r w:rsidRPr="00B535B8">
        <w:rPr>
          <w:rFonts w:cs="2  Yagut"/>
          <w:sz w:val="32"/>
        </w:rPr>
        <w:t>(main spring)</w:t>
      </w:r>
      <w:r w:rsidRPr="00B535B8">
        <w:rPr>
          <w:rFonts w:cs="2  Yagut"/>
          <w:sz w:val="32"/>
          <w:rtl/>
        </w:rPr>
        <w:t xml:space="preserve"> (13) اعمال كند . بعلت اينكه سيم پيچ (7) قادر به برطرف كردن فشار اعمال شده توسط دو فنر نيست ، آرميچر ايست مي كند و در حالت وسط باقي مي ماند . اكنون سه قسمت اصلي از هم جدا شده اند . ميزان « نيمه نيمه حركت كردن » ( شكل 31ـ2) مواظب است كه سوپاپ ورودي (5) قبل از آنكه سوپاپ خروجي (4) بتواند باز شود ، بسته شود .</w:t>
      </w:r>
      <w:r w:rsidRPr="00B535B8">
        <w:rPr>
          <w:rFonts w:cs="2  Yagut"/>
          <w:b/>
          <w:bCs/>
          <w:sz w:val="32"/>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ج: مرحله كاهش فشار : </w:t>
      </w:r>
      <w:r w:rsidRPr="00B535B8">
        <w:rPr>
          <w:rFonts w:cs="2  Yagut"/>
          <w:b/>
          <w:bCs/>
          <w:sz w:val="32"/>
        </w:rPr>
        <w:t>(Pressure – reduction phase)</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اين مرحله سيستم بايد توسط باز كردن مجراي بين سيلندر ترمز چرخ ترمز شده وخط برگشت </w:t>
      </w:r>
      <w:r w:rsidRPr="00B535B8">
        <w:rPr>
          <w:rFonts w:cs="2  Yagut"/>
          <w:sz w:val="32"/>
        </w:rPr>
        <w:t>(return Line)</w:t>
      </w:r>
      <w:r w:rsidRPr="00B535B8">
        <w:rPr>
          <w:rFonts w:cs="2  Yagut"/>
          <w:sz w:val="32"/>
          <w:rtl/>
        </w:rPr>
        <w:t xml:space="preserve"> (1) يا مخزن ، فشار زياد ترمز را آزاد نمايد .</w:t>
      </w:r>
    </w:p>
    <w:p w:rsidR="009F69AE" w:rsidRPr="00B535B8" w:rsidRDefault="009F69AE" w:rsidP="009F69AE">
      <w:pPr>
        <w:spacing w:line="360" w:lineRule="auto"/>
        <w:rPr>
          <w:rFonts w:cs="2  Yagut"/>
          <w:sz w:val="32"/>
          <w:szCs w:val="32"/>
          <w:rtl/>
        </w:rPr>
      </w:pPr>
      <w:r w:rsidRPr="00B535B8">
        <w:rPr>
          <w:rFonts w:cs="2  Yagut"/>
          <w:sz w:val="32"/>
          <w:szCs w:val="32"/>
          <w:rtl/>
        </w:rPr>
        <w:t>جريان ماكزيمم بكار رفته براي سيم پيچ (7) اين اجازه را به آرميچر (6) مي دهد تا نيروي اعمال شده توسط فنرها را (13 و12 ) خنثي نمايد و سوپاپ خروجي (4) را باز مي نمايد .</w:t>
      </w:r>
    </w:p>
    <w:p w:rsidR="009F69AE" w:rsidRPr="00B535B8" w:rsidRDefault="009F69AE" w:rsidP="009F69AE">
      <w:pPr>
        <w:pStyle w:val="BodyText"/>
        <w:spacing w:line="360" w:lineRule="auto"/>
        <w:rPr>
          <w:rFonts w:cs="2  Yagut"/>
          <w:sz w:val="32"/>
          <w:rtl/>
        </w:rPr>
      </w:pPr>
      <w:r w:rsidRPr="00B535B8">
        <w:rPr>
          <w:rFonts w:cs="2  Yagut"/>
          <w:sz w:val="32"/>
          <w:rtl/>
        </w:rPr>
        <w:t>يكمرتبه فشار كافي از سيلندر ترمز چرخ تخليه شده است ، سوپاپ سلونوئيدي به حالت نگهداري فشار يا به حالت اصلي اش (بدون انرژي) ( كاهش فشار ) بر طبق احتياجات آني و زودگذر ، برگشت مي نمايد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sz w:val="32"/>
          <w:rtl/>
        </w:rPr>
      </w:pPr>
      <w:r w:rsidRPr="00B535B8">
        <w:rPr>
          <w:rFonts w:cs="2  Yagut"/>
          <w:b/>
          <w:bCs/>
          <w:sz w:val="32"/>
          <w:rtl/>
        </w:rPr>
        <w:t xml:space="preserve">2ـ3ـ11ـ2ـ تعديل كننده فشار هيدروليكي براي </w:t>
      </w:r>
      <w:r w:rsidRPr="00B535B8">
        <w:rPr>
          <w:rFonts w:cs="2  Yagut"/>
          <w:b/>
          <w:bCs/>
          <w:sz w:val="32"/>
        </w:rPr>
        <w:t>ABS5.0</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b/>
          <w:bCs/>
          <w:noProof/>
          <w:sz w:val="32"/>
          <w:rtl/>
        </w:rPr>
        <w:lastRenderedPageBreak/>
        <w:drawing>
          <wp:anchor distT="0" distB="0" distL="114300" distR="114300" simplePos="0" relativeHeight="251756544" behindDoc="0" locked="0" layoutInCell="0" allowOverlap="1">
            <wp:simplePos x="0" y="0"/>
            <wp:positionH relativeFrom="column">
              <wp:posOffset>-106680</wp:posOffset>
            </wp:positionH>
            <wp:positionV relativeFrom="paragraph">
              <wp:posOffset>1066165</wp:posOffset>
            </wp:positionV>
            <wp:extent cx="5274945" cy="2637155"/>
            <wp:effectExtent l="0" t="0" r="1905" b="0"/>
            <wp:wrapTopAndBottom/>
            <wp:docPr id="47" name="Picture 47" descr="p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pic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274945" cy="26371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اين يك سيستم تعديل كننده فشار هيدروليكي است (شكل 32ـ2) كه قادر است با </w:t>
      </w:r>
      <w:r w:rsidRPr="00B535B8">
        <w:rPr>
          <w:rFonts w:cs="2  Yagut"/>
          <w:sz w:val="32"/>
        </w:rPr>
        <w:t>ECU</w:t>
      </w:r>
      <w:r w:rsidRPr="00B535B8">
        <w:rPr>
          <w:rFonts w:cs="2  Yagut"/>
          <w:sz w:val="32"/>
          <w:rtl/>
        </w:rPr>
        <w:t xml:space="preserve"> توسط يك توپي ( دو شاخه ) تركيب شود .(شكل 33ـ2)</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33-2 : تعديلگر فشار هيدروليكي </w:t>
      </w:r>
      <w:r w:rsidRPr="00B535B8">
        <w:rPr>
          <w:rFonts w:cs="2  Yagut"/>
          <w:sz w:val="32"/>
          <w:rtl/>
        </w:rPr>
        <w:tab/>
        <w:t xml:space="preserve">شكل 32-2 : سيستم تعديل چهاركاناله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w:t>
      </w:r>
      <w:r w:rsidRPr="00B535B8">
        <w:rPr>
          <w:rFonts w:cs="2  Yagut"/>
          <w:sz w:val="32"/>
        </w:rPr>
        <w:t xml:space="preserve">ABS 5 </w:t>
      </w:r>
      <w:r w:rsidRPr="00B535B8">
        <w:rPr>
          <w:rFonts w:cs="2  Yagut"/>
          <w:sz w:val="32"/>
          <w:rtl/>
        </w:rPr>
        <w:t xml:space="preserve"> به همراه </w:t>
      </w:r>
      <w:r w:rsidRPr="00B535B8">
        <w:rPr>
          <w:rFonts w:cs="2  Yagut"/>
          <w:sz w:val="32"/>
        </w:rPr>
        <w:t>ECU</w:t>
      </w:r>
      <w:r w:rsidRPr="00B535B8">
        <w:rPr>
          <w:rFonts w:cs="2  Yagut"/>
          <w:sz w:val="32"/>
          <w:rtl/>
        </w:rPr>
        <w:tab/>
      </w:r>
      <w:r w:rsidRPr="00B535B8">
        <w:rPr>
          <w:rFonts w:cs="2  Yagut"/>
          <w:sz w:val="32"/>
          <w:rtl/>
        </w:rPr>
        <w:tab/>
      </w:r>
      <w:r w:rsidRPr="00B535B8">
        <w:rPr>
          <w:rFonts w:cs="2  Yagut"/>
          <w:sz w:val="32"/>
          <w:rtl/>
        </w:rPr>
        <w:tab/>
        <w:t xml:space="preserve">براي </w:t>
      </w:r>
      <w:r w:rsidRPr="00B535B8">
        <w:rPr>
          <w:rFonts w:cs="2  Yagut"/>
          <w:sz w:val="32"/>
        </w:rPr>
        <w:t>ABS5</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الف : پمپ برگشت :</w:t>
      </w:r>
    </w:p>
    <w:p w:rsidR="009F69AE" w:rsidRPr="00B535B8" w:rsidRDefault="009F69AE" w:rsidP="009F69AE">
      <w:pPr>
        <w:pStyle w:val="BodyText"/>
        <w:spacing w:line="360" w:lineRule="auto"/>
        <w:rPr>
          <w:rFonts w:cs="2  Yagut"/>
          <w:sz w:val="32"/>
          <w:rtl/>
        </w:rPr>
      </w:pPr>
      <w:r w:rsidRPr="00B535B8">
        <w:rPr>
          <w:rFonts w:cs="2  Yagut"/>
          <w:sz w:val="32"/>
          <w:rtl/>
        </w:rPr>
        <w:t xml:space="preserve">اجزاي پمپ در مركز تعديل كننده فشار هيدروليكي تعبيه شده اند . موتور محرك الكتريكي جهت پمپ برگشت در مقابل سوپاپ سلونوئيدي نصب شده است . اين پمپ برگشت خود راه انداز ، مايع ترمز را كه ناشي از سيلندر ترمز چرخ در مرحله كاهش فشار است را از طريق </w:t>
      </w:r>
      <w:r w:rsidRPr="00B535B8">
        <w:rPr>
          <w:rFonts w:cs="2  Yagut"/>
          <w:sz w:val="32"/>
          <w:rtl/>
        </w:rPr>
        <w:lastRenderedPageBreak/>
        <w:t>تعديل كننده ها و اتاق ضربه گير روي طرف عقبش به سيلندر اصلي ترمز برگشت مي دهد . آن مثل منبع انرژي برخورد فعال ترمز را ذخيره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ب: مخزنها و محفظه هاي ضربه گير</w:t>
      </w:r>
      <w:r w:rsidRPr="00B535B8">
        <w:rPr>
          <w:rFonts w:cs="2  Yagut"/>
          <w:b/>
          <w:bCs/>
          <w:sz w:val="32"/>
        </w:rPr>
        <w:t>(accumulators and damper chambers)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مخزنها و محفظه هاي ضربه گير در قسمت پائينتر از تعديل كننده فشار هيدروليكي </w:t>
      </w:r>
    </w:p>
    <w:p w:rsidR="009F69AE" w:rsidRPr="00B535B8" w:rsidRDefault="009F69AE" w:rsidP="009F69AE">
      <w:pPr>
        <w:pStyle w:val="BodyText"/>
        <w:spacing w:line="360" w:lineRule="auto"/>
        <w:rPr>
          <w:rFonts w:cs="2  Yagut"/>
          <w:b/>
          <w:bCs/>
          <w:sz w:val="32"/>
          <w:rtl/>
        </w:rPr>
      </w:pPr>
      <w:r w:rsidRPr="00B535B8">
        <w:rPr>
          <w:rFonts w:cs="2  Yagut"/>
          <w:sz w:val="32"/>
          <w:rtl/>
        </w:rPr>
        <w:t>قرار گرفته اند . مخزنها موج ناشي از مايع ترمز را كه بواسطه فرآيند كاهش فشار بوجود مي آيند ، جذب مي كنند . محفظه هاي خفه كن نيز نوسانات و ارتعاشات فشار را در سيستم هيدروليكي متوقف مي كند و از انتشار آنها و تأثير روي پدال ترمز جلوگيري مي كنند همچنين سرو صدا را كم مي كنند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ج : شيرهاي سلونوئيدي 2/2 :</w:t>
      </w:r>
      <w:r w:rsidRPr="00B535B8">
        <w:rPr>
          <w:rFonts w:cs="2  Yagut"/>
          <w:b/>
          <w:bCs/>
          <w:sz w:val="32"/>
        </w:rPr>
        <w:t xml:space="preserve"> (Selonid Valve 2/2 ) </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هر 3 يا 4 جفت ( ورودي و خروجي ) از اين شيرها در قسمتهاي بالاتر از تعديل كننده فشار هيدروليكي قرار گرفته اند . شيرهاي سلونوئيدي مسئول تعديل فشار در </w:t>
      </w:r>
    </w:p>
    <w:p w:rsidR="009F69AE" w:rsidRPr="00B535B8" w:rsidRDefault="009F69AE" w:rsidP="009F69AE">
      <w:pPr>
        <w:pStyle w:val="BodyText"/>
        <w:spacing w:line="360" w:lineRule="auto"/>
        <w:rPr>
          <w:rFonts w:cs="2  Yagut"/>
          <w:sz w:val="32"/>
          <w:rtl/>
        </w:rPr>
      </w:pPr>
      <w:r w:rsidRPr="00B535B8">
        <w:rPr>
          <w:rFonts w:cs="2  Yagut"/>
          <w:sz w:val="32"/>
          <w:rtl/>
        </w:rPr>
        <w:t xml:space="preserve">سيلندرهاي ترمز چرخ در طول كنترل فعال </w:t>
      </w:r>
      <w:r w:rsidRPr="00B535B8">
        <w:rPr>
          <w:rFonts w:cs="2  Yagut"/>
          <w:sz w:val="32"/>
        </w:rPr>
        <w:t>ABS</w:t>
      </w:r>
      <w:r w:rsidRPr="00B535B8">
        <w:rPr>
          <w:rFonts w:cs="2  Yagut"/>
          <w:sz w:val="32"/>
          <w:rtl/>
        </w:rPr>
        <w:t xml:space="preserve"> هستند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3ـ3ـ11ـ2ـ واحد هيدروليكي براي </w:t>
      </w:r>
      <w:r w:rsidRPr="00B535B8">
        <w:rPr>
          <w:rFonts w:cs="2  Yagut"/>
          <w:b/>
          <w:bCs/>
          <w:sz w:val="32"/>
        </w:rPr>
        <w:t>ABS / ABD5</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تعديل كننده هاي هيدروليكي براي سيستمهاي </w:t>
      </w:r>
      <w:r w:rsidRPr="00B535B8">
        <w:rPr>
          <w:rFonts w:cs="2  Yagut"/>
          <w:sz w:val="32"/>
        </w:rPr>
        <w:t>ABS/ABD5</w:t>
      </w:r>
      <w:r w:rsidRPr="00B535B8">
        <w:rPr>
          <w:rFonts w:cs="2  Yagut"/>
          <w:sz w:val="32"/>
          <w:rtl/>
        </w:rPr>
        <w:t xml:space="preserve"> و توزيع نيروي ترمز</w:t>
      </w:r>
      <w:r w:rsidRPr="00B535B8">
        <w:rPr>
          <w:rFonts w:cs="2  Yagut"/>
          <w:sz w:val="32"/>
        </w:rPr>
        <w:t>LL-Variant</w:t>
      </w:r>
      <w:r w:rsidRPr="00B535B8">
        <w:rPr>
          <w:rFonts w:cs="2  Yagut"/>
          <w:sz w:val="32"/>
          <w:rtl/>
        </w:rPr>
        <w:t xml:space="preserve"> با اجزاي اضافي زير را شامل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ـ يك شير پيلوتي </w:t>
      </w:r>
      <w:r w:rsidRPr="00B535B8">
        <w:rPr>
          <w:rFonts w:cs="2  Yagut"/>
          <w:sz w:val="32"/>
        </w:rPr>
        <w:t>(USV) (pilot valve)</w:t>
      </w:r>
      <w:r w:rsidRPr="00B535B8">
        <w:rPr>
          <w:rFonts w:cs="2  Yagut"/>
          <w:sz w:val="32"/>
          <w:rtl/>
        </w:rPr>
        <w:t xml:space="preserve"> براي بازگشت از حالت ترمز به كاركرد </w:t>
      </w:r>
      <w:r w:rsidRPr="00B535B8">
        <w:rPr>
          <w:rFonts w:cs="2  Yagut"/>
          <w:sz w:val="32"/>
        </w:rPr>
        <w:t>ABD</w:t>
      </w:r>
      <w:r w:rsidRPr="00B535B8">
        <w:rPr>
          <w:rFonts w:cs="2  Yagut"/>
          <w:sz w:val="32"/>
          <w:rtl/>
        </w:rPr>
        <w:t xml:space="preserve"> ، بشكل يك شير تخليه فشار</w:t>
      </w:r>
      <w:r w:rsidRPr="00B535B8">
        <w:rPr>
          <w:rFonts w:cs="2  Yagut"/>
          <w:sz w:val="32"/>
        </w:rPr>
        <w:t>(DBV)(Integnal Pressure – relief valve)</w:t>
      </w:r>
      <w:r w:rsidRPr="00B535B8">
        <w:rPr>
          <w:rFonts w:cs="2  Yagut"/>
          <w:sz w:val="32"/>
          <w:rtl/>
        </w:rPr>
        <w:t xml:space="preserve"> جهت محدود كردن فشار سيستم </w:t>
      </w:r>
      <w:r w:rsidRPr="00B535B8">
        <w:rPr>
          <w:rFonts w:cs="2  Yagut"/>
          <w:sz w:val="32"/>
        </w:rPr>
        <w:t>ABD</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ـ يك شير مكشي </w:t>
      </w:r>
      <w:r w:rsidRPr="00B535B8">
        <w:rPr>
          <w:rFonts w:cs="2  Yagut"/>
          <w:sz w:val="32"/>
        </w:rPr>
        <w:t>(ASV)(Suction valve)</w:t>
      </w:r>
      <w:r w:rsidRPr="00B535B8">
        <w:rPr>
          <w:rFonts w:cs="2  Yagut"/>
          <w:sz w:val="32"/>
          <w:rtl/>
        </w:rPr>
        <w:t xml:space="preserve"> براي باز كردن مجرا بين پمپ برگشت خود راه انداز و دريچه سيلندر اصلي ترمز در طول كاركرد </w:t>
      </w:r>
      <w:r w:rsidRPr="00B535B8">
        <w:rPr>
          <w:rFonts w:cs="2  Yagut"/>
          <w:sz w:val="32"/>
        </w:rPr>
        <w:t>ABD</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ـ يك پمپ برگشت متغير با يك مدار خود راه انداز</w:t>
      </w:r>
      <w:r w:rsidRPr="00B535B8">
        <w:rPr>
          <w:rFonts w:cs="2  Yagut"/>
          <w:sz w:val="32"/>
        </w:rPr>
        <w:t>(Self primering)</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براي توزيع نيروي ترمز</w:t>
      </w:r>
      <w:r w:rsidRPr="00B535B8">
        <w:rPr>
          <w:rFonts w:cs="2  Yagut"/>
          <w:sz w:val="32"/>
        </w:rPr>
        <w:t>X- Varian t</w:t>
      </w:r>
      <w:r w:rsidRPr="00B535B8">
        <w:rPr>
          <w:rFonts w:cs="2  Yagut"/>
          <w:sz w:val="32"/>
          <w:rtl/>
        </w:rPr>
        <w:t xml:space="preserve"> ، سيستم اجزاي زير را شامل شده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ـ دو شير پيلوتي </w:t>
      </w:r>
      <w:r w:rsidRPr="00B535B8">
        <w:rPr>
          <w:rFonts w:cs="2  Yagut"/>
          <w:sz w:val="32"/>
        </w:rPr>
        <w:t>(USV)</w:t>
      </w:r>
      <w:r w:rsidRPr="00B535B8">
        <w:rPr>
          <w:rFonts w:cs="2  Yagut"/>
          <w:sz w:val="32"/>
          <w:rtl/>
        </w:rPr>
        <w:t xml:space="preserve"> براي برگشت از حالت ترمز به حالت كاركرد </w:t>
      </w:r>
      <w:r w:rsidRPr="00B535B8">
        <w:rPr>
          <w:rFonts w:cs="2  Yagut"/>
          <w:sz w:val="32"/>
        </w:rPr>
        <w:t>ABD</w:t>
      </w:r>
      <w:r w:rsidRPr="00B535B8">
        <w:rPr>
          <w:rFonts w:cs="2  Yagut"/>
          <w:sz w:val="32"/>
          <w:rtl/>
        </w:rPr>
        <w:t xml:space="preserve"> ، بشكل شير تخليه فشار </w:t>
      </w:r>
      <w:r w:rsidRPr="00B535B8">
        <w:rPr>
          <w:rFonts w:cs="2  Yagut"/>
          <w:sz w:val="32"/>
        </w:rPr>
        <w:t>(DBV)</w:t>
      </w:r>
      <w:r w:rsidRPr="00B535B8">
        <w:rPr>
          <w:rFonts w:cs="2  Yagut"/>
          <w:sz w:val="32"/>
          <w:rtl/>
        </w:rPr>
        <w:t xml:space="preserve"> براي محدود كردن فشار سيستم </w:t>
      </w:r>
      <w:r w:rsidRPr="00B535B8">
        <w:rPr>
          <w:rFonts w:cs="2  Yagut"/>
          <w:sz w:val="32"/>
        </w:rPr>
        <w:t>ABD</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ـ دو شير مكشي </w:t>
      </w:r>
      <w:r w:rsidRPr="00B535B8">
        <w:rPr>
          <w:rFonts w:cs="2  Yagut"/>
          <w:sz w:val="32"/>
        </w:rPr>
        <w:t>(ASV)</w:t>
      </w:r>
      <w:r w:rsidRPr="00B535B8">
        <w:rPr>
          <w:rFonts w:cs="2  Yagut"/>
          <w:sz w:val="32"/>
          <w:rtl/>
        </w:rPr>
        <w:t xml:space="preserve"> براي باز كردن مجرا بين پمپهاي برگشت خود راه انداز و سوپاپهاي سيلندرهاي اصلي ترمز درطول كاركرد </w:t>
      </w:r>
      <w:r w:rsidRPr="00B535B8">
        <w:rPr>
          <w:rFonts w:cs="2  Yagut"/>
          <w:sz w:val="32"/>
        </w:rPr>
        <w:t>ABD</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ـ يك پمپ برگشت ( تغيير داده شده از تعديل كننده فشار هيدروليكي </w:t>
      </w:r>
      <w:r w:rsidRPr="00B535B8">
        <w:rPr>
          <w:rFonts w:cs="2  Yagut"/>
          <w:sz w:val="32"/>
        </w:rPr>
        <w:t>ABS</w:t>
      </w:r>
      <w:r w:rsidRPr="00B535B8">
        <w:rPr>
          <w:rFonts w:cs="2  Yagut"/>
          <w:sz w:val="32"/>
          <w:rtl/>
        </w:rPr>
        <w:t xml:space="preserve"> ) با دو مدار خود راه انداز</w:t>
      </w: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757568" behindDoc="0" locked="0" layoutInCell="0" allowOverlap="1">
            <wp:simplePos x="0" y="0"/>
            <wp:positionH relativeFrom="column">
              <wp:posOffset>1144905</wp:posOffset>
            </wp:positionH>
            <wp:positionV relativeFrom="paragraph">
              <wp:posOffset>344170</wp:posOffset>
            </wp:positionV>
            <wp:extent cx="3286125" cy="2114550"/>
            <wp:effectExtent l="0" t="0" r="9525" b="0"/>
            <wp:wrapTopAndBottom/>
            <wp:docPr id="46" name="Picture 46" descr="p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pic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3286125" cy="21145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b/>
          <w:bCs/>
          <w:sz w:val="32"/>
          <w:rtl/>
        </w:rPr>
      </w:pPr>
      <w:r w:rsidRPr="00B535B8">
        <w:rPr>
          <w:rFonts w:cs="2  Yagut"/>
          <w:b/>
          <w:bCs/>
          <w:sz w:val="32"/>
          <w:rtl/>
        </w:rPr>
        <w:t>4ـ11ـ2ـ مدارات الكتريكي :</w:t>
      </w:r>
      <w:r w:rsidRPr="00B535B8">
        <w:rPr>
          <w:rFonts w:cs="2  Yagut"/>
          <w:b/>
          <w:bCs/>
          <w:sz w:val="32"/>
        </w:rPr>
        <w:t xml:space="preserve"> ( Electrical Circuits )</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(35ـ2) يك دياگرام با مدار الكتريكي را براي يك واحد </w:t>
      </w:r>
      <w:r w:rsidRPr="00B535B8">
        <w:rPr>
          <w:rFonts w:cs="2  Yagut"/>
          <w:sz w:val="32"/>
        </w:rPr>
        <w:t>ABS 2S</w:t>
      </w:r>
      <w:r w:rsidRPr="00B535B8">
        <w:rPr>
          <w:rFonts w:cs="2  Yagut"/>
          <w:sz w:val="32"/>
          <w:rtl/>
        </w:rPr>
        <w:t xml:space="preserve"> 4 كانالي كه با 4 سنسور سرعت چرخ و 4 سوپاپ سلونوئيدي مجهز شده است نشان مي 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اتصالات الكتريكي اجزاي كنترل شده الكتريكي مختلف در يك كلاف سيمكشي جمع شده اند . كلافهاي سيم پيچ و اجزايشان بايد در مكانهاي محافظت شده نصب شود تا آب نتواند روي آنها تأثير بگذارد . خطر ديگري كه آن را تهديد مي كند ، پوسيده شدن تدريجي است كه در نهايت آن را معيوب مي كند . براي اينكه سيستم در حالت كارآئي حداكثر كاركند ، فرآيند طراحي براي هر </w:t>
      </w:r>
      <w:r w:rsidRPr="00B535B8">
        <w:rPr>
          <w:rFonts w:cs="2  Yagut"/>
          <w:sz w:val="32"/>
          <w:rtl/>
        </w:rPr>
        <w:lastRenderedPageBreak/>
        <w:t>عضو بايد محاسبات سيمكشي خط جهت ارزيابي خسارات در طول اتصالات بحراني را شامل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افت ولتاژ زياد ( نسبت به </w:t>
      </w:r>
      <w:r w:rsidRPr="00B535B8">
        <w:rPr>
          <w:rFonts w:cs="2  Yagut"/>
          <w:sz w:val="32"/>
        </w:rPr>
        <w:t>ECU</w:t>
      </w:r>
      <w:r w:rsidRPr="00B535B8">
        <w:rPr>
          <w:rFonts w:cs="2  Yagut"/>
          <w:sz w:val="32"/>
          <w:rtl/>
        </w:rPr>
        <w:t xml:space="preserve"> ) مي تواند منجر به خاموش شدن سيستم بطور ناگهاني شود .</w:t>
      </w:r>
    </w:p>
    <w:p w:rsidR="009F69AE" w:rsidRPr="00B535B8" w:rsidRDefault="009F69AE" w:rsidP="009F69AE">
      <w:pPr>
        <w:pStyle w:val="BodyText"/>
        <w:spacing w:line="360" w:lineRule="auto"/>
        <w:rPr>
          <w:rFonts w:cs="2  Yagut"/>
          <w:sz w:val="32"/>
          <w:rtl/>
        </w:rPr>
      </w:pPr>
      <w:r w:rsidRPr="00B535B8">
        <w:rPr>
          <w:rFonts w:cs="2  Yagut"/>
          <w:sz w:val="32"/>
          <w:rtl/>
        </w:rPr>
        <w:t>خسارات خط نيز مي تواند كاركرد شيرهاي سلونوئيدي و پمپ برگشت را تحت تأثير قرار دهد و باعث شود كه در قطع و وصل تأخير ايجاد شود كه درنهايت كاهش كارآئي پمپ را نتيجه مي شود .</w:t>
      </w: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758592" behindDoc="0" locked="0" layoutInCell="0" allowOverlap="1">
            <wp:simplePos x="0" y="0"/>
            <wp:positionH relativeFrom="column">
              <wp:posOffset>596265</wp:posOffset>
            </wp:positionH>
            <wp:positionV relativeFrom="paragraph">
              <wp:posOffset>635</wp:posOffset>
            </wp:positionV>
            <wp:extent cx="4041775" cy="4267200"/>
            <wp:effectExtent l="0" t="0" r="0" b="0"/>
            <wp:wrapNone/>
            <wp:docPr id="45" name="Picture 45" descr="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pic1"/>
                    <pic:cNvPicPr>
                      <a:picLocks noChangeAspect="1" noChangeArrowheads="1"/>
                    </pic:cNvPicPr>
                  </pic:nvPicPr>
                  <pic:blipFill>
                    <a:blip r:embed="rId217">
                      <a:extLst>
                        <a:ext uri="{28A0092B-C50C-407E-A947-70E740481C1C}">
                          <a14:useLocalDpi xmlns:a14="http://schemas.microsoft.com/office/drawing/2010/main" val="0"/>
                        </a:ext>
                      </a:extLst>
                    </a:blip>
                    <a:srcRect l="7753"/>
                    <a:stretch>
                      <a:fillRect/>
                    </a:stretch>
                  </pic:blipFill>
                  <pic:spPr bwMode="auto">
                    <a:xfrm>
                      <a:off x="0" y="0"/>
                      <a:ext cx="4041775" cy="426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jc w:val="center"/>
        <w:rPr>
          <w:rFonts w:cs="2  Yagut"/>
          <w:b/>
          <w:bCs/>
          <w:sz w:val="32"/>
          <w:rtl/>
        </w:rPr>
      </w:pPr>
      <w:r w:rsidRPr="00B535B8">
        <w:rPr>
          <w:rFonts w:cs="2  Yagut"/>
          <w:b/>
          <w:bCs/>
          <w:sz w:val="32"/>
          <w:rtl/>
        </w:rPr>
        <w:t xml:space="preserve">شكل 35-2 : دياگرام مدار </w:t>
      </w:r>
      <w:r w:rsidRPr="00B535B8">
        <w:rPr>
          <w:rFonts w:cs="2  Yagut"/>
          <w:b/>
          <w:bCs/>
          <w:sz w:val="32"/>
        </w:rPr>
        <w:t>AB 2S</w:t>
      </w:r>
    </w:p>
    <w:p w:rsidR="009F69AE" w:rsidRPr="00B535B8" w:rsidRDefault="009F69AE" w:rsidP="009F69AE">
      <w:pPr>
        <w:pStyle w:val="BodyText"/>
        <w:spacing w:line="360" w:lineRule="auto"/>
        <w:rPr>
          <w:rFonts w:cs="2  Yagut"/>
          <w:b/>
          <w:bCs/>
          <w:sz w:val="32"/>
          <w:rtl/>
        </w:rPr>
      </w:pPr>
    </w:p>
    <w:p w:rsidR="009F69AE" w:rsidRPr="00B535B8" w:rsidRDefault="009F69AE" w:rsidP="009F69AE">
      <w:pPr>
        <w:spacing w:line="360" w:lineRule="auto"/>
        <w:jc w:val="center"/>
        <w:rPr>
          <w:rFonts w:cs="2  Yagut"/>
          <w:sz w:val="32"/>
          <w:szCs w:val="32"/>
          <w:rtl/>
        </w:rPr>
      </w:pPr>
      <w:r w:rsidRPr="00B535B8">
        <w:rPr>
          <w:rFonts w:cs="2  Yagut"/>
          <w:b/>
          <w:bCs/>
          <w:sz w:val="32"/>
          <w:szCs w:val="32"/>
          <w:rtl/>
        </w:rPr>
        <w:br w:type="page"/>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659264" behindDoc="0" locked="0" layoutInCell="0" allowOverlap="1">
                <wp:simplePos x="0" y="0"/>
                <wp:positionH relativeFrom="page">
                  <wp:posOffset>1280160</wp:posOffset>
                </wp:positionH>
                <wp:positionV relativeFrom="paragraph">
                  <wp:posOffset>170180</wp:posOffset>
                </wp:positionV>
                <wp:extent cx="5029200" cy="2926080"/>
                <wp:effectExtent l="32385" t="34290" r="34290" b="30480"/>
                <wp:wrapNone/>
                <wp:docPr id="44" name="Rounded 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02B21BF" id="Rounded Rectangle 44" o:spid="_x0000_s1026" style="position:absolute;margin-left:100.8pt;margin-top:13.4pt;width:396pt;height:230.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TXUmwIAADwFAAAOAAAAZHJzL2Uyb0RvYy54bWysVFFv0zAQfkfiP1h+75KUNG2jpdPUtAhp&#10;wLSNH+DGTmPm2MZ2mw7Ef+fspKVlLwiRh+ScO999391nX98cWoH2zFiuZIGTqxgjJitFudwW+MvT&#10;ejTDyDoiKRFKsgK/MItvFm/fXHc6Z2PVKEGZQZBE2rzTBW6c03kU2aphLbFXSjMJzlqZljhYmm1E&#10;DekgeyuicRxnUacM1UZVzFr4W/ZOvAj565pV7nNdW+aQKDBgc+Ftwnvj39HimuRbQ3TDqwEG+QcU&#10;LeESip5SlcQRtDP8VaqWV0ZZVburSrWRqmtescAB2CTxH2weG6JZ4ALNsfrUJvv/0laf9vcGcVrg&#10;NMVIkhZm9KB2kjKKHqB7RG4FQ+CDRnXa5hD/qO+Np2r1naqeLZJq2UAYuzVGdQ0jFOAlPj662OAX&#10;FraiTfdRUShDdk6Fnh1q0/qE0A10CKN5OY2GHRyq4OckHs9h3hhV4AMzi2dheBHJj9u1se49Uy3y&#10;RoGNZ+EphBpkf2ddGBAdWBL6FaO6FTDuPREoybJsGlCTfAiG3MecfqdUay5EEIyQqANM02TiEbUa&#10;2ucaLp9ARM+hnFWCUx8eGmW2m6UwCMoAr/AMhS7CAuCQ3jdxJWmwHeGitwGOkD4f9GQg47sTVPZj&#10;Hs9Xs9UsHaXjbDVK47Ic3a6X6ShbJ9NJ+a5cLsvkp4eWpHnDKWXSozsqPkn/TlHD2eu1etL8BQt7&#10;TnYdntdko0sYIJXA6vgN7IJ6vGB64W0UfQHxGAWjhabDlQNGo8x3jDo4vgW233bEMIzEBwkCnCdp&#10;6s97WKST6RgW5tyzOfcQWUEqGCJGvbl0/R2x04ZvG6iUhLFKdQuirbk7qrtHNUgdjmhgMFwn/g44&#10;X4eo35fe4hcAAAD//wMAUEsDBBQABgAIAAAAIQAFhVqY3gAAAAoBAAAPAAAAZHJzL2Rvd25yZXYu&#10;eG1sTI/NTsMwEITvSLyDtUjcqNMCoUnjVAipB24QIiFubryNI+J1FDtpeHuWE73tz2jmm2K/uF7M&#10;OIbOk4L1KgGB1HjTUaug/jjcbUGEqMno3hMq+MEA+/L6qtC58Wd6x7mKrWATCrlWYGMccilDY9Hp&#10;sPIDEv9OfnQ68jq20oz6zOaul5skSaXTHXGC1QO+WGy+q8lxSDZXX3N1aLLX6dG8fdqavK+Vur1Z&#10;nncgIi7xXwx/+IwOJTMd/UQmiF7BJlmnLOUh5QosyLJ7PhwVPGyfUpBlIS8rlL8AAAD//wMAUEsB&#10;Ai0AFAAGAAgAAAAhALaDOJL+AAAA4QEAABMAAAAAAAAAAAAAAAAAAAAAAFtDb250ZW50X1R5cGVz&#10;XS54bWxQSwECLQAUAAYACAAAACEAOP0h/9YAAACUAQAACwAAAAAAAAAAAAAAAAAvAQAAX3JlbHMv&#10;LnJlbHNQSwECLQAUAAYACAAAACEAhAk11JsCAAA8BQAADgAAAAAAAAAAAAAAAAAuAgAAZHJzL2Uy&#10;b0RvYy54bWxQSwECLQAUAAYACAAAACEABYVamN4AAAAKAQAADwAAAAAAAAAAAAAAAAD1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پنجم »</w:t>
      </w:r>
    </w:p>
    <w:p w:rsidR="009F69AE" w:rsidRPr="00B535B8" w:rsidRDefault="009F69AE" w:rsidP="009F69AE">
      <w:pPr>
        <w:pStyle w:val="BodyText"/>
        <w:spacing w:line="360" w:lineRule="auto"/>
        <w:jc w:val="center"/>
        <w:rPr>
          <w:rFonts w:cs="2  Yagut"/>
          <w:b/>
          <w:bCs/>
          <w:sz w:val="32"/>
          <w:rtl/>
        </w:rPr>
      </w:pPr>
      <w:r w:rsidRPr="00B535B8">
        <w:rPr>
          <w:rFonts w:cs="2  Yagut"/>
          <w:b/>
          <w:bCs/>
          <w:sz w:val="32"/>
          <w:rtl/>
        </w:rPr>
        <w:t>«محاسبات مربوط به نيروهاي استاتيكي و ديناميكي چرخهاي عقب و جلو »</w:t>
      </w:r>
    </w:p>
    <w:p w:rsidR="009F69AE" w:rsidRPr="00B535B8" w:rsidRDefault="009F69AE" w:rsidP="009F69AE">
      <w:pPr>
        <w:pStyle w:val="BodyText"/>
        <w:spacing w:line="360" w:lineRule="auto"/>
        <w:rPr>
          <w:rFonts w:cs="2  Yagut"/>
          <w:sz w:val="32"/>
          <w:rtl/>
        </w:rPr>
      </w:pPr>
      <w:r w:rsidRPr="00B535B8">
        <w:rPr>
          <w:rFonts w:cs="2  Yagut"/>
          <w:b/>
          <w:bCs/>
          <w:sz w:val="32"/>
          <w:rtl/>
        </w:rPr>
        <w:br w:type="page"/>
      </w:r>
      <w:r w:rsidRPr="00B535B8">
        <w:rPr>
          <w:rFonts w:cs="2  Yagut"/>
          <w:sz w:val="32"/>
          <w:rtl/>
        </w:rPr>
        <w:lastRenderedPageBreak/>
        <w:t>پاسخ خودرو به نيروهاي وارد شده بوسيله سيستم ترمز تجزيه و تحليل مي گردد . نيروي بهينه حين حركت بر روي خط مستقيم و سطح صاف و تراز ارائه مي گردد . نيروهاي ترمزي واقعي و بهينه باهم مقايسه شده و مفهوم كارآئي ترمز و بكار گيري و بهره گيري از ضريب اصطكاك بحث مي شود . روش هاي كاربردي و عملي براي آناليزهاي تعادل ترمز شامل شيرهاي تناسبي ارائه مي گردد . معادلات توصيف كننده پايداري جهتي خودرو حين ترمزگيري نشان داده مي شود ، اثرات انتقال بار از كاميونها روي ترمز گيري بهينه تجزيه و تحليل مي گردد . روابط اصلي براي ترمزگيري حين گردش كردن بحث مي گردد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بارهاي اكسل استاتيك</w:t>
      </w:r>
    </w:p>
    <w:p w:rsidR="009F69AE" w:rsidRPr="00B535B8" w:rsidRDefault="009F69AE" w:rsidP="009F69AE">
      <w:pPr>
        <w:pStyle w:val="BodyText"/>
        <w:spacing w:line="360" w:lineRule="auto"/>
        <w:rPr>
          <w:rFonts w:cs="2  Yagut"/>
          <w:sz w:val="32"/>
          <w:rtl/>
        </w:rPr>
      </w:pPr>
      <w:r w:rsidRPr="00B535B8">
        <w:rPr>
          <w:rFonts w:cs="2  Yagut"/>
          <w:sz w:val="32"/>
          <w:rtl/>
        </w:rPr>
        <w:t>بارهاي اثر كننده روي خودرو بدون شتاب ، در حالت ايستاده و يا حركت با سرعت ثابت در روي جاده تراز و هموار در شكل 1ـ4 نشان داه شده است بدليل توزيع وزن از جلو به عقب ، اكسل عقب و جلو ممكن است كه بارهاي مختلفي را متحمل شوند . توزيع بار اكسل استاتيكي بوسيله نسبت بار اكسل عقب به وزن كل خودرو تعيين مي‌شود و با حرف (85) نمايش داده مي شود و رابطه آن بصورت زير است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460" w:dyaOrig="380">
          <v:shape id="_x0000_i1081" type="#_x0000_t75" style="width:72.75pt;height:18.75pt" o:ole="" fillcolor="window">
            <v:imagedata r:id="rId218" o:title=""/>
          </v:shape>
          <o:OLEObject Type="Embed" ProgID="Equation.3" ShapeID="_x0000_i1081" DrawAspect="Content" ObjectID="_1707337170" r:id="rId21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حاليكه : </w:t>
      </w:r>
      <w:r w:rsidRPr="00B535B8">
        <w:rPr>
          <w:rFonts w:cs="2  Yagut"/>
          <w:position w:val="-12"/>
          <w:sz w:val="32"/>
        </w:rPr>
        <w:object w:dxaOrig="460" w:dyaOrig="380">
          <v:shape id="_x0000_i1082" type="#_x0000_t75" style="width:23.25pt;height:18.75pt" o:ole="" fillcolor="window">
            <v:imagedata r:id="rId220" o:title=""/>
          </v:shape>
          <o:OLEObject Type="Embed" ProgID="Equation.3" ShapeID="_x0000_i1082" DrawAspect="Content" ObjectID="_1707337171" r:id="rId221"/>
        </w:object>
      </w:r>
      <w:r w:rsidRPr="00B535B8">
        <w:rPr>
          <w:rFonts w:cs="2  Yagut"/>
          <w:sz w:val="32"/>
          <w:rtl/>
        </w:rPr>
        <w:t xml:space="preserve"> بار اكسل عقب استاتيكي و واحد آن نيوتن يا </w:t>
      </w:r>
      <w:r w:rsidRPr="00B535B8">
        <w:rPr>
          <w:rFonts w:cs="2  Yagut"/>
          <w:sz w:val="32"/>
        </w:rPr>
        <w:t>Ib</w:t>
      </w:r>
      <w:r w:rsidRPr="00B535B8">
        <w:rPr>
          <w:rFonts w:cs="2  Yagut"/>
          <w:sz w:val="32"/>
          <w:rtl/>
        </w:rPr>
        <w:t xml:space="preserve"> و </w:t>
      </w:r>
      <w:r w:rsidRPr="00B535B8">
        <w:rPr>
          <w:rFonts w:cs="2  Yagut"/>
          <w:sz w:val="32"/>
        </w:rPr>
        <w:t>w</w:t>
      </w:r>
      <w:r w:rsidRPr="00B535B8">
        <w:rPr>
          <w:rFonts w:cs="2  Yagut"/>
          <w:sz w:val="32"/>
          <w:rtl/>
        </w:rPr>
        <w:t xml:space="preserve"> وزن خودرو واحد </w:t>
      </w:r>
      <w:r w:rsidRPr="00B535B8">
        <w:rPr>
          <w:rFonts w:cs="2  Yagut"/>
          <w:sz w:val="32"/>
        </w:rPr>
        <w:t>n</w:t>
      </w:r>
      <w:r w:rsidRPr="00B535B8">
        <w:rPr>
          <w:rFonts w:cs="2  Yagut"/>
          <w:sz w:val="32"/>
          <w:rtl/>
        </w:rPr>
        <w:t xml:space="preserve"> يا </w:t>
      </w:r>
      <w:r w:rsidRPr="00B535B8">
        <w:rPr>
          <w:rFonts w:cs="2  Yagut"/>
          <w:sz w:val="32"/>
        </w:rPr>
        <w:t>ob</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رابطه بار اكسل جلو بوسيله فرمول زير داده مي شود . </w:t>
      </w:r>
      <w:r w:rsidRPr="00B535B8">
        <w:rPr>
          <w:rFonts w:cs="2  Yagut"/>
          <w:position w:val="-12"/>
          <w:sz w:val="32"/>
        </w:rPr>
        <w:object w:dxaOrig="1719" w:dyaOrig="380">
          <v:shape id="_x0000_i1083" type="#_x0000_t75" style="width:86.25pt;height:18.75pt" o:ole="" fillcolor="window">
            <v:imagedata r:id="rId222" o:title=""/>
          </v:shape>
          <o:OLEObject Type="Embed" ProgID="Equation.3" ShapeID="_x0000_i1083" DrawAspect="Content" ObjectID="_1707337172" r:id="rId223"/>
        </w:object>
      </w:r>
    </w:p>
    <w:p w:rsidR="009F69AE" w:rsidRPr="00B535B8" w:rsidRDefault="009F69AE" w:rsidP="009F69AE">
      <w:pPr>
        <w:pStyle w:val="BodyText"/>
        <w:spacing w:line="360" w:lineRule="auto"/>
        <w:rPr>
          <w:rFonts w:cs="2  Yagut"/>
          <w:sz w:val="32"/>
          <w:rtl/>
        </w:rPr>
      </w:pPr>
      <w:r w:rsidRPr="00B535B8">
        <w:rPr>
          <w:rFonts w:cs="2  Yagut"/>
          <w:sz w:val="32"/>
          <w:rtl/>
        </w:rPr>
        <w:t>در حاليكه (85) بار اكسل جلوي استاتيكي مي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خودروهاي جديد جلو محرك داراي مقدار </w:t>
      </w:r>
      <w:r w:rsidRPr="00B535B8">
        <w:rPr>
          <w:rFonts w:cs="2  Yagut"/>
          <w:position w:val="-10"/>
          <w:sz w:val="32"/>
        </w:rPr>
        <w:object w:dxaOrig="260" w:dyaOrig="279">
          <v:shape id="_x0000_i1084" type="#_x0000_t75" style="width:12.75pt;height:14.25pt" o:ole="" fillcolor="window">
            <v:imagedata r:id="rId224" o:title=""/>
          </v:shape>
          <o:OLEObject Type="Embed" ProgID="Equation.3" ShapeID="_x0000_i1084" DrawAspect="Content" ObjectID="_1707337173" r:id="rId225"/>
        </w:object>
      </w:r>
      <w:r w:rsidRPr="00B535B8">
        <w:rPr>
          <w:rFonts w:cs="2  Yagut"/>
          <w:sz w:val="32"/>
          <w:rtl/>
        </w:rPr>
        <w:t xml:space="preserve"> حدود 35/0 در شرايط وزن خالي هستند كه نشان مي دهد 35% وزن كل خودرو بوسيله اكسل عقب حمل مي گردد . اين بار اكسل عقب استاتيكي پائين براي يك خودرو يا پيك آپ ، كاميون وقتي كه بار زيادي ندارد يكي از دلايل اصلي مي باشد كه يك آناليز بالانس ترمزي دقيق براي اجتناب از قفل شدن چرخهاي عقب مورد نياز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 با بكار گيري معادله گشتاور حول اكسل جلو براي خودرو ايستاده در شكل 1ـ4 نشان داده شده است داراي معادله زير است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400" w:dyaOrig="380">
          <v:shape id="_x0000_i1085" type="#_x0000_t75" style="width:69.75pt;height:18.75pt" o:ole="" fillcolor="window">
            <v:imagedata r:id="rId226" o:title=""/>
          </v:shape>
          <o:OLEObject Type="Embed" ProgID="Equation.3" ShapeID="_x0000_i1085" DrawAspect="Content" ObjectID="_1707337174" r:id="rId22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جائيكه </w:t>
      </w:r>
      <w:r w:rsidRPr="00B535B8">
        <w:rPr>
          <w:rFonts w:cs="2  Yagut"/>
          <w:sz w:val="32"/>
        </w:rPr>
        <w:t>L</w:t>
      </w:r>
      <w:r w:rsidRPr="00B535B8">
        <w:rPr>
          <w:rFonts w:cs="2  Yagut"/>
          <w:sz w:val="32"/>
          <w:rtl/>
        </w:rPr>
        <w:t xml:space="preserve"> فاصله چرخ هاي ياد شده ،</w:t>
      </w:r>
      <w:r w:rsidRPr="00B535B8">
        <w:rPr>
          <w:rFonts w:cs="2  Yagut"/>
          <w:position w:val="-12"/>
          <w:sz w:val="32"/>
        </w:rPr>
        <w:object w:dxaOrig="260" w:dyaOrig="380">
          <v:shape id="_x0000_i1086" type="#_x0000_t75" style="width:12.75pt;height:18.75pt" o:ole="" fillcolor="window">
            <v:imagedata r:id="rId228" o:title=""/>
          </v:shape>
          <o:OLEObject Type="Embed" ProgID="Equation.3" ShapeID="_x0000_i1086" DrawAspect="Content" ObjectID="_1707337175" r:id="rId229"/>
        </w:object>
      </w:r>
      <w:r w:rsidRPr="00B535B8">
        <w:rPr>
          <w:rFonts w:cs="2  Yagut"/>
          <w:sz w:val="32"/>
          <w:rtl/>
        </w:rPr>
        <w:t xml:space="preserve"> فاصله افقي مركز ثقل از اكسل جلو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رابطه </w:t>
      </w:r>
      <w:r w:rsidRPr="00B535B8">
        <w:rPr>
          <w:rFonts w:cs="2  Yagut"/>
          <w:position w:val="-12"/>
          <w:sz w:val="32"/>
        </w:rPr>
        <w:object w:dxaOrig="260" w:dyaOrig="380">
          <v:shape id="_x0000_i1087" type="#_x0000_t75" style="width:12.75pt;height:18.75pt" o:ole="" fillcolor="window">
            <v:imagedata r:id="rId230" o:title=""/>
          </v:shape>
          <o:OLEObject Type="Embed" ProgID="Equation.3" ShapeID="_x0000_i1087" DrawAspect="Content" ObjectID="_1707337176" r:id="rId231"/>
        </w:object>
      </w:r>
      <w:r w:rsidRPr="00B535B8">
        <w:rPr>
          <w:rFonts w:cs="2  Yagut"/>
          <w:sz w:val="32"/>
          <w:rtl/>
        </w:rPr>
        <w:t xml:space="preserve"> بدست مي آيد . بصورت زير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2200" w:dyaOrig="380">
          <v:shape id="_x0000_i1088" type="#_x0000_t75" style="width:110.25pt;height:18.75pt" o:ole="" fillcolor="window">
            <v:imagedata r:id="rId232" o:title=""/>
          </v:shape>
          <o:OLEObject Type="Embed" ProgID="Equation.3" ShapeID="_x0000_i1088" DrawAspect="Content" ObjectID="_1707337177" r:id="rId233"/>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فاصله </w:t>
      </w:r>
      <w:r w:rsidRPr="00B535B8">
        <w:rPr>
          <w:rFonts w:cs="2  Yagut"/>
          <w:position w:val="-12"/>
          <w:sz w:val="32"/>
        </w:rPr>
        <w:object w:dxaOrig="300" w:dyaOrig="380">
          <v:shape id="_x0000_i1089" type="#_x0000_t75" style="width:15pt;height:18.75pt" o:ole="" fillcolor="window">
            <v:imagedata r:id="rId234" o:title=""/>
          </v:shape>
          <o:OLEObject Type="Embed" ProgID="Equation.3" ShapeID="_x0000_i1089" DrawAspect="Content" ObjectID="_1707337178" r:id="rId235"/>
        </w:object>
      </w:r>
      <w:r w:rsidRPr="00B535B8">
        <w:rPr>
          <w:rFonts w:cs="2  Yagut"/>
          <w:sz w:val="32"/>
          <w:rtl/>
        </w:rPr>
        <w:t xml:space="preserve"> يعني فاصله افقي مركز ثقل از چرخهاي عقب از رابطه زير بدست مي آيد.</w:t>
      </w:r>
    </w:p>
    <w:p w:rsidR="009F69AE" w:rsidRPr="00B535B8" w:rsidRDefault="009F69AE" w:rsidP="009F69AE">
      <w:pPr>
        <w:pStyle w:val="BodyText"/>
        <w:bidi w:val="0"/>
        <w:spacing w:line="360" w:lineRule="auto"/>
        <w:jc w:val="right"/>
        <w:rPr>
          <w:rFonts w:cs="2  Yagut"/>
          <w:b/>
          <w:bCs/>
          <w:sz w:val="32"/>
          <w:rtl/>
        </w:rPr>
      </w:pPr>
      <w:r w:rsidRPr="00B535B8">
        <w:rPr>
          <w:rFonts w:cs="2  Yagut"/>
          <w:b/>
          <w:bCs/>
          <w:position w:val="-12"/>
          <w:sz w:val="32"/>
        </w:rPr>
        <w:object w:dxaOrig="1340" w:dyaOrig="380">
          <v:shape id="_x0000_i1090" type="#_x0000_t75" style="width:66.75pt;height:18.75pt" o:ole="" fillcolor="window">
            <v:imagedata r:id="rId236" o:title=""/>
          </v:shape>
          <o:OLEObject Type="Embed" ProgID="Equation.3" ShapeID="_x0000_i1090" DrawAspect="Content" ObjectID="_1707337179" r:id="rId237"/>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بارهاي ديناميكي اكسل</w:t>
      </w:r>
    </w:p>
    <w:p w:rsidR="009F69AE" w:rsidRPr="00B535B8" w:rsidRDefault="009F69AE" w:rsidP="009F69AE">
      <w:pPr>
        <w:pStyle w:val="BodyText"/>
        <w:spacing w:line="360" w:lineRule="auto"/>
        <w:rPr>
          <w:rFonts w:cs="2  Yagut"/>
          <w:sz w:val="32"/>
          <w:rtl/>
        </w:rPr>
      </w:pPr>
      <w:r w:rsidRPr="00B535B8">
        <w:rPr>
          <w:rFonts w:cs="2  Yagut"/>
          <w:sz w:val="32"/>
          <w:rtl/>
        </w:rPr>
        <w:t>وقتي كه ترمزها عمل مي كنند ، گشتاور بوسيله ترمز چرخها بر روي محيط عكس العمل نشان مي دهند در جايي كه تاير با جاده تماس برقرار مي كند قبل از قفل شدن ترمز ، بزرگي نيروهاي ترمزي يك تابع مستقيم از گشتاور توليد شده بوسيله ترمز چرخ ، ميزان ترمزهاي هيدروليك معادله 2ـ6 بر روي تعيين نيروهاي واقعي ترمزي و براي ترمزهاي براي 1ـ6ـ1 استفاده مي شود .</w:t>
      </w:r>
    </w:p>
    <w:p w:rsidR="009F69AE" w:rsidRPr="00B535B8" w:rsidRDefault="009F69AE" w:rsidP="009F69AE">
      <w:pPr>
        <w:pStyle w:val="BodyText"/>
        <w:spacing w:line="360" w:lineRule="auto"/>
        <w:rPr>
          <w:rFonts w:cs="2  Yagut"/>
          <w:sz w:val="32"/>
          <w:rtl/>
        </w:rPr>
      </w:pPr>
      <w:r w:rsidRPr="00B535B8">
        <w:rPr>
          <w:rFonts w:cs="2  Yagut"/>
          <w:sz w:val="32"/>
          <w:rtl/>
        </w:rPr>
        <w:t>نيروهاي وارده به خودرو در اكسل كه در حال شتاب منفي است بر روي يك سطح تراز در شكل 2ـ4 نشان داده شده است . بكارگيري معادله گشتاور حول نقطه محل تماس تاير با زمين چرخ عقب ، نيروي عمودي ديناميكي روي محور جلو را تعيين مي‌كنند .</w:t>
      </w:r>
    </w:p>
    <w:p w:rsidR="009F69AE" w:rsidRPr="00B535B8" w:rsidRDefault="009F69AE" w:rsidP="009F69AE">
      <w:pPr>
        <w:pStyle w:val="BodyText"/>
        <w:bidi w:val="0"/>
        <w:spacing w:line="360" w:lineRule="auto"/>
        <w:jc w:val="right"/>
        <w:rPr>
          <w:rFonts w:cs="2  Yagut"/>
          <w:sz w:val="32"/>
          <w:rtl/>
        </w:rPr>
      </w:pPr>
      <w:r w:rsidRPr="00B535B8">
        <w:rPr>
          <w:rFonts w:cs="2  Yagut"/>
          <w:position w:val="-16"/>
          <w:sz w:val="32"/>
        </w:rPr>
        <w:object w:dxaOrig="3360" w:dyaOrig="420">
          <v:shape id="_x0000_i1091" type="#_x0000_t75" style="width:168pt;height:21pt" o:ole="" fillcolor="window">
            <v:imagedata r:id="rId238" o:title=""/>
          </v:shape>
          <o:OLEObject Type="Embed" ProgID="Equation.3" ShapeID="_x0000_i1091" DrawAspect="Content" ObjectID="_1707337180" r:id="rId239"/>
        </w:object>
      </w:r>
    </w:p>
    <w:p w:rsidR="009F69AE" w:rsidRPr="00B535B8" w:rsidRDefault="009F69AE" w:rsidP="009F69AE">
      <w:pPr>
        <w:pStyle w:val="BodyText"/>
        <w:spacing w:line="360" w:lineRule="auto"/>
        <w:rPr>
          <w:rFonts w:cs="2  Yagut"/>
          <w:sz w:val="32"/>
          <w:rtl/>
        </w:rPr>
      </w:pPr>
      <w:r w:rsidRPr="00B535B8">
        <w:rPr>
          <w:rFonts w:cs="2  Yagut"/>
          <w:sz w:val="32"/>
          <w:rtl/>
        </w:rPr>
        <w:t>جائيكه</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1540" w:dyaOrig="380">
          <v:shape id="_x0000_i1092" type="#_x0000_t75" style="width:77.25pt;height:18.75pt" o:ole="" fillcolor="window">
            <v:imagedata r:id="rId240" o:title=""/>
          </v:shape>
          <o:OLEObject Type="Embed" ProgID="Equation.3" ShapeID="_x0000_i1092" DrawAspect="Content" ObjectID="_1707337181" r:id="rId241"/>
        </w:object>
      </w:r>
    </w:p>
    <w:p w:rsidR="009F69AE" w:rsidRPr="00B535B8" w:rsidRDefault="009F69AE" w:rsidP="009F69AE">
      <w:pPr>
        <w:pStyle w:val="BodyText"/>
        <w:spacing w:line="360" w:lineRule="auto"/>
        <w:rPr>
          <w:rFonts w:cs="2  Yagut"/>
          <w:sz w:val="32"/>
          <w:rtl/>
        </w:rPr>
      </w:pPr>
      <w:r w:rsidRPr="00B535B8">
        <w:rPr>
          <w:rFonts w:cs="2  Yagut"/>
          <w:sz w:val="32"/>
        </w:rPr>
        <w:lastRenderedPageBreak/>
        <w:t>x</w:t>
      </w:r>
      <w:r w:rsidRPr="00B535B8">
        <w:rPr>
          <w:rFonts w:cs="2  Yagut"/>
          <w:sz w:val="32"/>
          <w:rtl/>
        </w:rPr>
        <w:t xml:space="preserve"> = ارتفاع مركز جرم تقسيم بر فاصله محور دو چرخ </w:t>
      </w:r>
      <w:r w:rsidRPr="00B535B8">
        <w:rPr>
          <w:rFonts w:cs="2  Yagut"/>
          <w:sz w:val="32"/>
        </w:rPr>
        <w:t>x=h/l</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w</w:t>
      </w:r>
      <w:r w:rsidRPr="00B535B8">
        <w:rPr>
          <w:rFonts w:cs="2  Yagut"/>
          <w:sz w:val="32"/>
          <w:rtl/>
        </w:rPr>
        <w:t>= وزن خودرو</w:t>
      </w:r>
    </w:p>
    <w:p w:rsidR="009F69AE" w:rsidRPr="00B535B8" w:rsidRDefault="009F69AE" w:rsidP="009F69AE">
      <w:pPr>
        <w:pStyle w:val="BodyText"/>
        <w:spacing w:line="360" w:lineRule="auto"/>
        <w:rPr>
          <w:rFonts w:cs="2  Yagut"/>
          <w:sz w:val="32"/>
          <w:rtl/>
        </w:rPr>
      </w:pPr>
      <w:r w:rsidRPr="00B535B8">
        <w:rPr>
          <w:rFonts w:cs="2  Yagut"/>
          <w:sz w:val="32"/>
        </w:rPr>
        <w:t>a</w:t>
      </w:r>
      <w:r w:rsidRPr="00B535B8">
        <w:rPr>
          <w:rFonts w:cs="2  Yagut"/>
          <w:sz w:val="32"/>
          <w:rtl/>
        </w:rPr>
        <w:t xml:space="preserve"> = شتاب منفي ( ترمزي ) واحد به حسب </w:t>
      </w:r>
      <w:r w:rsidRPr="00B535B8">
        <w:rPr>
          <w:rFonts w:cs="2  Yagut"/>
          <w:position w:val="-16"/>
          <w:sz w:val="32"/>
        </w:rPr>
        <w:object w:dxaOrig="1560" w:dyaOrig="420">
          <v:shape id="_x0000_i1093" type="#_x0000_t75" style="width:78pt;height:21pt" o:ole="" fillcolor="window">
            <v:imagedata r:id="rId242" o:title=""/>
          </v:shape>
          <o:OLEObject Type="Embed" ProgID="Equation.3" ShapeID="_x0000_i1093" DrawAspect="Content" ObjectID="_1707337182" r:id="rId243"/>
        </w:object>
      </w:r>
    </w:p>
    <w:p w:rsidR="009F69AE" w:rsidRPr="00B535B8" w:rsidRDefault="009F69AE" w:rsidP="009F69AE">
      <w:pPr>
        <w:pStyle w:val="BodyText"/>
        <w:spacing w:line="360" w:lineRule="auto"/>
        <w:rPr>
          <w:rFonts w:cs="2  Yagut"/>
          <w:sz w:val="32"/>
          <w:rtl/>
        </w:rPr>
      </w:pPr>
      <w:r w:rsidRPr="00B535B8">
        <w:rPr>
          <w:rFonts w:cs="2  Yagut"/>
          <w:sz w:val="32"/>
          <w:rtl/>
        </w:rPr>
        <w:t>با بكار گيري معادله مشابه نيروي عمودي چرخ عقب نيز مطابق زير بدست مي آيد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6"/>
          <w:sz w:val="32"/>
        </w:rPr>
        <w:object w:dxaOrig="2299" w:dyaOrig="420">
          <v:shape id="_x0000_i1094" type="#_x0000_t75" style="width:114.75pt;height:21pt" o:ole="" fillcolor="window">
            <v:imagedata r:id="rId244" o:title=""/>
          </v:shape>
          <o:OLEObject Type="Embed" ProgID="Equation.3" ShapeID="_x0000_i1094" DrawAspect="Content" ObjectID="_1707337183" r:id="rId245"/>
        </w:objec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59616" behindDoc="0" locked="0" layoutInCell="0" allowOverlap="1">
            <wp:simplePos x="0" y="0"/>
            <wp:positionH relativeFrom="column">
              <wp:posOffset>-16510</wp:posOffset>
            </wp:positionH>
            <wp:positionV relativeFrom="paragraph">
              <wp:posOffset>231140</wp:posOffset>
            </wp:positionV>
            <wp:extent cx="5276215" cy="7256780"/>
            <wp:effectExtent l="0" t="0" r="635" b="1270"/>
            <wp:wrapTopAndBottom/>
            <wp:docPr id="43" name="Picture 43" descr="pi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pic1"/>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276215" cy="72567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با بررسي معادلات بالا معلوم مي گردد كه نيروهاي ديناميكي عمودي اكسل ، تابع خطي از </w:t>
      </w:r>
      <w:r w:rsidRPr="00B535B8">
        <w:rPr>
          <w:rFonts w:cs="2  Yagut"/>
          <w:sz w:val="32"/>
          <w:rtl/>
        </w:rPr>
        <w:lastRenderedPageBreak/>
        <w:t xml:space="preserve">شتاب منفي </w:t>
      </w:r>
      <w:r w:rsidRPr="00B535B8">
        <w:rPr>
          <w:rFonts w:cs="2  Yagut"/>
          <w:sz w:val="32"/>
        </w:rPr>
        <w:t>a</w:t>
      </w:r>
      <w:r w:rsidRPr="00B535B8">
        <w:rPr>
          <w:rFonts w:cs="2  Yagut"/>
          <w:sz w:val="32"/>
          <w:rtl/>
        </w:rPr>
        <w:t xml:space="preserve"> هستند ، بدين معني كه داراي رابطه خطي هستند . مقدار بار منتقل شده از اكسل عقب و اضافه شده به اكسل جلو بوسيله عبارت </w:t>
      </w:r>
      <w:r w:rsidRPr="00B535B8">
        <w:rPr>
          <w:rFonts w:cs="2  Yagut"/>
          <w:sz w:val="32"/>
        </w:rPr>
        <w:t>Xaw</w:t>
      </w:r>
      <w:r w:rsidRPr="00B535B8">
        <w:rPr>
          <w:rFonts w:cs="2  Yagut"/>
          <w:sz w:val="32"/>
          <w:rtl/>
        </w:rPr>
        <w:t xml:space="preserve"> نمايش داده مي شود ( مطابق معادلات بالا) . بارهاي عمودي اكسل يك خودروي جلو متحرك در شكل 3ـ7 نشان داه شده است براي حالتي كه فقط راننده در خودرواست و نيز در حالت تمام بار ( حداكثر وزن )</w:t>
      </w:r>
    </w:p>
    <w:p w:rsidR="009F69AE" w:rsidRPr="00B535B8" w:rsidRDefault="009F69AE" w:rsidP="009F69AE">
      <w:pPr>
        <w:pStyle w:val="BodyText"/>
        <w:spacing w:line="360" w:lineRule="auto"/>
        <w:rPr>
          <w:rFonts w:cs="2  Yagut"/>
          <w:sz w:val="32"/>
          <w:rtl/>
        </w:rPr>
      </w:pPr>
      <w:r w:rsidRPr="00B535B8">
        <w:rPr>
          <w:rFonts w:cs="2  Yagut"/>
          <w:sz w:val="32"/>
          <w:rtl/>
        </w:rPr>
        <w:t>بررسي بارهاي اكسل ها نشان مي دهد كه بار اكسل عقب در شتابهاي بالاتر</w:t>
      </w:r>
      <w:r w:rsidRPr="00B535B8">
        <w:rPr>
          <w:rFonts w:cs="2  Yagut"/>
          <w:sz w:val="32"/>
        </w:rPr>
        <w:t>…</w:t>
      </w:r>
      <w:r w:rsidRPr="00B535B8">
        <w:rPr>
          <w:rFonts w:cs="2  Yagut"/>
          <w:sz w:val="32"/>
          <w:rtl/>
        </w:rPr>
        <w:t>.</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مثال ، بار اكسل عقب كاهش پيدا ي كند از بار استاتيكي </w:t>
      </w:r>
      <w:r w:rsidRPr="00B535B8">
        <w:rPr>
          <w:rFonts w:cs="2  Yagut"/>
          <w:sz w:val="32"/>
        </w:rPr>
        <w:t>N</w:t>
      </w:r>
      <w:r w:rsidRPr="00B535B8">
        <w:rPr>
          <w:rFonts w:cs="2  Yagut"/>
          <w:sz w:val="32"/>
          <w:rtl/>
        </w:rPr>
        <w:t xml:space="preserve"> 3114 به </w:t>
      </w:r>
      <w:r w:rsidRPr="00B535B8">
        <w:rPr>
          <w:rFonts w:cs="2  Yagut"/>
          <w:sz w:val="32"/>
        </w:rPr>
        <w:t>N</w:t>
      </w:r>
      <w:r w:rsidRPr="00B535B8">
        <w:rPr>
          <w:rFonts w:cs="2  Yagut"/>
          <w:sz w:val="32"/>
          <w:rtl/>
        </w:rPr>
        <w:t xml:space="preserve"> 1334 براي شتاب </w:t>
      </w:r>
      <w:r w:rsidRPr="00B535B8">
        <w:rPr>
          <w:rFonts w:cs="2  Yagut"/>
          <w:sz w:val="32"/>
        </w:rPr>
        <w:t>Ig</w:t>
      </w:r>
      <w:r w:rsidRPr="00B535B8">
        <w:rPr>
          <w:rFonts w:cs="2  Yagut"/>
          <w:sz w:val="32"/>
          <w:rtl/>
        </w:rPr>
        <w:t xml:space="preserve"> ، در حاليكه بار اكسل جلو افزايش پيدا مي كند از </w:t>
      </w:r>
      <w:r w:rsidRPr="00B535B8">
        <w:rPr>
          <w:rFonts w:cs="2  Yagut"/>
          <w:sz w:val="32"/>
        </w:rPr>
        <w:t>N</w:t>
      </w:r>
      <w:r w:rsidRPr="00B535B8">
        <w:rPr>
          <w:rFonts w:cs="2  Yagut"/>
          <w:sz w:val="32"/>
          <w:rtl/>
        </w:rPr>
        <w:t xml:space="preserve"> 5782 به </w:t>
      </w:r>
      <w:r w:rsidRPr="00B535B8">
        <w:rPr>
          <w:rFonts w:cs="2  Yagut"/>
          <w:sz w:val="32"/>
        </w:rPr>
        <w:t>N</w:t>
      </w:r>
      <w:r w:rsidRPr="00B535B8">
        <w:rPr>
          <w:rFonts w:cs="2  Yagut"/>
          <w:sz w:val="32"/>
          <w:rtl/>
        </w:rPr>
        <w:t xml:space="preserve"> 7562 </w:t>
      </w:r>
    </w:p>
    <w:p w:rsidR="009F69AE" w:rsidRPr="00B535B8" w:rsidRDefault="009F69AE" w:rsidP="009F69AE">
      <w:pPr>
        <w:pStyle w:val="BodyText"/>
        <w:spacing w:line="360" w:lineRule="auto"/>
        <w:rPr>
          <w:rFonts w:cs="2  Yagut"/>
          <w:sz w:val="32"/>
          <w:rtl/>
        </w:rPr>
      </w:pPr>
      <w:r w:rsidRPr="00B535B8">
        <w:rPr>
          <w:rFonts w:cs="2  Yagut"/>
          <w:sz w:val="32"/>
          <w:rtl/>
        </w:rPr>
        <w:t xml:space="preserve">ارتفاع نسبي مركز ثقل </w:t>
      </w:r>
      <w:r w:rsidRPr="00B535B8">
        <w:rPr>
          <w:rFonts w:cs="2  Yagut"/>
          <w:sz w:val="32"/>
        </w:rPr>
        <w:t>X</w:t>
      </w:r>
      <w:r w:rsidRPr="00B535B8">
        <w:rPr>
          <w:rFonts w:cs="2  Yagut"/>
          <w:sz w:val="32"/>
          <w:rtl/>
        </w:rPr>
        <w:t xml:space="preserve"> براي يك نوع خودرو مسافري تغييرات مهمي ندارد ، از وزن خودرو با راننده تا تمام بار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نيروهاي ترمزي بهينه</w: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نيروي ترمزي </w:t>
      </w:r>
      <w:r w:rsidRPr="00B535B8">
        <w:rPr>
          <w:rFonts w:cs="2  Yagut"/>
          <w:sz w:val="32"/>
        </w:rPr>
        <w:t>(traction)</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گشتاور هاي ترمزي چرخ ترمز يا نيروي ترمزي بين تاير و جاده را توليد مي كنند . نسبت نيروي ترمزي به بار ديناميكي اكسل ضريب كششي يا ضريب </w:t>
      </w:r>
      <w:r w:rsidRPr="00B535B8">
        <w:rPr>
          <w:rFonts w:cs="2  Yagut"/>
          <w:sz w:val="32"/>
        </w:rPr>
        <w:t>(traction coefficient)</w:t>
      </w:r>
      <w:r w:rsidRPr="00B535B8">
        <w:rPr>
          <w:rFonts w:cs="2  Yagut"/>
          <w:sz w:val="32"/>
          <w:rtl/>
        </w:rPr>
        <w:t xml:space="preserve"> را تعيين مي كند .</w:t>
      </w:r>
    </w:p>
    <w:p w:rsidR="009F69AE" w:rsidRPr="00B535B8" w:rsidRDefault="009F69AE" w:rsidP="009F69AE">
      <w:pPr>
        <w:pStyle w:val="BodyText"/>
        <w:spacing w:line="360" w:lineRule="auto"/>
        <w:rPr>
          <w:rFonts w:cs="2  Yagut"/>
          <w:sz w:val="32"/>
          <w:rtl/>
        </w:rPr>
      </w:pPr>
      <w:r w:rsidRPr="00B535B8">
        <w:rPr>
          <w:rFonts w:cs="2  Yagut"/>
          <w:sz w:val="32"/>
        </w:rPr>
        <w:lastRenderedPageBreak/>
        <w:t>Ti= traction coefficient</w:t>
      </w:r>
      <w:r w:rsidRPr="00B535B8">
        <w:rPr>
          <w:rFonts w:cs="2  Yagut"/>
          <w:sz w:val="32"/>
          <w:rtl/>
        </w:rPr>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6"/>
          <w:sz w:val="32"/>
        </w:rPr>
        <w:object w:dxaOrig="1820" w:dyaOrig="420">
          <v:shape id="_x0000_i1095" type="#_x0000_t75" style="width:90.75pt;height:21pt" o:ole="" fillcolor="window">
            <v:imagedata r:id="rId247" o:title=""/>
          </v:shape>
          <o:OLEObject Type="Embed" ProgID="Equation.3" ShapeID="_x0000_i1095" DrawAspect="Content" ObjectID="_1707337184" r:id="rId24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نيروي ترمزي </w:t>
      </w:r>
      <w:r w:rsidRPr="00B535B8">
        <w:rPr>
          <w:rFonts w:cs="2  Yagut"/>
          <w:sz w:val="32"/>
        </w:rPr>
        <w:t>(traction coefficiet)</w:t>
      </w:r>
      <w:r w:rsidRPr="00B535B8">
        <w:rPr>
          <w:rFonts w:cs="2  Yagut"/>
          <w:sz w:val="32"/>
          <w:rtl/>
        </w:rPr>
        <w:t xml:space="preserve"> ، سطحي از ( پايه اي از ـ قسمتي از ) اصطكاك جاده و تاير كه ملزوم تاير ترمزشده است بطوريكه آن قفل نگردد . ضريب نيروي ترمزي </w:t>
      </w:r>
      <w:r w:rsidRPr="00B535B8">
        <w:rPr>
          <w:rFonts w:cs="2  Yagut"/>
          <w:sz w:val="32"/>
        </w:rPr>
        <w:t>(tv.(0)</w:t>
      </w:r>
      <w:r w:rsidRPr="00B535B8">
        <w:rPr>
          <w:rFonts w:cs="2  Yagut"/>
          <w:sz w:val="32"/>
          <w:rtl/>
        </w:rPr>
        <w:t xml:space="preserve"> با نيروي ترمزي و يا با تغييرات بار اكسل تغيير مي كند و نتيجتاً پارامتري وابسته به شتاب منفي و خودرو مي باشد . عموماً ضرايب نيروي ترمزي اكسلهاي عقب و جلو باهم تفاوت دارند . ضريب نيروي ترمزي نبايستي با ضريب اصطكاك جاده و تاير اشتباه گرفته شود . تنها وقتي اين دو مقدار باهم برابر مي شوند كه چرخ قفل شده باشد .</w:t>
      </w:r>
    </w:p>
    <w:p w:rsidR="009F69AE" w:rsidRPr="00B535B8" w:rsidRDefault="009F69AE" w:rsidP="009F69AE">
      <w:pPr>
        <w:pStyle w:val="BodyText"/>
        <w:spacing w:line="360" w:lineRule="auto"/>
        <w:rPr>
          <w:rFonts w:cs="2  Yagut"/>
          <w:sz w:val="32"/>
          <w:rtl/>
        </w:rPr>
      </w:pPr>
      <w:r w:rsidRPr="00B535B8">
        <w:rPr>
          <w:rFonts w:cs="2  Yagut"/>
          <w:sz w:val="32"/>
          <w:rtl/>
        </w:rPr>
        <w:t>نيروهاي ترمزي ديناميكي از ضرب بارهاي اكسل ديناميكي در ضريب نيروي ترمزي مربوط به نيروي ترمزي ديناميكي جرخ جلو بصورت زير بدست مي آيد .</w:t>
      </w:r>
    </w:p>
    <w:p w:rsidR="009F69AE" w:rsidRPr="00B535B8" w:rsidRDefault="009F69AE" w:rsidP="009F69AE">
      <w:pPr>
        <w:pStyle w:val="BodyText"/>
        <w:bidi w:val="0"/>
        <w:spacing w:line="360" w:lineRule="auto"/>
        <w:jc w:val="left"/>
        <w:rPr>
          <w:rFonts w:cs="2  Yagut"/>
          <w:sz w:val="32"/>
          <w:rtl/>
        </w:rPr>
      </w:pPr>
      <w:r w:rsidRPr="00B535B8">
        <w:rPr>
          <w:rFonts w:cs="2  Yagut"/>
          <w:sz w:val="32"/>
          <w:rtl/>
        </w:rPr>
        <w:t xml:space="preserve"> </w:t>
      </w:r>
      <w:r w:rsidRPr="00B535B8">
        <w:rPr>
          <w:rFonts w:cs="2  Yagut"/>
          <w:position w:val="-16"/>
          <w:sz w:val="32"/>
        </w:rPr>
        <w:object w:dxaOrig="3120" w:dyaOrig="420">
          <v:shape id="_x0000_i1096" type="#_x0000_t75" style="width:156pt;height:21pt" o:ole="" fillcolor="window">
            <v:imagedata r:id="rId249" o:title=""/>
          </v:shape>
          <o:OLEObject Type="Embed" ProgID="Equation.3" ShapeID="_x0000_i1096" DrawAspect="Content" ObjectID="_1707337185" r:id="rId25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 براي عقب نيز بصورت مقابل بدست مي آيد : </w:t>
      </w:r>
      <w:r w:rsidRPr="00B535B8">
        <w:rPr>
          <w:rFonts w:cs="2  Yagut"/>
          <w:sz w:val="32"/>
          <w:rtl/>
        </w:rPr>
        <w:tab/>
        <w:t xml:space="preserve">     </w:t>
      </w:r>
      <w:r w:rsidRPr="00B535B8">
        <w:rPr>
          <w:rFonts w:cs="2  Yagut"/>
          <w:position w:val="-16"/>
          <w:sz w:val="32"/>
        </w:rPr>
        <w:object w:dxaOrig="2840" w:dyaOrig="420">
          <v:shape id="_x0000_i1097" type="#_x0000_t75" style="width:141.75pt;height:21pt" o:ole="" fillcolor="window">
            <v:imagedata r:id="rId251" o:title=""/>
          </v:shape>
          <o:OLEObject Type="Embed" ProgID="Equation.3" ShapeID="_x0000_i1097" DrawAspect="Content" ObjectID="_1707337186" r:id="rId25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نيروي ترمزي جلو: </w:t>
      </w:r>
      <w:r w:rsidRPr="00B535B8">
        <w:rPr>
          <w:rFonts w:cs="2  Yagut"/>
          <w:position w:val="-12"/>
          <w:sz w:val="32"/>
        </w:rPr>
        <w:object w:dxaOrig="460" w:dyaOrig="380">
          <v:shape id="_x0000_i1098" type="#_x0000_t75" style="width:23.25pt;height:18.75pt" o:ole="" fillcolor="window">
            <v:imagedata r:id="rId253" o:title=""/>
          </v:shape>
          <o:OLEObject Type="Embed" ProgID="Equation.3" ShapeID="_x0000_i1098" DrawAspect="Content" ObjectID="_1707337187" r:id="rId25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نيروي ترمزي عقب : </w:t>
      </w:r>
      <w:r w:rsidRPr="00B535B8">
        <w:rPr>
          <w:rFonts w:cs="2  Yagut"/>
          <w:position w:val="-12"/>
          <w:sz w:val="32"/>
        </w:rPr>
        <w:object w:dxaOrig="499" w:dyaOrig="380">
          <v:shape id="_x0000_i1099" type="#_x0000_t75" style="width:24.75pt;height:18.75pt" o:ole="" fillcolor="window">
            <v:imagedata r:id="rId255" o:title=""/>
          </v:shape>
          <o:OLEObject Type="Embed" ProgID="Equation.3" ShapeID="_x0000_i1099" DrawAspect="Content" ObjectID="_1707337188" r:id="rId256"/>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ضرايب اصطكاك جاده و تاير </w:t>
      </w:r>
      <w:r w:rsidRPr="00B535B8">
        <w:rPr>
          <w:rFonts w:cs="2  Yagut"/>
          <w:position w:val="-12"/>
          <w:sz w:val="32"/>
        </w:rPr>
        <w:object w:dxaOrig="340" w:dyaOrig="380">
          <v:shape id="_x0000_i1100" type="#_x0000_t75" style="width:17.25pt;height:18.75pt" o:ole="" fillcolor="window">
            <v:imagedata r:id="rId257" o:title=""/>
          </v:shape>
          <o:OLEObject Type="Embed" ProgID="Equation.3" ShapeID="_x0000_i1100" DrawAspect="Content" ObjectID="_1707337189" r:id="rId258"/>
        </w:object>
      </w:r>
      <w:r w:rsidRPr="00B535B8">
        <w:rPr>
          <w:rFonts w:cs="2  Yagut"/>
          <w:sz w:val="32"/>
          <w:rtl/>
        </w:rPr>
        <w:t xml:space="preserve"> يا </w:t>
      </w:r>
      <w:r w:rsidRPr="00B535B8">
        <w:rPr>
          <w:rFonts w:cs="2  Yagut"/>
          <w:position w:val="-12"/>
          <w:sz w:val="32"/>
        </w:rPr>
        <w:object w:dxaOrig="380" w:dyaOrig="380">
          <v:shape id="_x0000_i1101" type="#_x0000_t75" style="width:18.75pt;height:18.75pt" o:ole="" fillcolor="window">
            <v:imagedata r:id="rId259" o:title=""/>
          </v:shape>
          <o:OLEObject Type="Embed" ProgID="Equation.3" ShapeID="_x0000_i1101" DrawAspect="Content" ObjectID="_1707337190" r:id="rId260"/>
        </w:object>
      </w:r>
      <w:r w:rsidRPr="00B535B8">
        <w:rPr>
          <w:rFonts w:cs="2  Yagut"/>
          <w:sz w:val="32"/>
          <w:rtl/>
        </w:rPr>
        <w:t xml:space="preserve"> كه در چرخهاي جلو يا عقب وجود دارند ، نشانگر توانائي سطح جاده به اجازه دادن به نيروي ترمزي توليد شده بر روي يك تاير مي باشند و البته اينها يك اعداد ثابت هستند . يك چرخ ترمز شده كه به گردش ادامه خواهد داد تا ماداميكه ضريب نيروي ترمزي بوسيله معادله 4ـ4 محاسبه گردد در لحظه‌اي كه اولين قفل شدگي تاير بوجود آمد ، ضريب نيروي ترمزي برابر ضريب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0640" behindDoc="0" locked="0" layoutInCell="0" allowOverlap="1">
            <wp:simplePos x="0" y="0"/>
            <wp:positionH relativeFrom="column">
              <wp:posOffset>-135255</wp:posOffset>
            </wp:positionH>
            <wp:positionV relativeFrom="paragraph">
              <wp:posOffset>447040</wp:posOffset>
            </wp:positionV>
            <wp:extent cx="5732780" cy="6766560"/>
            <wp:effectExtent l="0" t="0" r="1270" b="0"/>
            <wp:wrapTopAndBottom/>
            <wp:docPr id="42" name="Picture 42" descr="pi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pic2"/>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32780" cy="67665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اصطكاك جاده و تاير مي گردد . وقتيكه هر دو اكسل ترمز شوند در سطح كافي ترمزي بطوريكه چرخهاي جلو و عقب عمل كنند در مراحل اوليه </w:t>
      </w:r>
      <w:r w:rsidRPr="00B535B8">
        <w:rPr>
          <w:rFonts w:cs="2  Yagut"/>
          <w:sz w:val="32"/>
          <w:rtl/>
        </w:rPr>
        <w:lastRenderedPageBreak/>
        <w:t xml:space="preserve">لغزش يا شرايط حداكثر اصطكاك ، آن وقت ظرفيت نيروي ترمزي حداكثر ميان جاده و تاير بكار گرفته خواهد شد . تحت اين شرايط شتاب ترمزي خودرو يك حداكثر خواهد بود ، از اين رو ضريب نيروي ترمزي جلو و عقب مساوي خواهند بود و نيز شتاب منفي خودرو به حسب واحد </w:t>
      </w:r>
      <w:r w:rsidRPr="00B535B8">
        <w:rPr>
          <w:rFonts w:cs="2  Yagut"/>
          <w:sz w:val="32"/>
        </w:rPr>
        <w:t>g</w:t>
      </w:r>
      <w:r w:rsidRPr="00B535B8">
        <w:rPr>
          <w:rFonts w:cs="2  Yagut"/>
          <w:sz w:val="32"/>
          <w:rtl/>
        </w:rPr>
        <w:t xml:space="preserve"> اندازه گيري مي شوند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ترمز گيري بهينه در حركت مستقيم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ترمزگيري روي خط مستقيم (حركت مستقيم) روي سطح تراز ، در صورت در نظر نگرفتن هرگونه اثرات آيرو ديناميكي ، ترمز گيري بهينه كه حداكثر شتاب ترمزي را باعث مي شود يا به عبارت زير بدست مي آيد . </w:t>
      </w:r>
      <w:r w:rsidRPr="00B535B8">
        <w:rPr>
          <w:rFonts w:cs="2  Yagut"/>
          <w:position w:val="-12"/>
          <w:sz w:val="32"/>
        </w:rPr>
        <w:object w:dxaOrig="1160" w:dyaOrig="380">
          <v:shape id="_x0000_i1102" type="#_x0000_t75" style="width:57.75pt;height:18.75pt" o:ole="" fillcolor="window">
            <v:imagedata r:id="rId262" o:title=""/>
          </v:shape>
          <o:OLEObject Type="Embed" ProgID="Equation.3" ShapeID="_x0000_i1102" DrawAspect="Content" ObjectID="_1707337191" r:id="rId263"/>
        </w:object>
      </w:r>
      <w:r w:rsidRPr="00B535B8">
        <w:rPr>
          <w:rFonts w:cs="2  Yagut"/>
          <w:sz w:val="32"/>
          <w:rtl/>
        </w:rPr>
        <w:t xml:space="preserve">، در جائيكه شتاب منفي خودرو بر حسب </w:t>
      </w:r>
      <w:r w:rsidRPr="00B535B8">
        <w:rPr>
          <w:rFonts w:cs="2  Yagut"/>
          <w:sz w:val="32"/>
        </w:rPr>
        <w:t>a=g</w:t>
      </w:r>
      <w:r w:rsidRPr="00B535B8">
        <w:rPr>
          <w:rFonts w:cs="2  Yagut"/>
          <w:sz w:val="32"/>
          <w:rtl/>
        </w:rPr>
        <w:t xml:space="preserve"> ، ضريب اصطكاك جاده و تاير چرخ جلو ضريب اصطكاك جاده و تاير چرخ عقب=</w:t>
      </w:r>
      <w:r w:rsidRPr="00B535B8">
        <w:rPr>
          <w:rFonts w:cs="2  Yagut"/>
          <w:position w:val="-12"/>
          <w:sz w:val="32"/>
        </w:rPr>
        <w:object w:dxaOrig="380" w:dyaOrig="380">
          <v:shape id="_x0000_i1103" type="#_x0000_t75" style="width:18.75pt;height:18.75pt" o:ole="" fillcolor="window">
            <v:imagedata r:id="rId264" o:title=""/>
          </v:shape>
          <o:OLEObject Type="Embed" ProgID="Equation.3" ShapeID="_x0000_i1103" DrawAspect="Content" ObjectID="_1707337192" r:id="rId265"/>
        </w:object>
      </w:r>
      <w:r w:rsidRPr="00B535B8">
        <w:rPr>
          <w:rFonts w:cs="2  Yagut"/>
          <w:sz w:val="32"/>
          <w:rtl/>
        </w:rPr>
        <w:t xml:space="preserve">  . شرايط بهينه كه در معادله 6ـ4 بيان شد نبايستي با شرايط ايده آل اشتباه گرفته شود از اين رو شرايط عملي منحني (حركتهاي منحني) ، تمامي ضريب اصطكاك بين جاده و تاير نمي تواند براي ترمزگيري مورد استفاده قرار گيرد ، از اين رو نيروهاي جانبي تاير بايد سهمي از نيروي ترمزي كل قابل دسترسي را بدارند . بنابراين وقتي چرخها (جلو </w:t>
      </w:r>
      <w:r w:rsidRPr="00B535B8">
        <w:rPr>
          <w:rFonts w:cs="2  Yagut"/>
          <w:sz w:val="32"/>
          <w:rtl/>
        </w:rPr>
        <w:lastRenderedPageBreak/>
        <w:t xml:space="preserve">و عقب) همزمان قفل شوند ، رفتارهاي متفاوتي امكان دارد خودرو از خود نشان بدهد ، كه امكان دارد سبب چرخش آرام خودرو گردد ، در حاليكه اگر چرخهاي جلو اول قفل شوند اين اتفاق نمي افتد . نيروهاي ترمزي بهينه ممكن است بوسيلة مساوي قرار دادن ضريبهاي نيروي ترمزي   </w:t>
      </w:r>
      <w:r w:rsidRPr="00B535B8">
        <w:rPr>
          <w:rFonts w:cs="2  Yagut"/>
          <w:sz w:val="32"/>
        </w:rPr>
        <w:t xml:space="preserve">(traction coff) </w:t>
      </w:r>
      <w:r w:rsidRPr="00B535B8">
        <w:rPr>
          <w:rFonts w:cs="2  Yagut"/>
          <w:sz w:val="32"/>
          <w:rtl/>
        </w:rPr>
        <w:t xml:space="preserve"> با شتاب ترمزي خودرو در معادله </w:t>
      </w:r>
      <w:r w:rsidRPr="00B535B8">
        <w:rPr>
          <w:rFonts w:cs="2  Yagut"/>
          <w:sz w:val="32"/>
        </w:rPr>
        <w:t>(a)</w:t>
      </w:r>
      <w:r w:rsidRPr="00B535B8">
        <w:rPr>
          <w:rFonts w:cs="2  Yagut"/>
          <w:sz w:val="32"/>
          <w:rtl/>
        </w:rPr>
        <w:t xml:space="preserve">5ـ4 و </w:t>
      </w:r>
      <w:r w:rsidRPr="00B535B8">
        <w:rPr>
          <w:rFonts w:cs="2  Yagut"/>
          <w:sz w:val="32"/>
        </w:rPr>
        <w:t>(b)</w:t>
      </w:r>
      <w:r w:rsidRPr="00B535B8">
        <w:rPr>
          <w:rFonts w:cs="2  Yagut"/>
          <w:sz w:val="32"/>
          <w:rtl/>
        </w:rPr>
        <w:t xml:space="preserve"> 5ـ4 تعيين گردند كه در اين صورت نيروهاي ترمزي بهينه در چرخهاي جلو عبارتست از :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(a)</w:t>
      </w:r>
      <w:r w:rsidRPr="00B535B8">
        <w:rPr>
          <w:rFonts w:cs="2  Yagut"/>
          <w:sz w:val="32"/>
          <w:rtl/>
        </w:rPr>
        <w:t xml:space="preserve">5ـ4]    </w:t>
      </w:r>
      <w:r w:rsidRPr="00B535B8">
        <w:rPr>
          <w:rFonts w:cs="2  Yagut"/>
          <w:sz w:val="32"/>
          <w:rtl/>
        </w:rPr>
        <w:tab/>
      </w:r>
      <w:r w:rsidRPr="00B535B8">
        <w:rPr>
          <w:rFonts w:cs="2  Yagut"/>
          <w:position w:val="-16"/>
          <w:sz w:val="32"/>
        </w:rPr>
        <w:object w:dxaOrig="2700" w:dyaOrig="420">
          <v:shape id="_x0000_i1104" type="#_x0000_t75" style="width:135pt;height:21pt" o:ole="" fillcolor="window">
            <v:imagedata r:id="rId266" o:title=""/>
          </v:shape>
          <o:OLEObject Type="Embed" ProgID="Equation.3" ShapeID="_x0000_i1104" DrawAspect="Content" ObjectID="_1707337193" r:id="rId267"/>
        </w:object>
      </w:r>
    </w:p>
    <w:p w:rsidR="009F69AE" w:rsidRPr="00B535B8" w:rsidRDefault="009F69AE" w:rsidP="009F69AE">
      <w:pPr>
        <w:pStyle w:val="BodyText"/>
        <w:spacing w:line="360" w:lineRule="auto"/>
        <w:rPr>
          <w:rFonts w:cs="2  Yagut"/>
          <w:sz w:val="32"/>
          <w:rtl/>
        </w:rPr>
      </w:pPr>
      <w:r w:rsidRPr="00B535B8">
        <w:rPr>
          <w:rFonts w:cs="2  Yagut"/>
          <w:sz w:val="32"/>
          <w:rtl/>
        </w:rPr>
        <w:t>و نيروهاي ترمزي بهينه در چرخهاي عقب از رابطه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 xml:space="preserve"> 5ـ4]</w:t>
      </w:r>
      <w:r w:rsidRPr="00B535B8">
        <w:rPr>
          <w:rFonts w:cs="2  Yagut"/>
          <w:sz w:val="32"/>
          <w:rtl/>
        </w:rPr>
        <w:tab/>
      </w:r>
      <w:r w:rsidRPr="00B535B8">
        <w:rPr>
          <w:rFonts w:cs="2  Yagut"/>
          <w:position w:val="-16"/>
          <w:sz w:val="32"/>
        </w:rPr>
        <w:object w:dxaOrig="2260" w:dyaOrig="420">
          <v:shape id="_x0000_i1105" type="#_x0000_t75" style="width:113.25pt;height:21pt" o:ole="" fillcolor="window">
            <v:imagedata r:id="rId268" o:title=""/>
          </v:shape>
          <o:OLEObject Type="Embed" ProgID="Equation.3" ShapeID="_x0000_i1105" DrawAspect="Content" ObjectID="_1707337194" r:id="rId269"/>
        </w:object>
      </w:r>
    </w:p>
    <w:p w:rsidR="009F69AE" w:rsidRPr="00B535B8" w:rsidRDefault="009F69AE" w:rsidP="009F69AE">
      <w:pPr>
        <w:pStyle w:val="BodyText"/>
        <w:spacing w:line="360" w:lineRule="auto"/>
        <w:rPr>
          <w:rFonts w:cs="2  Yagut"/>
          <w:sz w:val="32"/>
          <w:rtl/>
        </w:rPr>
      </w:pPr>
      <w:r w:rsidRPr="00B535B8">
        <w:rPr>
          <w:rFonts w:cs="2  Yagut"/>
          <w:sz w:val="32"/>
          <w:rtl/>
        </w:rPr>
        <w:t>كه در معادلات (</w:t>
      </w:r>
      <w:r w:rsidRPr="00B535B8">
        <w:rPr>
          <w:rFonts w:cs="2  Yagut"/>
          <w:sz w:val="32"/>
        </w:rPr>
        <w:t>a</w:t>
      </w:r>
      <w:r w:rsidRPr="00B535B8">
        <w:rPr>
          <w:rFonts w:cs="2  Yagut"/>
          <w:sz w:val="32"/>
          <w:rtl/>
        </w:rPr>
        <w:t>)7ـ4 و (</w:t>
      </w:r>
      <w:r w:rsidRPr="00B535B8">
        <w:rPr>
          <w:rFonts w:cs="2  Yagut"/>
          <w:sz w:val="32"/>
        </w:rPr>
        <w:t>b</w:t>
      </w:r>
      <w:r w:rsidRPr="00B535B8">
        <w:rPr>
          <w:rFonts w:cs="2  Yagut"/>
          <w:sz w:val="32"/>
          <w:rtl/>
        </w:rPr>
        <w:t xml:space="preserve">)7ـ4 مشخص مي كنند كه نيروي ترمزي رابطه درجه دومي از شتاب ترمزي </w:t>
      </w:r>
      <w:r w:rsidRPr="00B535B8">
        <w:rPr>
          <w:rFonts w:cs="2  Yagut"/>
          <w:sz w:val="32"/>
        </w:rPr>
        <w:t>a</w:t>
      </w:r>
      <w:r w:rsidRPr="00B535B8">
        <w:rPr>
          <w:rFonts w:cs="2  Yagut"/>
          <w:sz w:val="32"/>
          <w:rtl/>
        </w:rPr>
        <w:t xml:space="preserve"> دارد . نمايش گرافيكي اين معادله يك سهمي است كه در شكل 4ـ7 براي يك كاميون كوچك نشان داده شده است . هر نقطه روي منحني نشان دهنده يك نقطه بهينه شناخته شده بوسيله شتابي مساوي ضريب اصطكاك است . بررسي حالت وزن خالي معلوم مي كند كه براي شتاب هاي بزرگتر از </w:t>
      </w:r>
      <w:r w:rsidRPr="00B535B8">
        <w:rPr>
          <w:rFonts w:cs="2  Yagut"/>
          <w:sz w:val="32"/>
        </w:rPr>
        <w:t>g</w:t>
      </w:r>
      <w:r w:rsidRPr="00B535B8">
        <w:rPr>
          <w:rFonts w:cs="2  Yagut"/>
          <w:sz w:val="32"/>
          <w:rtl/>
        </w:rPr>
        <w:t xml:space="preserve">8/0 گرم الي </w:t>
      </w:r>
      <w:r w:rsidRPr="00B535B8">
        <w:rPr>
          <w:rFonts w:cs="2  Yagut"/>
          <w:sz w:val="32"/>
        </w:rPr>
        <w:t>g</w:t>
      </w:r>
      <w:r w:rsidRPr="00B535B8">
        <w:rPr>
          <w:rFonts w:cs="2  Yagut"/>
          <w:sz w:val="32"/>
          <w:rtl/>
        </w:rPr>
        <w:t xml:space="preserve">1 ، با زياد شدن شتاب ترمزگيري بهينه </w:t>
      </w:r>
      <w:r w:rsidRPr="00B535B8">
        <w:rPr>
          <w:rFonts w:cs="2  Yagut"/>
          <w:sz w:val="32"/>
          <w:rtl/>
        </w:rPr>
        <w:lastRenderedPageBreak/>
        <w:t xml:space="preserve">چرخهاي عقب بگونه اي است كه نيروي ترمزي كاهش مي يابد با زياد شدن ضريب اصطكاكي (شتاب ترمزي) و اين بخاطر انتقال بار بيشتر از اكسل عقب به اكسل جلو مي باشد . براي حالت تمام بار اكسل عقب بيشتر شده يعني </w:t>
      </w:r>
      <w:r w:rsidRPr="00B535B8">
        <w:rPr>
          <w:rFonts w:cs="2  Yagut"/>
          <w:sz w:val="32"/>
          <w:lang w:val="el-GR" w:eastAsia="el-GR"/>
        </w:rPr>
        <w:t>ψ</w:t>
      </w:r>
      <w:r w:rsidRPr="00B535B8">
        <w:rPr>
          <w:rFonts w:cs="2  Yagut"/>
          <w:sz w:val="32"/>
          <w:rtl/>
        </w:rPr>
        <w:t xml:space="preserve"> از 45/0 به 73/0 رسيده است با زياد شدن ضريب اصطكاك (و يا همان شتاب كه سبب ضريب اصطكاك همان شتاب است) نيروي ترمزي چرخهاي عقب بيشتر مي شود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1664" behindDoc="0" locked="0" layoutInCell="0" allowOverlap="1">
            <wp:simplePos x="0" y="0"/>
            <wp:positionH relativeFrom="column">
              <wp:posOffset>47625</wp:posOffset>
            </wp:positionH>
            <wp:positionV relativeFrom="paragraph">
              <wp:posOffset>538480</wp:posOffset>
            </wp:positionV>
            <wp:extent cx="5285105" cy="7223760"/>
            <wp:effectExtent l="0" t="0" r="0" b="0"/>
            <wp:wrapTopAndBottom/>
            <wp:docPr id="41" name="Picture 41" descr="pi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pic3"/>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5285105" cy="7223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jc w:val="center"/>
        <w:rPr>
          <w:rFonts w:cs="2  Yagut"/>
          <w:sz w:val="32"/>
          <w:rtl/>
        </w:rPr>
      </w:pPr>
      <w:r w:rsidRPr="00B535B8">
        <w:rPr>
          <w:rFonts w:cs="2  Yagut"/>
          <w:sz w:val="32"/>
          <w:rtl/>
        </w:rPr>
        <w:t>شكل 4</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مقياسهاي شتاب ترمزي براي خودرو با وزن حداقل و حداكثر متفاوتند ، همانطور كه در شكل 4ـ7 نشان داده شده است . با يك ساده سازي مي توان نيروهاي ترمزي بهينه را نسبت به وزن خودرو يا به ازاي هر پوند از وزن خودرو عدد تعيين كرد ، اين كار بوسيله تقسيم كردن نيروهاي ترمزي بهينه به وزن خودرو انجام مي گردد . نتيجتاً نيروهاي ترمزي بهينه بصورت زير بدست مي آيند .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sz w:val="32"/>
        </w:rPr>
        <w:t>a</w:t>
      </w:r>
      <w:r w:rsidRPr="00B535B8">
        <w:rPr>
          <w:rFonts w:cs="2  Yagut"/>
          <w:sz w:val="32"/>
          <w:rtl/>
        </w:rPr>
        <w:t>8-4)</w:t>
      </w:r>
      <w:r w:rsidRPr="00B535B8">
        <w:rPr>
          <w:rFonts w:cs="2  Yagut"/>
          <w:sz w:val="32"/>
          <w:rtl/>
        </w:rPr>
        <w:tab/>
      </w:r>
      <w:r w:rsidRPr="00B535B8">
        <w:rPr>
          <w:rFonts w:cs="2  Yagut"/>
          <w:position w:val="-16"/>
          <w:sz w:val="32"/>
        </w:rPr>
        <w:object w:dxaOrig="3060" w:dyaOrig="420">
          <v:shape id="_x0000_i1106" type="#_x0000_t75" style="width:153pt;height:21pt" o:ole="" fillcolor="window">
            <v:imagedata r:id="rId271" o:title=""/>
          </v:shape>
          <o:OLEObject Type="Embed" ProgID="Equation.3" ShapeID="_x0000_i1106" DrawAspect="Content" ObjectID="_1707337195" r:id="rId272"/>
        </w:object>
      </w:r>
      <w:r w:rsidRPr="00B535B8">
        <w:rPr>
          <w:rFonts w:cs="2  Yagut"/>
          <w:sz w:val="32"/>
          <w:rtl/>
        </w:rPr>
        <w:t xml:space="preserve"> جلو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8-4)</w:t>
      </w:r>
      <w:r w:rsidRPr="00B535B8">
        <w:rPr>
          <w:rFonts w:cs="2  Yagut"/>
          <w:sz w:val="32"/>
          <w:rtl/>
        </w:rPr>
        <w:tab/>
      </w:r>
      <w:r w:rsidRPr="00B535B8">
        <w:rPr>
          <w:rFonts w:cs="2  Yagut"/>
          <w:position w:val="-16"/>
          <w:sz w:val="32"/>
        </w:rPr>
        <w:object w:dxaOrig="3019" w:dyaOrig="420">
          <v:shape id="_x0000_i1107" type="#_x0000_t75" style="width:150.75pt;height:21pt" o:ole="" fillcolor="window">
            <v:imagedata r:id="rId273" o:title=""/>
          </v:shape>
          <o:OLEObject Type="Embed" ProgID="Equation.3" ShapeID="_x0000_i1107" DrawAspect="Content" ObjectID="_1707337196" r:id="rId274"/>
        </w:object>
      </w:r>
      <w:r w:rsidRPr="00B535B8">
        <w:rPr>
          <w:rFonts w:cs="2  Yagut"/>
          <w:sz w:val="32"/>
          <w:rtl/>
        </w:rPr>
        <w:t xml:space="preserve"> عقب </w:t>
      </w:r>
    </w:p>
    <w:p w:rsidR="009F69AE" w:rsidRPr="00B535B8" w:rsidRDefault="009F69AE" w:rsidP="009F69AE">
      <w:pPr>
        <w:pStyle w:val="BodyText"/>
        <w:spacing w:line="360" w:lineRule="auto"/>
        <w:rPr>
          <w:rFonts w:cs="2  Yagut"/>
          <w:sz w:val="32"/>
          <w:rtl/>
        </w:rPr>
      </w:pPr>
      <w:r w:rsidRPr="00B535B8">
        <w:rPr>
          <w:rFonts w:cs="2  Yagut"/>
          <w:sz w:val="32"/>
          <w:rtl/>
        </w:rPr>
        <w:t xml:space="preserve">توضيح گرافيكي معادلات فوق در شكل 5ـ نمايش داده شده است براي حالات حداقل و حداكثر وزن . </w:t>
      </w:r>
    </w:p>
    <w:p w:rsidR="009F69AE" w:rsidRPr="00B535B8" w:rsidRDefault="009F69AE" w:rsidP="009F69AE">
      <w:pPr>
        <w:pStyle w:val="BodyText"/>
        <w:spacing w:line="360" w:lineRule="auto"/>
        <w:rPr>
          <w:rFonts w:cs="2  Yagut"/>
          <w:sz w:val="32"/>
          <w:rtl/>
        </w:rPr>
      </w:pPr>
      <w:r w:rsidRPr="00B535B8">
        <w:rPr>
          <w:rFonts w:cs="2  Yagut"/>
          <w:sz w:val="32"/>
          <w:rtl/>
        </w:rPr>
        <w:t xml:space="preserve">هر نقطه روي منحني نيروي ترمزي بهينه نشاندهنده ترمزگيري بهينه است يعني ضريب اصطكاك جاده و تاير براي جلو و عقب برابر شتاب ترمزي خودرو مي باشد . براي مثال ، براي خودرو با وزن حداقل و شتاب </w:t>
      </w:r>
      <w:r w:rsidRPr="00B535B8">
        <w:rPr>
          <w:rFonts w:cs="2  Yagut"/>
          <w:sz w:val="32"/>
        </w:rPr>
        <w:t>g</w:t>
      </w:r>
      <w:r w:rsidRPr="00B535B8">
        <w:rPr>
          <w:rFonts w:cs="2  Yagut"/>
          <w:sz w:val="32"/>
          <w:rtl/>
        </w:rPr>
        <w:t xml:space="preserve">6/0 نيروي نسبي ترمزي بهينه جلو برابر 41/0 و نيروي نسبي ترمزي بهينه عقب برابر 2/0 مي باشد . مقادير متناظر براي شرايط حداكثر وزن 3/0 مي باشد اگر تعادل گشتاور ترمزي واقعي جلو تا عقب كه مطابق نسبتهاي نشان داده شده بهينه توزيع </w:t>
      </w:r>
      <w:r w:rsidRPr="00B535B8">
        <w:rPr>
          <w:rFonts w:cs="2  Yagut"/>
          <w:sz w:val="32"/>
          <w:rtl/>
        </w:rPr>
        <w:lastRenderedPageBreak/>
        <w:t xml:space="preserve">شوند ، چرخهاي عقب و جلو قفل مي شوند كه اين امر سبب حداقل شدن فاصله توقف مي گردد . فقط يك مقياس شتاب ترمزي در شكل 5ـ7 براي هر دو حالت وزني استفاده شده است . خطوط شتاب ثابت تحت يك زاويه 45 درجه رسم شده است ، مقياسهاي مساوي فرض شده براي نيروهاي ترمزي بهينه مطابق زير بيان شده است : (9ـ4) </w:t>
      </w:r>
      <w:r w:rsidRPr="00B535B8">
        <w:rPr>
          <w:rFonts w:cs="2  Yagut"/>
          <w:position w:val="-12"/>
          <w:sz w:val="32"/>
        </w:rPr>
        <w:object w:dxaOrig="2360" w:dyaOrig="380">
          <v:shape id="_x0000_i1108" type="#_x0000_t75" style="width:117.75pt;height:18.75pt" o:ole="" fillcolor="window">
            <v:imagedata r:id="rId275" o:title=""/>
          </v:shape>
          <o:OLEObject Type="Embed" ProgID="Equation.3" ShapeID="_x0000_i1108" DrawAspect="Content" ObjectID="_1707337197" r:id="rId27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بررسي شكل 5ـ4 نشان مي دهد كه بطور مثال براي خط شتاب ترمزي </w:t>
      </w:r>
      <w:r w:rsidRPr="00B535B8">
        <w:rPr>
          <w:rFonts w:cs="2  Yagut"/>
          <w:sz w:val="32"/>
        </w:rPr>
        <w:t>g</w:t>
      </w:r>
      <w:r w:rsidRPr="00B535B8">
        <w:rPr>
          <w:rFonts w:cs="2  Yagut"/>
          <w:sz w:val="32"/>
          <w:rtl/>
        </w:rPr>
        <w:t>8/0 بجاي معادله 9ـ4 براي حالت حداقل داريم 8/0=22/0+58/0 و براي حالت تمام بار داريم : 8/0=35/0+45/0 ، مقادير عددي نشان مي دهند كه نيروي ترمزي جلو به مقدار 13/0=45/0ـ58/0 بر روي محور عمودي كم شده است كه اسن مقداري است كه به نيروهاي ترمزي عقب روي محور افقي اضافه شده است . نتيجه يك مثلث با زاويه قائمه و دو ضلع جانبي هم اندازه مي باشد ، يعني مؤلفه هاي افقي و عمودي ، بنايراين سبب شتاب 45 درجه خطوط شتاب ترمزي مي گردد . بررسي معادلات (</w:t>
      </w:r>
      <w:r w:rsidRPr="00B535B8">
        <w:rPr>
          <w:rFonts w:cs="2  Yagut"/>
          <w:sz w:val="32"/>
        </w:rPr>
        <w:t>a</w:t>
      </w:r>
      <w:r w:rsidRPr="00B535B8">
        <w:rPr>
          <w:rFonts w:cs="2  Yagut"/>
          <w:sz w:val="32"/>
          <w:rtl/>
        </w:rPr>
        <w:t>8ـ4) و (</w:t>
      </w:r>
      <w:r w:rsidRPr="00B535B8">
        <w:rPr>
          <w:rFonts w:cs="2  Yagut"/>
          <w:sz w:val="32"/>
        </w:rPr>
        <w:t>b</w:t>
      </w:r>
      <w:r w:rsidRPr="00B535B8">
        <w:rPr>
          <w:rFonts w:cs="2  Yagut"/>
          <w:sz w:val="32"/>
          <w:rtl/>
        </w:rPr>
        <w:t xml:space="preserve">8ـ4) نشان ميدهد كه نيروهاي ترمزي بهينه فقط تابعي از هندسه خودرو منحصر به فرد و داده هاي وزني هستند ، براي مثال </w:t>
      </w:r>
      <w:r w:rsidRPr="00B535B8">
        <w:rPr>
          <w:rFonts w:cs="2  Yagut"/>
          <w:sz w:val="32"/>
          <w:lang w:val="el-GR" w:eastAsia="el-GR"/>
        </w:rPr>
        <w:t>ψ</w:t>
      </w:r>
      <w:r w:rsidRPr="00B535B8">
        <w:rPr>
          <w:rFonts w:cs="2  Yagut"/>
          <w:sz w:val="32"/>
          <w:rtl/>
          <w:lang w:val="el-GR" w:eastAsia="el-GR"/>
        </w:rPr>
        <w:t xml:space="preserve"> و </w:t>
      </w:r>
      <w:r w:rsidRPr="00B535B8">
        <w:rPr>
          <w:rFonts w:cs="2  Yagut"/>
          <w:sz w:val="32"/>
        </w:rPr>
        <w:t>a.X</w:t>
      </w:r>
      <w:r w:rsidRPr="00B535B8">
        <w:rPr>
          <w:rFonts w:cs="2  Yagut"/>
          <w:sz w:val="32"/>
          <w:rtl/>
        </w:rPr>
        <w:t xml:space="preserve"> شتاب ترمزي خودرو . آنهاتابعي از قطعات سيستم ترمزي نصب شده </w:t>
      </w:r>
      <w:r w:rsidRPr="00B535B8">
        <w:rPr>
          <w:rFonts w:cs="2  Yagut"/>
          <w:sz w:val="32"/>
          <w:rtl/>
        </w:rPr>
        <w:lastRenderedPageBreak/>
        <w:t>نيستند . بمنظور هر چه بهتر جور كردن و منطبق كردن واقعي با نيروهاي ترمزي بهينه ، آن راحتتر است كه بوسيله حل كردن معادله (</w:t>
      </w:r>
      <w:r w:rsidRPr="00B535B8">
        <w:rPr>
          <w:rFonts w:cs="2  Yagut"/>
          <w:sz w:val="32"/>
        </w:rPr>
        <w:t>a</w:t>
      </w:r>
      <w:r w:rsidRPr="00B535B8">
        <w:rPr>
          <w:rFonts w:cs="2  Yagut"/>
          <w:sz w:val="32"/>
          <w:rtl/>
        </w:rPr>
        <w:t xml:space="preserve">8ـ7) براي شتاب </w:t>
      </w:r>
      <w:r w:rsidRPr="00B535B8">
        <w:rPr>
          <w:rFonts w:cs="2  Yagut"/>
          <w:sz w:val="32"/>
        </w:rPr>
        <w:t>a</w:t>
      </w:r>
      <w:r w:rsidRPr="00B535B8">
        <w:rPr>
          <w:rFonts w:cs="2  Yagut"/>
          <w:sz w:val="32"/>
          <w:rtl/>
        </w:rPr>
        <w:t xml:space="preserve"> شتاب را از اين معادله حذف كنيم و در معادله 9ـ7 جايگزين ميكنيم در نتيجه يك معادله براي نيروهاي ترمزي بهينه عمودي مي شود : (10ـ7)</w: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5899" w:dyaOrig="880">
          <v:shape id="_x0000_i1109" type="#_x0000_t75" style="width:294.75pt;height:44.25pt" o:ole="" fillcolor="window">
            <v:imagedata r:id="rId277" o:title=""/>
          </v:shape>
          <o:OLEObject Type="Embed" ProgID="Equation.3" ShapeID="_x0000_i1109" DrawAspect="Content" ObjectID="_1707337198" r:id="rId27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معادله (10ـ7) محاسبه نيروي ترمزي بهينه عقب را در ارتباط با نيروي ترمزي بهينه مشخص شده جلو را ممكن مي سازد . توضيح نموداري معادله 10ـ7 كه يك سهمي مي باشد در شكل 6ـ7 نشان داده شده است . منحني بهينه اي كه در قسمت بالا سمت راست مي باشد . نشانگر ترمزگيري است و در قسمت پائين سمت چپ نشانگر شتابگيري خودرو . تنها قسمتي از منحني شتاب ترمزي را دارد و براي مهندسين ترمز جالب و مورد نظر مي باشد . (نمودار به چهار قسمت تقسيم مي شود ، منظور قسمتي است كه منحني ترمز در آن قرار دارد) . منحني هاي بهينه نشان داده در شكل 5ـ7 بيان مي كند كه بخش مورد نظر و مورد علاقه نسبت به رنجهاي شتاب ترمزي مكرراً مواجه مي شوند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بهر حال نمودار نيروهاي شتاب ترمزي بمنظور توسعه دادن بينش و روشهاي طراحي جهت بهينه كردن نيروهاي ترمزي در طراحي سيستم و ترمز مورد استفاده قرار مي گيرند . بعلاوه روشهائي نيز استفاده خواهند شد در ساختمان خودروهاي واقعي تا جلوگيري كنند از گير كردن ترمز گيري و كاهش جهتي خودرو كه سبب قفل شدگي پيشرس چرخهاي عقب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4ـ3ـ7ـ خطوط ضريب اصطكاك ثابت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افزايش دادن شتاب ،‌فرض مي شود كه ضريب اصطكاك جاده و تاير به مقدار كافي زياد است ، بطوريكه ترمزگيري بهينه اكسل عقب شروع به كاهش كرده و به صفر مي رسد در جائيكه آن محور ترمزگيري جلو را قطع مي كند در اين نقطه ، شتاب ترمزي خودرو بقدر كافي زياد مي باشد كه اكسل عقب شروع به بلند شدن از زمين مي كند بدليل انتقال بار بيش از حد . مشابهاً وقتي كه شتاب مي گيرد اكسل جلو شروع به بلند شدن از زمين وقتي كه منحني بهينه شتاب ، محور نيروي ترمزي عقب را قطع مي كند . نقطه صفر روي محور نيروي ترمزي جلو بوسيله مساوي قرار دادن نيروي ترمز نسبي عقب برابر صفر در معادله </w:t>
      </w:r>
      <w:r w:rsidRPr="00B535B8">
        <w:rPr>
          <w:rFonts w:cs="2  Yagut"/>
          <w:sz w:val="32"/>
          <w:rtl/>
        </w:rPr>
        <w:lastRenderedPageBreak/>
        <w:t xml:space="preserve">(10ـ7) تعيين مي گردد و با حل به نيروي نبشي جلو بصورت زير در مي آيد : </w:t>
      </w:r>
    </w:p>
    <w:p w:rsidR="009F69AE" w:rsidRPr="00B535B8" w:rsidRDefault="009F69AE" w:rsidP="009F69AE">
      <w:pPr>
        <w:pStyle w:val="BodyText"/>
        <w:bidi w:val="0"/>
        <w:spacing w:line="360" w:lineRule="auto"/>
        <w:jc w:val="right"/>
        <w:rPr>
          <w:rFonts w:cs="2  Yagut"/>
          <w:sz w:val="32"/>
          <w:rtl/>
        </w:rPr>
      </w:pPr>
      <w:r w:rsidRPr="00B535B8">
        <w:rPr>
          <w:rFonts w:cs="2  Yagut"/>
          <w:position w:val="-16"/>
          <w:sz w:val="32"/>
        </w:rPr>
        <w:object w:dxaOrig="4040" w:dyaOrig="420">
          <v:shape id="_x0000_i1110" type="#_x0000_t75" style="width:201.75pt;height:21pt" o:ole="" fillcolor="window">
            <v:imagedata r:id="rId279" o:title=""/>
          </v:shape>
          <o:OLEObject Type="Embed" ProgID="Equation.3" ShapeID="_x0000_i1110" DrawAspect="Content" ObjectID="_1707337199" r:id="rId280"/>
        </w:object>
      </w:r>
    </w:p>
    <w:p w:rsidR="009F69AE" w:rsidRPr="00B535B8" w:rsidRDefault="009F69AE" w:rsidP="009F69AE">
      <w:pPr>
        <w:pStyle w:val="BodyText"/>
        <w:spacing w:line="360" w:lineRule="auto"/>
        <w:rPr>
          <w:rFonts w:cs="2  Yagut"/>
          <w:sz w:val="32"/>
          <w:rtl/>
        </w:rPr>
      </w:pPr>
      <w:r w:rsidRPr="00B535B8">
        <w:rPr>
          <w:rFonts w:cs="2  Yagut"/>
          <w:sz w:val="32"/>
          <w:rtl/>
        </w:rPr>
        <w:t>مشابهاً با قرار دادن نيروي ترمزي نسبي جلو برابر صفر در معادله 10ـ7 داريم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6"/>
          <w:sz w:val="32"/>
        </w:rPr>
        <w:object w:dxaOrig="3320" w:dyaOrig="420">
          <v:shape id="_x0000_i1111" type="#_x0000_t75" style="width:165.75pt;height:21pt" o:ole="" fillcolor="window">
            <v:imagedata r:id="rId281" o:title=""/>
          </v:shape>
          <o:OLEObject Type="Embed" ProgID="Equation.3" ShapeID="_x0000_i1111" DrawAspect="Content" ObjectID="_1707337200" r:id="rId28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نقطه روي منحني نيروهاي ترمزي بهينه موقعيتهاي را كه ضرايب اصطكاك جاده و تاير عقب و جلو با يكديگر برابر هستند (همانند شتاب ترمزي خودرو) نشان مي دهد. تحت اين شرايط تمامي اصطكاك جاده تاير قابل دسترسي براي شتاب ترمزي خودرو مورد استفاه قرار مي گيرد . براي مثال در نقطه </w:t>
      </w:r>
      <w:r w:rsidRPr="00B535B8">
        <w:rPr>
          <w:rFonts w:cs="2  Yagut"/>
          <w:sz w:val="32"/>
        </w:rPr>
        <w:t>g</w:t>
      </w:r>
      <w:r w:rsidRPr="00B535B8">
        <w:rPr>
          <w:rFonts w:cs="2  Yagut"/>
          <w:sz w:val="32"/>
          <w:rtl/>
        </w:rPr>
        <w:t>7/0 ضرايب اصطكاك جاده و تاير با هم برابر و معادل 6/0 هستند . در نقاط صفر نسبي ، نيروهاي ترمزي تاير ، با ترمزگيري ، شتاب گيري ، صرف نظر از سطح ضريب اصطكاك موجود بين تاير و زمين صفر هستند بدليل اين نيروهاي عمودي بين جاده و زمين صفر شده اند يك خط راست متصل از نقطه صفر [</w:t>
      </w:r>
      <w:r w:rsidRPr="00B535B8">
        <w:rPr>
          <w:rFonts w:cs="2  Yagut"/>
          <w:sz w:val="32"/>
        </w:rPr>
        <w:t>X</w:t>
      </w:r>
      <w:r w:rsidRPr="00B535B8">
        <w:rPr>
          <w:rFonts w:cs="2  Yagut"/>
          <w:sz w:val="32"/>
          <w:rtl/>
        </w:rPr>
        <w:t xml:space="preserve">/(1)ـ] و يك نقطه از منحني نيروي بهينه بيانگر يك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2688" behindDoc="0" locked="0" layoutInCell="0" allowOverlap="1">
            <wp:simplePos x="0" y="0"/>
            <wp:positionH relativeFrom="column">
              <wp:posOffset>47625</wp:posOffset>
            </wp:positionH>
            <wp:positionV relativeFrom="paragraph">
              <wp:posOffset>812800</wp:posOffset>
            </wp:positionV>
            <wp:extent cx="5285105" cy="7223760"/>
            <wp:effectExtent l="0" t="0" r="0" b="0"/>
            <wp:wrapTopAndBottom/>
            <wp:docPr id="40" name="Picture 40" descr="pi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pic4"/>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5285105" cy="72237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شرايط ضريب ثابت اصطكاك ميان تاير جلو و زمين مي باشد . براي مثال ، با اتصال نقطه صفر به نقطه بهينه شتاب </w:t>
      </w:r>
      <w:r w:rsidRPr="00B535B8">
        <w:rPr>
          <w:rFonts w:cs="2  Yagut"/>
          <w:sz w:val="32"/>
        </w:rPr>
        <w:t>g</w:t>
      </w:r>
      <w:r w:rsidRPr="00B535B8">
        <w:rPr>
          <w:rFonts w:cs="2  Yagut"/>
          <w:sz w:val="32"/>
          <w:rtl/>
        </w:rPr>
        <w:t>6/0 يك خط ضريب اصطكاك تاير جلو ثابت 6/0 بنا مي شود . خطوط ديگر اصطكاك ثابت بوسيله اتصال نقاط مختلف بهينه بدست مي‌آيند . مشابهاً بوسيله اتصال نقطه صفر عقب (</w:t>
      </w:r>
      <w:r w:rsidRPr="00B535B8">
        <w:rPr>
          <w:rFonts w:cs="2  Yagut"/>
          <w:sz w:val="32"/>
        </w:rPr>
        <w:t>X</w:t>
      </w:r>
      <w:r w:rsidRPr="00B535B8">
        <w:rPr>
          <w:rFonts w:cs="2  Yagut"/>
          <w:sz w:val="32"/>
          <w:rtl/>
        </w:rPr>
        <w:t>/</w:t>
      </w:r>
      <w:r w:rsidRPr="00B535B8">
        <w:rPr>
          <w:rFonts w:cs="2  Yagut"/>
          <w:sz w:val="32"/>
          <w:lang w:val="el-GR" w:eastAsia="el-GR"/>
        </w:rPr>
        <w:t>ψ</w:t>
      </w:r>
      <w:r w:rsidRPr="00B535B8">
        <w:rPr>
          <w:rFonts w:cs="2  Yagut"/>
          <w:sz w:val="32"/>
          <w:rtl/>
        </w:rPr>
        <w:t xml:space="preserve">) به نقاط روي منحني بهينه ، خطوط ضريب اصطكاك ثابت چرخ تعيين مي شود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بررسي شكل 6ـ7 مشخص مي كند كه خط اصطكاك ثابت جلو با مقدار 7/0 محور نيروي ترمزي جلو را بهمراه نيروي ترمزي عقب معادل با صفر در شتاب ترمزي تقريباً </w:t>
      </w:r>
      <w:r w:rsidRPr="00B535B8">
        <w:rPr>
          <w:rFonts w:cs="2  Yagut"/>
          <w:sz w:val="32"/>
        </w:rPr>
        <w:t>g</w:t>
      </w:r>
      <w:r w:rsidRPr="00B535B8">
        <w:rPr>
          <w:rFonts w:cs="2  Yagut"/>
          <w:sz w:val="32"/>
          <w:rtl/>
        </w:rPr>
        <w:t xml:space="preserve">39/0 قطع مي كند به معني ديگر ، وقتي ترمزگيري روي سطح جاده كه داراي ضريب اصطكاك جاده و تاير 7/0 در شرايطي كه ترمزهاي عقب از كار افتاده اند ، يا قطع شده اند چرخهاي جلو در لحظه قفل شدن قرار دارند در حاليكه شتاب ترمزي خودرو </w:t>
      </w:r>
      <w:r w:rsidRPr="00B535B8">
        <w:rPr>
          <w:rFonts w:cs="2  Yagut"/>
          <w:sz w:val="32"/>
        </w:rPr>
        <w:t>g</w:t>
      </w:r>
      <w:r w:rsidRPr="00B535B8">
        <w:rPr>
          <w:rFonts w:cs="2  Yagut"/>
          <w:sz w:val="32"/>
          <w:rtl/>
        </w:rPr>
        <w:t xml:space="preserve">39/0 مي باشد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از طرف ديگر ، وقتي ترمزهاي جلو قطع يا خراب شده باشند ، چرخهاي عقب در شتاب ترمزي تقريباً </w:t>
      </w:r>
      <w:r w:rsidRPr="00B535B8">
        <w:rPr>
          <w:rFonts w:cs="2  Yagut"/>
          <w:sz w:val="32"/>
          <w:szCs w:val="32"/>
        </w:rPr>
        <w:t>g</w:t>
      </w:r>
      <w:r w:rsidRPr="00B535B8">
        <w:rPr>
          <w:rFonts w:cs="2  Yagut"/>
          <w:sz w:val="32"/>
          <w:szCs w:val="32"/>
          <w:rtl/>
        </w:rPr>
        <w:t xml:space="preserve">33/0 قفل مي شوند در حاليكه ترمزگيري روي سطح با ضريب اصطكاك 7/0 انجام ميگيرد ، همانطور كه نشان داده شد بوسيله قطع دادن خط اصطكاك </w:t>
      </w:r>
      <w:r w:rsidRPr="00B535B8">
        <w:rPr>
          <w:rFonts w:cs="2  Yagut"/>
          <w:sz w:val="32"/>
          <w:szCs w:val="32"/>
          <w:rtl/>
        </w:rPr>
        <w:lastRenderedPageBreak/>
        <w:t>ثابت عقب به مقدار 7/0 با محور نيروي ترمزي عقب .</w:t>
      </w:r>
    </w:p>
    <w:p w:rsidR="009F69AE" w:rsidRPr="00B535B8" w:rsidRDefault="009F69AE" w:rsidP="009F69AE">
      <w:pPr>
        <w:pStyle w:val="BodyText"/>
        <w:spacing w:line="360" w:lineRule="auto"/>
        <w:rPr>
          <w:rFonts w:cs="2  Yagut"/>
          <w:sz w:val="32"/>
          <w:rtl/>
        </w:rPr>
      </w:pPr>
      <w:r w:rsidRPr="00B535B8">
        <w:rPr>
          <w:rFonts w:cs="2  Yagut"/>
          <w:sz w:val="32"/>
          <w:rtl/>
        </w:rPr>
        <w:t xml:space="preserve">شتاب ترمزي </w:t>
      </w:r>
      <w:r w:rsidRPr="00B535B8">
        <w:rPr>
          <w:rFonts w:cs="2  Yagut"/>
          <w:sz w:val="32"/>
        </w:rPr>
        <w:t>Af</w:t>
      </w:r>
      <w:r w:rsidRPr="00B535B8">
        <w:rPr>
          <w:rFonts w:cs="2  Yagut"/>
          <w:sz w:val="32"/>
          <w:rtl/>
        </w:rPr>
        <w:t xml:space="preserve"> قابل دستيابي با قطع اكسل عقب ، از قانون دوم نيوتن و معادله (</w:t>
      </w:r>
      <w:r w:rsidRPr="00B535B8">
        <w:rPr>
          <w:rFonts w:cs="2  Yagut"/>
          <w:sz w:val="32"/>
        </w:rPr>
        <w:t>a</w:t>
      </w:r>
      <w:r w:rsidRPr="00B535B8">
        <w:rPr>
          <w:rFonts w:cs="2  Yagut"/>
          <w:sz w:val="32"/>
          <w:rtl/>
        </w:rPr>
        <w:t xml:space="preserve">5ـ7) نتيجه گيري مي شود ، بهر حال ضريب نيروي ترمزي </w:t>
      </w:r>
      <w:r w:rsidRPr="00B535B8">
        <w:rPr>
          <w:rFonts w:cs="2  Yagut"/>
          <w:sz w:val="32"/>
        </w:rPr>
        <w:t>(traction…)</w:t>
      </w:r>
      <w:r w:rsidRPr="00B535B8">
        <w:rPr>
          <w:rFonts w:cs="2  Yagut"/>
          <w:sz w:val="32"/>
          <w:rtl/>
        </w:rPr>
        <w:t xml:space="preserve"> برابر با ضريب اصطكاك جاده با تاير مي شود وقتي كه ترمزهاي جلو تقريباً قفل شوند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3712" behindDoc="0" locked="0" layoutInCell="0" allowOverlap="1">
            <wp:simplePos x="0" y="0"/>
            <wp:positionH relativeFrom="column">
              <wp:posOffset>-265430</wp:posOffset>
            </wp:positionH>
            <wp:positionV relativeFrom="paragraph">
              <wp:posOffset>483235</wp:posOffset>
            </wp:positionV>
            <wp:extent cx="5755640" cy="6364605"/>
            <wp:effectExtent l="0" t="0" r="0" b="0"/>
            <wp:wrapTopAndBottom/>
            <wp:docPr id="39" name="Picture 39" descr="pi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pic5"/>
                    <pic:cNvPicPr>
                      <a:picLocks noChangeAspect="1" noChangeArrowheads="1"/>
                    </pic:cNvPicPr>
                  </pic:nvPicPr>
                  <pic:blipFill>
                    <a:blip r:embed="rId284">
                      <a:extLst>
                        <a:ext uri="{28A0092B-C50C-407E-A947-70E740481C1C}">
                          <a14:useLocalDpi xmlns:a14="http://schemas.microsoft.com/office/drawing/2010/main" val="0"/>
                        </a:ext>
                      </a:extLst>
                    </a:blip>
                    <a:srcRect r="3970"/>
                    <a:stretch>
                      <a:fillRect/>
                    </a:stretch>
                  </pic:blipFill>
                  <pic:spPr bwMode="auto">
                    <a:xfrm>
                      <a:off x="0" y="0"/>
                      <a:ext cx="5755640" cy="63646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6"/>
          <w:sz w:val="32"/>
        </w:rPr>
        <w:object w:dxaOrig="3560" w:dyaOrig="420">
          <v:shape id="_x0000_i1112" type="#_x0000_t75" style="width:177.75pt;height:21pt" o:ole="" fillcolor="window">
            <v:imagedata r:id="rId285" o:title=""/>
          </v:shape>
          <o:OLEObject Type="Embed" ProgID="Equation.3" ShapeID="_x0000_i1112" DrawAspect="Content" ObjectID="_1707337201" r:id="rId286"/>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6"/>
          <w:sz w:val="32"/>
        </w:rPr>
        <w:object w:dxaOrig="2700" w:dyaOrig="420">
          <v:shape id="_x0000_i1113" type="#_x0000_t75" style="width:135pt;height:21pt" o:ole="" fillcolor="window">
            <v:imagedata r:id="rId287" o:title=""/>
          </v:shape>
          <o:OLEObject Type="Embed" ProgID="Equation.3" ShapeID="_x0000_i1113" DrawAspect="Content" ObjectID="_1707337202" r:id="rId288"/>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براي شتاب ترمزي </w:t>
      </w:r>
      <w:r w:rsidRPr="00B535B8">
        <w:rPr>
          <w:rFonts w:cs="2  Yagut"/>
          <w:sz w:val="32"/>
        </w:rPr>
        <w:t>aF</w:t>
      </w:r>
      <w:r w:rsidRPr="00B535B8">
        <w:rPr>
          <w:rFonts w:cs="2  Yagut"/>
          <w:sz w:val="32"/>
          <w:rtl/>
        </w:rPr>
        <w:t xml:space="preserve"> در شرايطي كه ترمزهاي عقب قطع هستند داريم :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a</w:t>
      </w:r>
      <w:r w:rsidRPr="00B535B8">
        <w:rPr>
          <w:rFonts w:cs="2  Yagut"/>
          <w:sz w:val="32"/>
          <w:rtl/>
        </w:rPr>
        <w:t>-11-7)</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1980" w:dyaOrig="780">
          <v:shape id="_x0000_i1114" type="#_x0000_t75" style="width:99pt;height:39pt" o:ole="" fillcolor="window">
            <v:imagedata r:id="rId289" o:title=""/>
          </v:shape>
          <o:OLEObject Type="Embed" ProgID="Equation.3" ShapeID="_x0000_i1114" DrawAspect="Content" ObjectID="_1707337203" r:id="rId29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حل مشابه براي شتاب ترمزي </w:t>
      </w:r>
      <w:r w:rsidRPr="00B535B8">
        <w:rPr>
          <w:rFonts w:cs="2  Yagut"/>
          <w:sz w:val="32"/>
        </w:rPr>
        <w:t>aR</w:t>
      </w:r>
      <w:r w:rsidRPr="00B535B8">
        <w:rPr>
          <w:rFonts w:cs="2  Yagut"/>
          <w:sz w:val="32"/>
          <w:rtl/>
        </w:rPr>
        <w:t xml:space="preserve"> در حالت قطع ترمز جلو خواهيم داشت :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-11-7)</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sz w:val="32"/>
          <w:rtl/>
        </w:rPr>
        <w:tab/>
        <w:t xml:space="preserve">  </w:t>
      </w:r>
      <w:r w:rsidRPr="00B535B8">
        <w:rPr>
          <w:rFonts w:cs="2  Yagut"/>
          <w:position w:val="-34"/>
          <w:sz w:val="32"/>
        </w:rPr>
        <w:object w:dxaOrig="1620" w:dyaOrig="780">
          <v:shape id="_x0000_i1115" type="#_x0000_t75" style="width:81pt;height:39pt" o:ole="" fillcolor="window">
            <v:imagedata r:id="rId291" o:title=""/>
          </v:shape>
          <o:OLEObject Type="Embed" ProgID="Equation.3" ShapeID="_x0000_i1115" DrawAspect="Content" ObjectID="_1707337204" r:id="rId292"/>
        </w:object>
      </w:r>
    </w:p>
    <w:p w:rsidR="009F69AE" w:rsidRPr="00B535B8" w:rsidRDefault="009F69AE" w:rsidP="009F69AE">
      <w:pPr>
        <w:pStyle w:val="BodyText"/>
        <w:spacing w:line="360" w:lineRule="auto"/>
        <w:rPr>
          <w:rFonts w:cs="2  Yagut"/>
          <w:sz w:val="32"/>
          <w:rtl/>
        </w:rPr>
      </w:pPr>
      <w:r w:rsidRPr="00B535B8">
        <w:rPr>
          <w:rFonts w:cs="2  Yagut"/>
          <w:sz w:val="32"/>
          <w:rtl/>
        </w:rPr>
        <w:t>با استفاده از معادلات (</w:t>
      </w:r>
      <w:r w:rsidRPr="00B535B8">
        <w:rPr>
          <w:rFonts w:cs="2  Yagut"/>
          <w:sz w:val="32"/>
        </w:rPr>
        <w:t>a</w:t>
      </w:r>
      <w:r w:rsidRPr="00B535B8">
        <w:rPr>
          <w:rFonts w:cs="2  Yagut"/>
          <w:sz w:val="32"/>
          <w:rtl/>
        </w:rPr>
        <w:t>ـ11ـ7) و (</w:t>
      </w:r>
      <w:r w:rsidRPr="00B535B8">
        <w:rPr>
          <w:rFonts w:cs="2  Yagut"/>
          <w:sz w:val="32"/>
        </w:rPr>
        <w:t>b</w:t>
      </w:r>
      <w:r w:rsidRPr="00B535B8">
        <w:rPr>
          <w:rFonts w:cs="2  Yagut"/>
          <w:sz w:val="32"/>
          <w:rtl/>
        </w:rPr>
        <w:t xml:space="preserve">ـ11ـ7) بهمراه نقاط بهينه براي رسم خطوط ضريب اصطكاك ثابت راحتتر از استفاده از نقاط صفر است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5ـ3ـ7 تجزيه و تحليل سهمي نيروهاي ترمزي بهينه </w:t>
      </w:r>
    </w:p>
    <w:p w:rsidR="009F69AE" w:rsidRPr="00B535B8" w:rsidRDefault="009F69AE" w:rsidP="009F69AE">
      <w:pPr>
        <w:pStyle w:val="BodyText"/>
        <w:spacing w:line="360" w:lineRule="auto"/>
        <w:rPr>
          <w:rFonts w:cs="2  Yagut"/>
          <w:sz w:val="32"/>
          <w:rtl/>
        </w:rPr>
      </w:pPr>
      <w:r w:rsidRPr="00B535B8">
        <w:rPr>
          <w:rFonts w:cs="2  Yagut"/>
          <w:sz w:val="32"/>
          <w:rtl/>
        </w:rPr>
        <w:t xml:space="preserve">درست است كه دوباره گفته شود ، نيروهاي بهينه ،مانند خطوط ضريب اصطكاك ثابت ، فقط تابعي از خواص هندسي و وزني خودرو مي باشند و نه تابعي از سيستم ترمز نصب شده . بوسيله منحني هاي بهينه ، خطوط شتاب ثابت ، و خطوط ضريب اصطكاك ثابت رسم شده در نمودار نيروهاي ترمزي بهينه ، نمودار كامل شده و براي مقايسه يا ارزيابي طراحي نيروهاي ترمزي آماده است . بخش (4ـ7)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طراحي سيستم هايترمز كه از شيرهاي محدود كننده يا كاهنده استفاده مي كنند ، دانستن اينكه در كجاي منحني نيروي ترمزي بهينه ، شيب بي نهايت مي شود ، بسيار سودمند است . با گرفتن مشتق از نيروي ترمزي عقب نسبت به جلو در معادله (10ـ7)، و ارزيابي آن در صفر ، نيروي ترمزي عقب بهينه ماكزيمم بدست مي آيد : </w:t>
      </w:r>
    </w:p>
    <w:p w:rsidR="009F69AE" w:rsidRPr="00B535B8" w:rsidRDefault="009F69AE" w:rsidP="009F69AE">
      <w:pPr>
        <w:pStyle w:val="BodyText"/>
        <w:spacing w:line="360" w:lineRule="auto"/>
        <w:ind w:left="3600" w:firstLine="720"/>
        <w:rPr>
          <w:rFonts w:cs="2  Yagut"/>
          <w:sz w:val="32"/>
          <w:rtl/>
        </w:rPr>
      </w:pPr>
      <w:r w:rsidRPr="00B535B8">
        <w:rPr>
          <w:rFonts w:cs="2  Yagut"/>
          <w:sz w:val="32"/>
          <w:rtl/>
        </w:rPr>
        <w:t>(12-7)</w:t>
      </w:r>
      <w:r w:rsidRPr="00B535B8">
        <w:rPr>
          <w:rFonts w:cs="2  Yagut"/>
          <w:sz w:val="32"/>
          <w:rtl/>
        </w:rPr>
        <w:tab/>
        <w:t xml:space="preserve"> </w:t>
      </w:r>
      <w:r w:rsidRPr="00B535B8">
        <w:rPr>
          <w:rFonts w:cs="2  Yagut"/>
          <w:position w:val="-12"/>
          <w:sz w:val="32"/>
        </w:rPr>
        <w:object w:dxaOrig="2460" w:dyaOrig="440">
          <v:shape id="_x0000_i1116" type="#_x0000_t75" style="width:123pt;height:21.75pt" o:ole="" fillcolor="window">
            <v:imagedata r:id="rId293" o:title=""/>
          </v:shape>
          <o:OLEObject Type="Embed" ProgID="Equation.3" ShapeID="_x0000_i1116" DrawAspect="Content" ObjectID="_1707337205" r:id="rId29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مقدار نيروي ترمزي بهينه جلو در جائيكه نيروي ترمزي بهينه عقب ماكزيمم است از فرمول زير بدست مي آيد : </w:t>
      </w:r>
    </w:p>
    <w:p w:rsidR="009F69AE" w:rsidRPr="00B535B8" w:rsidRDefault="009F69AE" w:rsidP="009F69AE">
      <w:pPr>
        <w:pStyle w:val="BodyText"/>
        <w:spacing w:line="360" w:lineRule="auto"/>
        <w:rPr>
          <w:rFonts w:cs="2  Yagut"/>
          <w:sz w:val="32"/>
          <w:rtl/>
        </w:rPr>
      </w:pP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(13-7)         </w:t>
      </w:r>
      <w:r w:rsidRPr="00B535B8">
        <w:rPr>
          <w:rFonts w:cs="2  Yagut"/>
          <w:position w:val="-12"/>
          <w:sz w:val="32"/>
        </w:rPr>
        <w:object w:dxaOrig="3240" w:dyaOrig="440">
          <v:shape id="_x0000_i1117" type="#_x0000_t75" style="width:162pt;height:21.75pt" o:ole="" fillcolor="window">
            <v:imagedata r:id="rId295" o:title=""/>
          </v:shape>
          <o:OLEObject Type="Embed" ProgID="Equation.3" ShapeID="_x0000_i1117" DrawAspect="Content" ObjectID="_1707337206" r:id="rId29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 شيب منحني نيروي ترمزي بهينه در مبداء بصورت زير محاسبه مي گردد .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(14-7)</w:t>
      </w:r>
      <w:r w:rsidRPr="00B535B8">
        <w:rPr>
          <w:rFonts w:cs="2  Yagut"/>
          <w:sz w:val="32"/>
          <w:rtl/>
        </w:rPr>
        <w:tab/>
      </w:r>
      <w:r w:rsidRPr="00B535B8">
        <w:rPr>
          <w:rFonts w:cs="2  Yagut"/>
          <w:sz w:val="32"/>
          <w:rtl/>
        </w:rPr>
        <w:tab/>
        <w:t xml:space="preserve">    </w:t>
      </w:r>
      <w:r w:rsidRPr="00B535B8">
        <w:rPr>
          <w:rFonts w:cs="2  Yagut"/>
          <w:position w:val="-12"/>
          <w:sz w:val="32"/>
        </w:rPr>
        <w:object w:dxaOrig="2200" w:dyaOrig="380">
          <v:shape id="_x0000_i1118" type="#_x0000_t75" style="width:110.25pt;height:18.75pt" o:ole="" fillcolor="window">
            <v:imagedata r:id="rId297" o:title=""/>
          </v:shape>
          <o:OLEObject Type="Embed" ProgID="Equation.3" ShapeID="_x0000_i1118" DrawAspect="Content" ObjectID="_1707337207" r:id="rId298"/>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نيروهاي ترمزي واقعي (بهبود يافته ـ توسعه يافته) بوسيله ترمزها</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نيروهاي توليد شده بوسيله سيستم ترمزي نصب شده روي خودرو ، يك تابع منحصر به فرد از گشتاورهاي ترمزي توليد شده بوسيله ترمزهاي </w:t>
      </w:r>
      <w:r w:rsidRPr="00B535B8">
        <w:rPr>
          <w:rFonts w:cs="2  Yagut"/>
          <w:sz w:val="32"/>
          <w:rtl/>
        </w:rPr>
        <w:lastRenderedPageBreak/>
        <w:t xml:space="preserve">چرخ مي باشند . براي يك سيستم ترمزي هيدروليك ، نيروي ترمزي توليد شده ترمزي بوسيله يك اكسل بوسيه عادله (2ـ5) محاسبه مي گردد . يك عبارت مشابه براي سيستم هاي ترمز بادي استفاده مي شود . </w:t>
      </w:r>
    </w:p>
    <w:p w:rsidR="009F69AE" w:rsidRPr="00B535B8" w:rsidRDefault="009F69AE" w:rsidP="009F69AE">
      <w:pPr>
        <w:pStyle w:val="BodyText"/>
        <w:spacing w:line="360" w:lineRule="auto"/>
        <w:rPr>
          <w:rFonts w:cs="2  Yagut"/>
          <w:sz w:val="32"/>
          <w:rtl/>
        </w:rPr>
      </w:pPr>
      <w:r w:rsidRPr="00B535B8">
        <w:rPr>
          <w:rFonts w:cs="2  Yagut"/>
          <w:sz w:val="32"/>
          <w:rtl/>
        </w:rPr>
        <w:t xml:space="preserve">توزيع نيروي ترمزي </w:t>
      </w:r>
      <w:r w:rsidRPr="00B535B8">
        <w:rPr>
          <w:rFonts w:cs="2  Yagut"/>
          <w:sz w:val="32"/>
          <w:lang w:val="el-GR" w:eastAsia="el-GR"/>
        </w:rPr>
        <w:t>φ</w:t>
      </w:r>
      <w:r w:rsidRPr="00B535B8">
        <w:rPr>
          <w:rFonts w:cs="2  Yagut"/>
          <w:sz w:val="32"/>
          <w:rtl/>
        </w:rPr>
        <w:t xml:space="preserve"> ، كه گاهي بالانس ترمزي ناميده مي شود ، بوسيله نسبت نيروي ترمزي عقب به نيروي ترمزي كل بيان مي شود .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(15-7)</w:t>
      </w:r>
      <w:r w:rsidRPr="00B535B8">
        <w:rPr>
          <w:rFonts w:cs="2  Yagut"/>
          <w:sz w:val="32"/>
          <w:rtl/>
        </w:rPr>
        <w:tab/>
        <w:t xml:space="preserve">   </w:t>
      </w:r>
      <w:r w:rsidRPr="00B535B8">
        <w:rPr>
          <w:rFonts w:cs="2  Yagut"/>
          <w:position w:val="-12"/>
          <w:sz w:val="32"/>
        </w:rPr>
        <w:object w:dxaOrig="2240" w:dyaOrig="380">
          <v:shape id="_x0000_i1119" type="#_x0000_t75" style="width:111.75pt;height:18.75pt" o:ole="" fillcolor="window">
            <v:imagedata r:id="rId299" o:title=""/>
          </v:shape>
          <o:OLEObject Type="Embed" ProgID="Equation.3" ShapeID="_x0000_i1119" DrawAspect="Content" ObjectID="_1707337208" r:id="rId30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يك خودرو بدون شيرهاي تناسبي ، توزيع نيروي ترمزي ، از مؤلفه هاي ترمزي كه معمولاً بين جلو و عقب در حال تغيير هستند ، تعيين مي شود ، در نتيجه : </w:t>
      </w:r>
    </w:p>
    <w:p w:rsidR="009F69AE" w:rsidRPr="00B535B8" w:rsidRDefault="009F69AE" w:rsidP="009F69AE">
      <w:pPr>
        <w:pStyle w:val="BodyText"/>
        <w:spacing w:line="360" w:lineRule="auto"/>
        <w:rPr>
          <w:rFonts w:cs="2  Yagut"/>
          <w:sz w:val="32"/>
          <w:rtl/>
        </w:rPr>
      </w:pP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(16-7)</w:t>
      </w:r>
      <w:r w:rsidRPr="00B535B8">
        <w:rPr>
          <w:rFonts w:cs="2  Yagut"/>
          <w:sz w:val="32"/>
          <w:rtl/>
        </w:rPr>
        <w:tab/>
        <w:t xml:space="preserve">       </w:t>
      </w:r>
      <w:r w:rsidRPr="00B535B8">
        <w:rPr>
          <w:rFonts w:cs="2  Yagut"/>
          <w:position w:val="-34"/>
          <w:sz w:val="32"/>
        </w:rPr>
        <w:object w:dxaOrig="3420" w:dyaOrig="780">
          <v:shape id="_x0000_i1120" type="#_x0000_t75" style="width:171pt;height:39pt" o:ole="" fillcolor="window">
            <v:imagedata r:id="rId301" o:title=""/>
          </v:shape>
          <o:OLEObject Type="Embed" ProgID="Equation.3" ShapeID="_x0000_i1120" DrawAspect="Content" ObjectID="_1707337209" r:id="rId30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معادله (16ـ7) براي محاسبه توزيع نيروي ترمزي ثابت يك سيستم ترمزي بكار مي‌رود‌. هرگاه يك شير كاهنده فشار خط ترمز استفاده مي شود ، آنگاه توزيع نيروي ترمزي ، تا فشار نقطه زانوئي (شكست منحني) شير تناسبي ، ثابت خواهد بود و با تغيير شيب در فشار بالاتر . توزيع </w:t>
      </w:r>
      <w:r w:rsidRPr="00B535B8">
        <w:rPr>
          <w:rFonts w:cs="2  Yagut"/>
          <w:sz w:val="32"/>
          <w:rtl/>
        </w:rPr>
        <w:lastRenderedPageBreak/>
        <w:t xml:space="preserve">نيروي ترمزي بوسيله استفاده از معادله (2ـ5) در معادله 150ـ5) محاسبه مي گردد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مقايسه نيروي ترمزي واقعي و بهينه </w:t>
      </w:r>
    </w:p>
    <w:p w:rsidR="009F69AE" w:rsidRPr="00B535B8" w:rsidRDefault="009F69AE" w:rsidP="009F69AE">
      <w:pPr>
        <w:pStyle w:val="BodyText"/>
        <w:spacing w:line="360" w:lineRule="auto"/>
        <w:rPr>
          <w:rFonts w:cs="2  Yagut"/>
          <w:sz w:val="32"/>
          <w:rtl/>
        </w:rPr>
      </w:pPr>
      <w:r w:rsidRPr="00B535B8">
        <w:rPr>
          <w:rFonts w:cs="2  Yagut"/>
          <w:sz w:val="32"/>
          <w:rtl/>
        </w:rPr>
        <w:t xml:space="preserve">وقتي كه نيروهاي ترمزي واقعي برابر با نيروهاي ترمزي بهينه مي شوند ، آنوقت تمام اصطكاك جاده و تاير قابل دسترسي ، براي شتاب ترمز خودرو بكار گرفته مي شوند . اين شرايط بهينه قفل شدن همزمان ترمزها عموماً تنها در يك بار خاص و يك سطح شتاب ترمزي براي يك خودرو اتفاق مي افتد . شتاب ترمزي حداكثر در حاليكه چرخها قفل نشده اند و نيز حداقل فاصله توقف يك خودرو جالب هستند و سپس با ترمزهاي عقب نزديك مي شوند به قفل شدن .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مسئله بايستي بخاطر آورده شود كه حداقل فاصله توقف يك خودرو فقط تابعي از حداكثر شتاب نيست بلكه تابع زمان افزايش شتاب ترمزي هم مي باشد . خصوصاً در سرعتهاي پائين تر ، زمان افزايش اثر مهمي روي فاصله توقف كل دارد . براي يك خودرو بخصوص ، شتاب ترمزي حداكثر در حالت قفل نشدگي چرخ ها ، مي تواند راحتتر از نمودار نيروي ترمزي نشان داده شده در شكل 7ـ7 نمايش داده شده و تعيين گردند . نيروي ترمزي بهينه نسبي ، عقب و جلو نشان داده شده </w:t>
      </w:r>
      <w:r w:rsidRPr="00B535B8">
        <w:rPr>
          <w:rFonts w:cs="2  Yagut"/>
          <w:sz w:val="32"/>
          <w:rtl/>
        </w:rPr>
        <w:lastRenderedPageBreak/>
        <w:t xml:space="preserve">اند . خطوط اصطكاك ثابت براي ضرايب اصطكاك جاده و تاير 6/0 و 8/0 نيز نشان داده شده اند . دو توزيع نيروي ترمزي در شكل 7ـ7 بوسيله دو خط راست كه با عبارت پايدار و ناپايدار مشخص شده اند ، نشان داده شده است . توزيع نيروي ترمزي پايدار 27% است ، ناپايدار 34% بوسيله پائين آوردن يك خط عمودي از تقاطع نسبي با خط شتاب ترمزي </w:t>
      </w:r>
      <w:r w:rsidRPr="00B535B8">
        <w:rPr>
          <w:rFonts w:cs="2  Yagut"/>
          <w:sz w:val="32"/>
        </w:rPr>
        <w:t>g</w:t>
      </w:r>
      <w:r w:rsidRPr="00B535B8">
        <w:rPr>
          <w:rFonts w:cs="2  Yagut"/>
          <w:sz w:val="32"/>
          <w:rtl/>
        </w:rPr>
        <w:t xml:space="preserve">1 نسبت به محور نيروي ترمزي عقب تعيين شده است . نسبت به شكل (7ـ7) ، ملاحظه كنيد ، عملكرد يك خودرو را روي يك جاده خيس يا ضريب اصطكاك 6/0 ، وقتي كه نيروي پدال اعمال مي شود ، براي يك خودرو داراي توزيع نيروي ترمزي پايدار ، نيروهاي ترمزي توليد شده واقعي در امتداد خط پايدار ، تا نقطه </w:t>
      </w:r>
      <w:r w:rsidRPr="00B535B8">
        <w:rPr>
          <w:rFonts w:cs="2  Yagut"/>
          <w:sz w:val="32"/>
        </w:rPr>
        <w:t>A</w:t>
      </w:r>
      <w:r w:rsidRPr="00B535B8">
        <w:rPr>
          <w:rFonts w:cs="2  Yagut"/>
          <w:sz w:val="32"/>
          <w:rtl/>
        </w:rPr>
        <w:t xml:space="preserve"> افزايش پيدا مي كنند . در نقطه </w:t>
      </w:r>
      <w:r w:rsidRPr="00B535B8">
        <w:rPr>
          <w:rFonts w:cs="2  Yagut"/>
          <w:sz w:val="32"/>
        </w:rPr>
        <w:t>A</w:t>
      </w:r>
      <w:r w:rsidRPr="00B535B8">
        <w:rPr>
          <w:rFonts w:cs="2  Yagut"/>
          <w:sz w:val="32"/>
          <w:rtl/>
        </w:rPr>
        <w:t xml:space="preserve"> نيروي ترمزي جلو ، خط ضريب اصطكاك ثابت جلو برابر با 6/0 را قطع مي كند . از آنجا كه ضريب اصطكاك جاده 6/0 مي باشد ، ترمزهاي جلو در نقطه </w:t>
      </w:r>
      <w:r w:rsidRPr="00B535B8">
        <w:rPr>
          <w:rFonts w:cs="2  Yagut"/>
          <w:sz w:val="32"/>
        </w:rPr>
        <w:t>A</w:t>
      </w:r>
      <w:r w:rsidRPr="00B535B8">
        <w:rPr>
          <w:rFonts w:cs="2  Yagut"/>
          <w:sz w:val="32"/>
          <w:rtl/>
        </w:rPr>
        <w:t xml:space="preserve"> قفل ميگردند . اگر راننده نيروي پدال را افزايش ندهد ، شتاب ترمزي خودرو تقريباً </w:t>
      </w:r>
      <w:r w:rsidRPr="00B535B8">
        <w:rPr>
          <w:rFonts w:cs="2  Yagut"/>
          <w:sz w:val="32"/>
        </w:rPr>
        <w:t>g</w:t>
      </w:r>
      <w:r w:rsidRPr="00B535B8">
        <w:rPr>
          <w:rFonts w:cs="2  Yagut"/>
          <w:sz w:val="32"/>
          <w:rtl/>
        </w:rPr>
        <w:t xml:space="preserve">55/0 خواهد بود ، در حاليكه ترمزهاي جلو خودرو قفل شده در يك حالت پايدار و جهت مستقيم . اگر راننده به افزايش نيروي پدال ادامه دهد از اين پس </w:t>
      </w:r>
      <w:r w:rsidRPr="00B535B8">
        <w:rPr>
          <w:rFonts w:cs="2  Yagut"/>
          <w:sz w:val="32"/>
          <w:rtl/>
        </w:rPr>
        <w:lastRenderedPageBreak/>
        <w:t xml:space="preserve">نيروهاي ترمزي واقعي جلو و عقب در امتداد خط اصطكاك ثابت جلو از نقطه </w:t>
      </w:r>
      <w:r w:rsidRPr="00B535B8">
        <w:rPr>
          <w:rFonts w:cs="2  Yagut"/>
          <w:sz w:val="32"/>
        </w:rPr>
        <w:t>A</w:t>
      </w:r>
      <w:r w:rsidRPr="00B535B8">
        <w:rPr>
          <w:rFonts w:cs="2  Yagut"/>
          <w:sz w:val="32"/>
          <w:rtl/>
        </w:rPr>
        <w:t xml:space="preserve"> به نقطه </w:t>
      </w:r>
      <w:r w:rsidRPr="00B535B8">
        <w:rPr>
          <w:rFonts w:cs="2  Yagut"/>
          <w:sz w:val="32"/>
        </w:rPr>
        <w:t>B</w:t>
      </w:r>
      <w:r w:rsidRPr="00B535B8">
        <w:rPr>
          <w:rFonts w:cs="2  Yagut"/>
          <w:sz w:val="32"/>
          <w:rtl/>
        </w:rPr>
        <w:t xml:space="preserve"> حركت مي كنند . در نقطه </w:t>
      </w:r>
      <w:r w:rsidRPr="00B535B8">
        <w:rPr>
          <w:rFonts w:cs="2  Yagut"/>
          <w:sz w:val="32"/>
        </w:rPr>
        <w:t>B</w:t>
      </w:r>
      <w:r w:rsidRPr="00B535B8">
        <w:rPr>
          <w:rFonts w:cs="2  Yagut"/>
          <w:sz w:val="32"/>
          <w:rtl/>
        </w:rPr>
        <w:t xml:space="preserve"> ، چرخهاي عقب قفل خواهند شد و شتاب ترمزي خودرو با هر دو اكسل قفل شده </w:t>
      </w:r>
      <w:r w:rsidRPr="00B535B8">
        <w:rPr>
          <w:rFonts w:cs="2  Yagut"/>
          <w:sz w:val="32"/>
        </w:rPr>
        <w:t>g</w:t>
      </w:r>
      <w:r w:rsidRPr="00B535B8">
        <w:rPr>
          <w:rFonts w:cs="2  Yagut"/>
          <w:sz w:val="32"/>
          <w:rtl/>
        </w:rPr>
        <w:t xml:space="preserve">6/0 خواهد گردد . افزايش كمي در نيروي ترمزي جلو ، بين نقاط </w:t>
      </w:r>
      <w:r w:rsidRPr="00B535B8">
        <w:rPr>
          <w:rFonts w:cs="2  Yagut"/>
          <w:sz w:val="32"/>
        </w:rPr>
        <w:t>A ,B</w:t>
      </w:r>
      <w:r w:rsidRPr="00B535B8">
        <w:rPr>
          <w:rFonts w:cs="2  Yagut"/>
          <w:sz w:val="32"/>
          <w:rtl/>
        </w:rPr>
        <w:t xml:space="preserve"> و پس از اين شتاب ترمزي </w:t>
      </w:r>
      <w:r w:rsidRPr="00B535B8">
        <w:rPr>
          <w:rFonts w:cs="2  Yagut"/>
          <w:sz w:val="32"/>
        </w:rPr>
        <w:t>g</w:t>
      </w:r>
      <w:r w:rsidRPr="00B535B8">
        <w:rPr>
          <w:rFonts w:cs="2  Yagut"/>
          <w:sz w:val="32"/>
          <w:rtl/>
        </w:rPr>
        <w:t xml:space="preserve">55/0 به </w:t>
      </w:r>
      <w:r w:rsidRPr="00B535B8">
        <w:rPr>
          <w:rFonts w:cs="2  Yagut"/>
          <w:sz w:val="32"/>
        </w:rPr>
        <w:t>g</w:t>
      </w:r>
      <w:r w:rsidRPr="00B535B8">
        <w:rPr>
          <w:rFonts w:cs="2  Yagut"/>
          <w:sz w:val="32"/>
          <w:rtl/>
        </w:rPr>
        <w:t>6/0 ، اتفاق مي‌افتد . بدليل نيروي عمودي افزايش يافته شده در در اكسل جلو كه در نتيجه انتقال بار اضافي توليد شده بوسيله زياد شدن نيروهاي ترمزي عقب و افزايش شتاب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خودروئي مجهز شده به يك سيستم توزيع نيروي ترمزي ناپايدار ، نيروهاي ترمزي جلو و عقب ، تاسطحي كه با نقطه </w:t>
      </w:r>
      <w:r w:rsidRPr="00B535B8">
        <w:rPr>
          <w:rFonts w:cs="2  Yagut"/>
          <w:sz w:val="32"/>
        </w:rPr>
        <w:t>c</w:t>
      </w:r>
      <w:r w:rsidRPr="00B535B8">
        <w:rPr>
          <w:rFonts w:cs="2  Yagut"/>
          <w:sz w:val="32"/>
          <w:rtl/>
        </w:rPr>
        <w:t xml:space="preserve"> مشخص شده اند ، افزايش مي يابد نقطه </w:t>
      </w:r>
      <w:r w:rsidRPr="00B535B8">
        <w:rPr>
          <w:rFonts w:cs="2  Yagut"/>
          <w:sz w:val="32"/>
        </w:rPr>
        <w:t>c</w:t>
      </w:r>
      <w:r w:rsidRPr="00B535B8">
        <w:rPr>
          <w:rFonts w:cs="2  Yagut"/>
          <w:sz w:val="32"/>
          <w:rtl/>
        </w:rPr>
        <w:t xml:space="preserve"> متناظر با شتاب ترمزي </w:t>
      </w:r>
      <w:r w:rsidRPr="00B535B8">
        <w:rPr>
          <w:rFonts w:cs="2  Yagut"/>
          <w:sz w:val="32"/>
        </w:rPr>
        <w:t>g</w:t>
      </w:r>
      <w:r w:rsidRPr="00B535B8">
        <w:rPr>
          <w:rFonts w:cs="2  Yagut"/>
          <w:sz w:val="32"/>
          <w:rtl/>
        </w:rPr>
        <w:t xml:space="preserve">56/0 مي باشد . براي ضريب اصطكاك خودرو و تاير حداكثر 6/0 ، چرخهاي عقب در نقطه </w:t>
      </w:r>
      <w:r w:rsidRPr="00B535B8">
        <w:rPr>
          <w:rFonts w:cs="2  Yagut"/>
          <w:sz w:val="32"/>
        </w:rPr>
        <w:t>c</w:t>
      </w:r>
      <w:r w:rsidRPr="00B535B8">
        <w:rPr>
          <w:rFonts w:cs="2  Yagut"/>
          <w:sz w:val="32"/>
          <w:rtl/>
        </w:rPr>
        <w:t xml:space="preserve"> قفل خواهند گرديد . افزايش بيشتر درنيروي پدال ، افزايش شتاب را در امتداد خط </w:t>
      </w:r>
      <w:r w:rsidRPr="00B535B8">
        <w:rPr>
          <w:rFonts w:cs="2  Yagut"/>
          <w:sz w:val="32"/>
        </w:rPr>
        <w:t>CB</w:t>
      </w:r>
      <w:r w:rsidRPr="00B535B8">
        <w:rPr>
          <w:rFonts w:cs="2  Yagut"/>
          <w:sz w:val="32"/>
          <w:rtl/>
        </w:rPr>
        <w:t xml:space="preserve"> سبب گرديده تا تمامي چرخها در شتاب ترمزي 6/0 قفل گردند كه در نقطه </w:t>
      </w:r>
      <w:r w:rsidRPr="00B535B8">
        <w:rPr>
          <w:rFonts w:cs="2  Yagut"/>
          <w:sz w:val="32"/>
        </w:rPr>
        <w:t>B</w:t>
      </w:r>
      <w:r w:rsidRPr="00B535B8">
        <w:rPr>
          <w:rFonts w:cs="2  Yagut"/>
          <w:sz w:val="32"/>
          <w:rtl/>
        </w:rPr>
        <w:t xml:space="preserve"> مي باشد . اين نقطه ناپايدار است ، زيرا چرخهاي عقب زودتر از چرخهاي جلو قفل شده اند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خط توزيع نيروي ترمزي ناپايدار ، منحني بهينه را در شتاب ترمزي تقريباً </w:t>
      </w:r>
      <w:r w:rsidRPr="00B535B8">
        <w:rPr>
          <w:rFonts w:cs="2  Yagut"/>
          <w:sz w:val="32"/>
        </w:rPr>
        <w:t>g</w:t>
      </w:r>
      <w:r w:rsidRPr="00B535B8">
        <w:rPr>
          <w:rFonts w:cs="2  Yagut"/>
          <w:sz w:val="32"/>
          <w:rtl/>
        </w:rPr>
        <w:t xml:space="preserve">43/0 قطع مي كند . براي شتابهاي ترمزي بزرگتر از </w:t>
      </w:r>
      <w:r w:rsidRPr="00B535B8">
        <w:rPr>
          <w:rFonts w:cs="2  Yagut"/>
          <w:sz w:val="32"/>
        </w:rPr>
        <w:t>g</w:t>
      </w:r>
      <w:r w:rsidRPr="00B535B8">
        <w:rPr>
          <w:rFonts w:cs="2  Yagut"/>
          <w:sz w:val="32"/>
          <w:rtl/>
        </w:rPr>
        <w:t xml:space="preserve">43/0 ترمزهاي عقب هميشه قبل ازترمزهاي جلو قفل خواهند شد زيرا نيروهاي ترمزي عقب واقعي بزرگتر از نيروهاي ترمزي بهينه عقب هستند . شتاب ترمزي در فرآيندهاي ترمزي از حالت پايدار به حالت ناپايدار سوئيچ مي كنند كه شتاب بحراني ناميده مي شوند . در خودروهاي مسافري مدرن شتابهاي بحراني نزديك </w:t>
      </w:r>
      <w:r w:rsidRPr="00B535B8">
        <w:rPr>
          <w:rFonts w:cs="2  Yagut"/>
          <w:sz w:val="32"/>
        </w:rPr>
        <w:t>g</w:t>
      </w:r>
      <w:r w:rsidRPr="00B535B8">
        <w:rPr>
          <w:rFonts w:cs="2  Yagut"/>
          <w:sz w:val="32"/>
          <w:rtl/>
        </w:rPr>
        <w:t xml:space="preserve">1 هستند . حتي توزيع نيروي ترمزي مشخص شده پايدار در شكل 7ـ7 مورد قبول نخواهد بود زيرا شتاب ترمزي بحراني آن فقط </w:t>
      </w:r>
      <w:r w:rsidRPr="00B535B8">
        <w:rPr>
          <w:rFonts w:cs="2  Yagut"/>
          <w:sz w:val="32"/>
        </w:rPr>
        <w:t>g</w:t>
      </w:r>
      <w:r w:rsidRPr="00B535B8">
        <w:rPr>
          <w:rFonts w:cs="2  Yagut"/>
          <w:sz w:val="32"/>
          <w:rtl/>
        </w:rPr>
        <w:t xml:space="preserve">8/0 است . استانداردهاي ايمني اروپا ، شتاب ترمزي بحراني بزرگتر از </w:t>
      </w:r>
      <w:r w:rsidRPr="00B535B8">
        <w:rPr>
          <w:rFonts w:cs="2  Yagut"/>
          <w:sz w:val="32"/>
        </w:rPr>
        <w:t>g</w:t>
      </w:r>
      <w:r w:rsidRPr="00B535B8">
        <w:rPr>
          <w:rFonts w:cs="2  Yagut"/>
          <w:sz w:val="32"/>
          <w:rtl/>
        </w:rPr>
        <w:t xml:space="preserve">82/0 مورد استفاده قرار مي دهد ، كه عموماً اين مقدار خيلي پائين است براي خودروهاي مدرن با سرعت بالا و نيز تايرهاي ترمزي بالا </w:t>
      </w:r>
      <w:r w:rsidRPr="00B535B8">
        <w:rPr>
          <w:rFonts w:cs="2  Yagut"/>
          <w:sz w:val="32"/>
        </w:rPr>
        <w:t>(high-traction tires)</w:t>
      </w:r>
      <w:r w:rsidRPr="00B535B8">
        <w:rPr>
          <w:rFonts w:cs="2  Yagut"/>
          <w:sz w:val="32"/>
          <w:rtl/>
        </w:rPr>
        <w:t xml:space="preserve"> استانداردايمني ترمزي اختياري </w:t>
      </w:r>
      <w:r w:rsidRPr="00B535B8">
        <w:rPr>
          <w:rFonts w:cs="2  Yagut"/>
          <w:sz w:val="32"/>
        </w:rPr>
        <w:t>FMWSS135</w:t>
      </w:r>
      <w:r w:rsidRPr="00B535B8">
        <w:rPr>
          <w:rFonts w:cs="2  Yagut"/>
          <w:sz w:val="32"/>
          <w:rtl/>
        </w:rPr>
        <w:t xml:space="preserve"> بوسيله دپارتمان حمل و نقل پيشنهاد شده است قفل شدن چرخهاي عقب قبل از چرخهاي جلو را منع مي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ايمني و طرح كارا و مفيد ، سيستم تعادل ترمز جلو به عقب بسيار بحراني است كه چرخهاي جلو ابتدا قفل گردند ، ازاين رو يك خودرو با </w:t>
      </w:r>
      <w:r w:rsidRPr="00B535B8">
        <w:rPr>
          <w:rFonts w:cs="2  Yagut"/>
          <w:sz w:val="32"/>
          <w:rtl/>
        </w:rPr>
        <w:lastRenderedPageBreak/>
        <w:t xml:space="preserve">ترمزگيري پايدار و ايمن بايد نيروهاي ترمزي واقعي خيلي نزديك به نيروهاي ترمزي بهينه باشند ، تا از اين طريق حداقل فاصله توقف بدست آيد . </w:t>
      </w:r>
    </w:p>
    <w:p w:rsidR="009F69AE" w:rsidRPr="00B535B8" w:rsidRDefault="009F69AE" w:rsidP="009F69AE">
      <w:pPr>
        <w:pStyle w:val="BodyText"/>
        <w:spacing w:line="360" w:lineRule="auto"/>
        <w:rPr>
          <w:rFonts w:cs="2  Yagut"/>
          <w:sz w:val="32"/>
          <w:rtl/>
        </w:rPr>
      </w:pPr>
      <w:r w:rsidRPr="00B535B8">
        <w:rPr>
          <w:rFonts w:cs="2  Yagut"/>
          <w:sz w:val="32"/>
          <w:rtl/>
        </w:rPr>
        <w:t xml:space="preserve">توزيع نيروي ترمزي در اواخر دهه 50 و اوايل دهه 60 در اروپا ، براي بهينه كردن (حداقل كردن) فاصله توقف طرح گرديد . نتايج عملي نشان مي دهد كه قفل شدگي چرخهاي عقب قبل از چرخهاي جلو در بارهاي كم و بخصوص در جاده هاي خشك و نيروي مرزي بالا اتفاق مي افتد . براي رانندگان تست با مهارت ، نتايج قابل قبول به معني جلوگيري از كاهش كنترل جهتي خودرو ديده شده است . براي رانندگان معمولي بهرحال اين موقعيت نيست. قوانين ترمز همانند </w:t>
      </w:r>
      <w:r w:rsidRPr="00B535B8">
        <w:rPr>
          <w:rFonts w:cs="2  Yagut"/>
          <w:sz w:val="32"/>
        </w:rPr>
        <w:t>ECE13</w:t>
      </w:r>
      <w:r w:rsidRPr="00B535B8">
        <w:rPr>
          <w:rFonts w:cs="2  Yagut"/>
          <w:sz w:val="32"/>
          <w:rtl/>
        </w:rPr>
        <w:t xml:space="preserve"> و قسمتي از </w:t>
      </w:r>
      <w:r w:rsidRPr="00B535B8">
        <w:rPr>
          <w:rFonts w:cs="2  Yagut"/>
          <w:sz w:val="32"/>
        </w:rPr>
        <w:t>FMVSS105</w:t>
      </w:r>
      <w:r w:rsidRPr="00B535B8">
        <w:rPr>
          <w:rFonts w:cs="2  Yagut"/>
          <w:sz w:val="32"/>
          <w:rtl/>
        </w:rPr>
        <w:t xml:space="preserve"> سبب شده اند كه توزيع نيروي ترمزي بسمت ترمزهاي جلو شيفت پيدا كنند . بسياري از سازندگان خودروهاي خانوادگي نتوانستند خودروهاي خودشان را به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4736" behindDoc="0" locked="0" layoutInCell="0" allowOverlap="1">
            <wp:simplePos x="0" y="0"/>
            <wp:positionH relativeFrom="column">
              <wp:posOffset>-265430</wp:posOffset>
            </wp:positionH>
            <wp:positionV relativeFrom="paragraph">
              <wp:posOffset>487045</wp:posOffset>
            </wp:positionV>
            <wp:extent cx="5647055" cy="6243955"/>
            <wp:effectExtent l="0" t="0" r="0" b="4445"/>
            <wp:wrapTopAndBottom/>
            <wp:docPr id="38" name="Picture 38" descr="pi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pic6"/>
                    <pic:cNvPicPr>
                      <a:picLocks noChangeAspect="1" noChangeArrowheads="1"/>
                    </pic:cNvPicPr>
                  </pic:nvPicPr>
                  <pic:blipFill>
                    <a:blip r:embed="rId303">
                      <a:extLst>
                        <a:ext uri="{28A0092B-C50C-407E-A947-70E740481C1C}">
                          <a14:useLocalDpi xmlns:a14="http://schemas.microsoft.com/office/drawing/2010/main" val="0"/>
                        </a:ext>
                      </a:extLst>
                    </a:blip>
                    <a:srcRect r="3970"/>
                    <a:stretch>
                      <a:fillRect/>
                    </a:stretch>
                  </pic:blipFill>
                  <pic:spPr bwMode="auto">
                    <a:xfrm>
                      <a:off x="0" y="0"/>
                      <a:ext cx="5647055" cy="6243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دست تأثير نيروي ترمزي جلو قرار بدهند تا اواخر دهه 80 فاكتورهاي عملكردي و حين استفاده هنوز در نتيجه كاهش كنترل جهتي به سبب قفل </w:t>
      </w:r>
      <w:r w:rsidRPr="00B535B8">
        <w:rPr>
          <w:rFonts w:cs="2  Yagut"/>
          <w:sz w:val="32"/>
          <w:rtl/>
        </w:rPr>
        <w:lastRenderedPageBreak/>
        <w:t>شدگي چرخهاي عقب را مي دهد. مخصوصاً ، بعضي سازندگان ممكن است كه بطور غير عمدي و سهوي در تمايل ترمزهاي عقب به يك طرف دست يافته باشند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جلوگيري از اصطكاك جاده و تاير </w:t>
      </w:r>
    </w:p>
    <w:p w:rsidR="009F69AE" w:rsidRPr="00B535B8" w:rsidRDefault="009F69AE" w:rsidP="009F69AE">
      <w:pPr>
        <w:pStyle w:val="BodyText"/>
        <w:spacing w:line="360" w:lineRule="auto"/>
        <w:rPr>
          <w:rFonts w:cs="2  Yagut"/>
          <w:sz w:val="32"/>
          <w:rtl/>
        </w:rPr>
      </w:pPr>
      <w:r w:rsidRPr="00B535B8">
        <w:rPr>
          <w:rFonts w:cs="2  Yagut"/>
          <w:sz w:val="32"/>
          <w:rtl/>
        </w:rPr>
        <w:t>فاكتورهاي متغير و مختلف از مفاهيم فيزيكي برايتوصيف اينكه چگونه مي توان نيروي ترمزي واقعي را به بهينه نزديك كرد ، داده شده اند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جلوگيري از اصطكاك جاده و تاير حداكثر شتاب چرخهاي قفل نشده را براي پائين ترين ضريب اصطكاك جاده و تاير بهمراه آنچه كه عمل ترمزگيري مي تواند شرح مي دهد . در بخش 3ـ7 ضريب نيروي ترمزي معرفي شده ( معادله 4ـ 7) . براي خودروهاي دو اكسله توزيع نيروي ترمزي ثابت ، ضريب نيروي ترمزي </w:t>
      </w:r>
      <w:r w:rsidRPr="00B535B8">
        <w:rPr>
          <w:rFonts w:cs="2  Yagut"/>
          <w:position w:val="-12"/>
          <w:sz w:val="32"/>
        </w:rPr>
        <w:object w:dxaOrig="499" w:dyaOrig="380">
          <v:shape id="_x0000_i1121" type="#_x0000_t75" style="width:24.75pt;height:18.75pt" o:ole="" fillcolor="window">
            <v:imagedata r:id="rId304" o:title=""/>
          </v:shape>
          <o:OLEObject Type="Embed" ProgID="Equation.3" ShapeID="_x0000_i1121" DrawAspect="Content" ObjectID="_1707337210" r:id="rId305"/>
        </w:object>
      </w:r>
      <w:r w:rsidRPr="00B535B8">
        <w:rPr>
          <w:rFonts w:cs="2  Yagut"/>
          <w:sz w:val="32"/>
          <w:rtl/>
        </w:rPr>
        <w:t>در اكسل عقب بصورت زير است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a</w:t>
      </w:r>
      <w:r w:rsidRPr="00B535B8">
        <w:rPr>
          <w:rFonts w:cs="2  Yagut"/>
          <w:sz w:val="32"/>
          <w:rtl/>
        </w:rPr>
        <w:t xml:space="preserve"> ـ17ـ7)    </w:t>
      </w:r>
      <w:r w:rsidRPr="00B535B8">
        <w:rPr>
          <w:rFonts w:cs="2  Yagut"/>
          <w:sz w:val="32"/>
          <w:rtl/>
        </w:rPr>
        <w:tab/>
      </w:r>
      <w:r w:rsidRPr="00B535B8">
        <w:rPr>
          <w:rFonts w:cs="2  Yagut"/>
          <w:sz w:val="32"/>
          <w:rtl/>
        </w:rPr>
        <w:tab/>
        <w:t xml:space="preserve">   </w:t>
      </w:r>
      <w:r w:rsidRPr="00B535B8">
        <w:rPr>
          <w:rFonts w:cs="2  Yagut"/>
          <w:position w:val="-12"/>
          <w:sz w:val="32"/>
        </w:rPr>
        <w:object w:dxaOrig="5899" w:dyaOrig="440">
          <v:shape id="_x0000_i1122" type="#_x0000_t75" style="width:294.75pt;height:21.75pt" o:ole="" fillcolor="window">
            <v:imagedata r:id="rId306" o:title=""/>
          </v:shape>
          <o:OLEObject Type="Embed" ProgID="Equation.3" ShapeID="_x0000_i1122" DrawAspect="Content" ObjectID="_1707337211" r:id="rId30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حاليكه </w:t>
      </w:r>
      <w:r w:rsidRPr="00B535B8">
        <w:rPr>
          <w:rFonts w:cs="2  Yagut"/>
          <w:position w:val="-12"/>
          <w:sz w:val="32"/>
        </w:rPr>
        <w:object w:dxaOrig="440" w:dyaOrig="380">
          <v:shape id="_x0000_i1123" type="#_x0000_t75" style="width:21.75pt;height:18.75pt" o:ole="" fillcolor="window">
            <v:imagedata r:id="rId308" o:title=""/>
          </v:shape>
          <o:OLEObject Type="Embed" ProgID="Equation.3" ShapeID="_x0000_i1123" DrawAspect="Content" ObjectID="_1707337212" r:id="rId309"/>
        </w:object>
      </w:r>
      <w:r w:rsidRPr="00B535B8">
        <w:rPr>
          <w:rFonts w:cs="2  Yagut"/>
          <w:sz w:val="32"/>
          <w:rtl/>
        </w:rPr>
        <w:t xml:space="preserve"> = نيروي ترمزي واقعي عقب بر حسب </w:t>
      </w:r>
      <w:r w:rsidRPr="00B535B8">
        <w:rPr>
          <w:rFonts w:cs="2  Yagut"/>
          <w:sz w:val="32"/>
        </w:rPr>
        <w:t>(Ib)N</w:t>
      </w:r>
      <w:r w:rsidRPr="00B535B8">
        <w:rPr>
          <w:rFonts w:cs="2  Yagut"/>
          <w:sz w:val="32"/>
          <w:rtl/>
        </w:rPr>
        <w:t xml:space="preserve"> </w:t>
      </w:r>
    </w:p>
    <w:p w:rsidR="009F69AE" w:rsidRPr="00B535B8" w:rsidRDefault="009F69AE" w:rsidP="009F69AE">
      <w:pPr>
        <w:pStyle w:val="BodyText"/>
        <w:spacing w:line="360" w:lineRule="auto"/>
        <w:ind w:firstLine="720"/>
        <w:rPr>
          <w:rFonts w:cs="2  Yagut"/>
          <w:sz w:val="32"/>
          <w:rtl/>
        </w:rPr>
      </w:pPr>
      <w:r w:rsidRPr="00B535B8">
        <w:rPr>
          <w:rFonts w:cs="2  Yagut"/>
          <w:position w:val="-12"/>
          <w:sz w:val="32"/>
        </w:rPr>
        <w:object w:dxaOrig="660" w:dyaOrig="380">
          <v:shape id="_x0000_i1124" type="#_x0000_t75" style="width:33pt;height:18.75pt" o:ole="" fillcolor="window">
            <v:imagedata r:id="rId310" o:title=""/>
          </v:shape>
          <o:OLEObject Type="Embed" ProgID="Equation.3" ShapeID="_x0000_i1124" DrawAspect="Content" ObjectID="_1707337213" r:id="rId311"/>
        </w:object>
      </w:r>
      <w:r w:rsidRPr="00B535B8">
        <w:rPr>
          <w:rFonts w:cs="2  Yagut"/>
          <w:sz w:val="32"/>
          <w:rtl/>
        </w:rPr>
        <w:t xml:space="preserve">نيروي عمودي ديناميكي عقب بر حسب </w:t>
      </w:r>
      <w:r w:rsidRPr="00B535B8">
        <w:rPr>
          <w:rFonts w:cs="2  Yagut"/>
          <w:sz w:val="32"/>
        </w:rPr>
        <w:t>(Ib)N</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مشابهاً ضريب نيروي ترمزي اكسل جلو (101) عبارتست از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 xml:space="preserve"> ـ17ـ7)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3080" w:dyaOrig="380">
          <v:shape id="_x0000_i1125" type="#_x0000_t75" style="width:153.75pt;height:18.75pt" o:ole="" fillcolor="window">
            <v:imagedata r:id="rId312" o:title=""/>
          </v:shape>
          <o:OLEObject Type="Embed" ProgID="Equation.3" ShapeID="_x0000_i1125" DrawAspect="Content" ObjectID="_1707337214" r:id="rId313"/>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65760" behindDoc="0" locked="0" layoutInCell="0" allowOverlap="1">
            <wp:simplePos x="0" y="0"/>
            <wp:positionH relativeFrom="column">
              <wp:posOffset>-43815</wp:posOffset>
            </wp:positionH>
            <wp:positionV relativeFrom="paragraph">
              <wp:posOffset>695960</wp:posOffset>
            </wp:positionV>
            <wp:extent cx="5457825" cy="6035040"/>
            <wp:effectExtent l="0" t="0" r="9525" b="3810"/>
            <wp:wrapTopAndBottom/>
            <wp:docPr id="37" name="Picture 37" descr="pi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pic7"/>
                    <pic:cNvPicPr>
                      <a:picLocks noChangeAspect="1" noChangeArrowheads="1"/>
                    </pic:cNvPicPr>
                  </pic:nvPicPr>
                  <pic:blipFill>
                    <a:blip r:embed="rId314">
                      <a:extLst>
                        <a:ext uri="{28A0092B-C50C-407E-A947-70E740481C1C}">
                          <a14:useLocalDpi xmlns:a14="http://schemas.microsoft.com/office/drawing/2010/main" val="0"/>
                        </a:ext>
                      </a:extLst>
                    </a:blip>
                    <a:srcRect r="3970"/>
                    <a:stretch>
                      <a:fillRect/>
                    </a:stretch>
                  </pic:blipFill>
                  <pic:spPr bwMode="auto">
                    <a:xfrm>
                      <a:off x="0" y="0"/>
                      <a:ext cx="5457825" cy="6035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br w:type="page"/>
      </w:r>
      <w:r w:rsidRPr="00B535B8">
        <w:rPr>
          <w:rFonts w:cs="2  Yagut"/>
          <w:sz w:val="32"/>
          <w:rtl/>
        </w:rPr>
        <w:lastRenderedPageBreak/>
        <w:t>بيان گرافيكي و نموداري معادلات (</w:t>
      </w:r>
      <w:r w:rsidRPr="00B535B8">
        <w:rPr>
          <w:rFonts w:cs="2  Yagut"/>
          <w:sz w:val="32"/>
        </w:rPr>
        <w:t>a</w:t>
      </w:r>
      <w:r w:rsidRPr="00B535B8">
        <w:rPr>
          <w:rFonts w:cs="2  Yagut"/>
          <w:sz w:val="32"/>
          <w:rtl/>
        </w:rPr>
        <w:t xml:space="preserve"> ـ17ـ7) و (</w:t>
      </w:r>
      <w:r w:rsidRPr="00B535B8">
        <w:rPr>
          <w:rFonts w:cs="2  Yagut"/>
          <w:sz w:val="32"/>
        </w:rPr>
        <w:t>b</w:t>
      </w:r>
      <w:r w:rsidRPr="00B535B8">
        <w:rPr>
          <w:rFonts w:cs="2  Yagut"/>
          <w:sz w:val="32"/>
          <w:rtl/>
        </w:rPr>
        <w:t xml:space="preserve"> ـ17ـ7) در شكل (8ـ7) براي يك خودرو هندسي و به وسيله نوع بارگذاري نشان داده شده است . براي جلوگيري از اصطكاك محاسبه شده بوسيله معادله ( </w:t>
      </w:r>
      <w:r w:rsidRPr="00B535B8">
        <w:rPr>
          <w:rFonts w:cs="2  Yagut"/>
          <w:sz w:val="32"/>
        </w:rPr>
        <w:t>a</w:t>
      </w:r>
      <w:r w:rsidRPr="00B535B8">
        <w:rPr>
          <w:rFonts w:cs="2  Yagut"/>
          <w:sz w:val="32"/>
          <w:rtl/>
        </w:rPr>
        <w:t xml:space="preserve"> ـ17ـ7) بوسيله قسمتي از منحني كه با عبارت </w:t>
      </w:r>
      <w:r w:rsidRPr="00B535B8">
        <w:rPr>
          <w:rFonts w:cs="2  Yagut"/>
          <w:sz w:val="32"/>
        </w:rPr>
        <w:t>(Refer Axle Over broke)</w:t>
      </w:r>
      <w:r w:rsidRPr="00B535B8">
        <w:rPr>
          <w:rFonts w:cs="2  Yagut"/>
          <w:sz w:val="32"/>
          <w:rtl/>
        </w:rPr>
        <w:t xml:space="preserve"> مشخص گرديده است و قسمت متناظر با معادله (</w:t>
      </w:r>
      <w:r w:rsidRPr="00B535B8">
        <w:rPr>
          <w:rFonts w:cs="2  Yagut"/>
          <w:sz w:val="32"/>
        </w:rPr>
        <w:t>b</w:t>
      </w:r>
      <w:r w:rsidRPr="00B535B8">
        <w:rPr>
          <w:rFonts w:cs="2  Yagut"/>
          <w:sz w:val="32"/>
          <w:rtl/>
        </w:rPr>
        <w:t xml:space="preserve"> ـ17ـ7) بوسيله عبارت </w:t>
      </w:r>
      <w:r w:rsidRPr="00B535B8">
        <w:rPr>
          <w:rFonts w:cs="2  Yagut"/>
          <w:sz w:val="32"/>
        </w:rPr>
        <w:t>Front Axle over broke</w:t>
      </w:r>
      <w:r w:rsidRPr="00B535B8">
        <w:rPr>
          <w:rFonts w:cs="2  Yagut"/>
          <w:sz w:val="32"/>
          <w:rtl/>
        </w:rPr>
        <w:t xml:space="preserve"> مشخص شده است . نقطه بهينه متناظر است با </w:t>
      </w:r>
      <w:r w:rsidRPr="00B535B8">
        <w:rPr>
          <w:rFonts w:cs="2  Yagut"/>
          <w:sz w:val="32"/>
        </w:rPr>
        <w:t>a=0.62g</w:t>
      </w:r>
      <w:r w:rsidRPr="00B535B8">
        <w:rPr>
          <w:rFonts w:cs="2  Yagut"/>
          <w:sz w:val="32"/>
          <w:rtl/>
        </w:rPr>
        <w:t xml:space="preserve"> ، بدين معني كه شتاب ترمزي و ضريب اصطكاك جاده و تاير باهم برابر هستند شتابهاي زير </w:t>
      </w:r>
      <w:r w:rsidRPr="00B535B8">
        <w:rPr>
          <w:rFonts w:cs="2  Yagut"/>
          <w:sz w:val="32"/>
        </w:rPr>
        <w:t>g</w:t>
      </w:r>
      <w:r w:rsidRPr="00B535B8">
        <w:rPr>
          <w:rFonts w:cs="2  Yagut"/>
          <w:sz w:val="32"/>
          <w:rtl/>
        </w:rPr>
        <w:t xml:space="preserve"> 62/0 مثلاً </w:t>
      </w:r>
      <w:r w:rsidRPr="00B535B8">
        <w:rPr>
          <w:rFonts w:cs="2  Yagut"/>
          <w:sz w:val="32"/>
        </w:rPr>
        <w:t>g</w:t>
      </w:r>
      <w:r w:rsidRPr="00B535B8">
        <w:rPr>
          <w:rFonts w:cs="2  Yagut"/>
          <w:sz w:val="32"/>
          <w:rtl/>
        </w:rPr>
        <w:t xml:space="preserve"> 4/0 ، يك ضريب تصطكاك بين جاده و تاير معادل 44/0 براي ترمزگيري بدون قفل شدگي چرخها در حالت بدون بار مورد نياز است . براي شتابهاي ترمزي بالاي </w:t>
      </w:r>
      <w:r w:rsidRPr="00B535B8">
        <w:rPr>
          <w:rFonts w:cs="2  Yagut"/>
          <w:sz w:val="32"/>
        </w:rPr>
        <w:t>g</w:t>
      </w:r>
      <w:r w:rsidRPr="00B535B8">
        <w:rPr>
          <w:rFonts w:cs="2  Yagut"/>
          <w:sz w:val="32"/>
          <w:rtl/>
        </w:rPr>
        <w:t xml:space="preserve"> 62/0 مثلاً </w:t>
      </w:r>
      <w:r w:rsidRPr="00B535B8">
        <w:rPr>
          <w:rFonts w:cs="2  Yagut"/>
          <w:sz w:val="32"/>
        </w:rPr>
        <w:t>g</w:t>
      </w:r>
      <w:r w:rsidRPr="00B535B8">
        <w:rPr>
          <w:rFonts w:cs="2  Yagut"/>
          <w:sz w:val="32"/>
          <w:rtl/>
        </w:rPr>
        <w:t xml:space="preserve"> 9/0 =</w:t>
      </w:r>
      <w:r w:rsidRPr="00B535B8">
        <w:rPr>
          <w:rFonts w:cs="2  Yagut"/>
          <w:sz w:val="32"/>
        </w:rPr>
        <w:t>a</w:t>
      </w:r>
      <w:r w:rsidRPr="00B535B8">
        <w:rPr>
          <w:rFonts w:cs="2  Yagut"/>
          <w:sz w:val="32"/>
          <w:rtl/>
        </w:rPr>
        <w:t xml:space="preserve"> يك ضريب اصطكاك در حدود 08/1 براي چرخهاي عقب مورد نياز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استانداردهاي ايمني ترمز اروپائي براي خودروهاي تجاري لازم دانستند كه بهره گيري ضريب اصطكاك جاده و نامشخص معرفي شده اند . اگر يك وسيله مخصوص براي انجام اين كار استفاده شود ، آن وسيله بايد بطور اتوماتيك عمل كند . همانند يك شير كاهنده فشار خط ترمز حساس به بار ، بعلاوه يك ترتيب قفل شدن چرخهاي </w:t>
      </w:r>
      <w:r w:rsidRPr="00B535B8">
        <w:rPr>
          <w:rFonts w:cs="2  Yagut"/>
          <w:sz w:val="32"/>
          <w:rtl/>
        </w:rPr>
        <w:lastRenderedPageBreak/>
        <w:t>مخصوص مورد نياز است آنچنانكه منحني بهره گيري اصطكاك جاده و تاير اكسل جلو در بالاي اكسل عقب قرار گيرد براي تمامي حالتهاي (بارگذاري). بطور متفاوت توضيح داده شد براي يك شتاب ترمزي ، بهره گيري از اصطكاك چرخهاي عقب كمتر از چرخهاي جلو مي باشد ، يعني چرخهاي عقب آخر بايستي قفل گردند . اختيارات مشخصي براي شرايط ويژه فراهم شده اند .</w:t>
      </w:r>
    </w:p>
    <w:p w:rsidR="009F69AE" w:rsidRPr="00B535B8" w:rsidRDefault="009F69AE" w:rsidP="009F69AE">
      <w:pPr>
        <w:pStyle w:val="BodyText"/>
        <w:spacing w:line="360" w:lineRule="auto"/>
        <w:rPr>
          <w:rFonts w:cs="2  Yagut"/>
          <w:b/>
          <w:bCs/>
          <w:sz w:val="32"/>
          <w:rtl/>
        </w:rPr>
      </w:pPr>
      <w:r w:rsidRPr="00B535B8">
        <w:rPr>
          <w:rFonts w:cs="2  Yagut"/>
          <w:sz w:val="32"/>
          <w:rtl/>
        </w:rPr>
        <w:t xml:space="preserve">بهره گيري اصطكاك جاده و تاير براي خودروهاي مسافري روي چرخهاي جلو ، براي شتابهاي بين </w:t>
      </w:r>
      <w:r w:rsidRPr="00B535B8">
        <w:rPr>
          <w:rFonts w:cs="2  Yagut"/>
          <w:sz w:val="32"/>
        </w:rPr>
        <w:t>g</w:t>
      </w:r>
      <w:r w:rsidRPr="00B535B8">
        <w:rPr>
          <w:rFonts w:cs="2  Yagut"/>
          <w:sz w:val="32"/>
          <w:rtl/>
        </w:rPr>
        <w:t xml:space="preserve"> 15/0 الي </w:t>
      </w:r>
      <w:r w:rsidRPr="00B535B8">
        <w:rPr>
          <w:rFonts w:cs="2  Yagut"/>
          <w:sz w:val="32"/>
        </w:rPr>
        <w:t>g</w:t>
      </w:r>
      <w:r w:rsidRPr="00B535B8">
        <w:rPr>
          <w:rFonts w:cs="2  Yagut"/>
          <w:sz w:val="32"/>
          <w:rtl/>
        </w:rPr>
        <w:t xml:space="preserve"> 30/0 و</w:t>
      </w:r>
      <w:r w:rsidRPr="00B535B8">
        <w:rPr>
          <w:rFonts w:cs="2  Yagut"/>
          <w:sz w:val="32"/>
        </w:rPr>
        <w:t>g</w:t>
      </w:r>
      <w:r w:rsidRPr="00B535B8">
        <w:rPr>
          <w:rFonts w:cs="2  Yagut"/>
          <w:sz w:val="32"/>
          <w:rtl/>
        </w:rPr>
        <w:t xml:space="preserve"> 45/0 الي </w:t>
      </w:r>
      <w:r w:rsidRPr="00B535B8">
        <w:rPr>
          <w:rFonts w:cs="2  Yagut"/>
          <w:sz w:val="32"/>
        </w:rPr>
        <w:t>g</w:t>
      </w:r>
      <w:r w:rsidRPr="00B535B8">
        <w:rPr>
          <w:rFonts w:cs="2  Yagut"/>
          <w:sz w:val="32"/>
          <w:rtl/>
        </w:rPr>
        <w:t xml:space="preserve"> 80/0 بايستي بزرگتر از اكسل عقب باشند . نيروي شتاب ترمزي بين </w:t>
      </w:r>
      <w:r w:rsidRPr="00B535B8">
        <w:rPr>
          <w:rFonts w:cs="2  Yagut"/>
          <w:sz w:val="32"/>
        </w:rPr>
        <w:t>g</w:t>
      </w:r>
      <w:r w:rsidRPr="00B535B8">
        <w:rPr>
          <w:rFonts w:cs="2  Yagut"/>
          <w:sz w:val="32"/>
          <w:rtl/>
        </w:rPr>
        <w:t xml:space="preserve"> 30/0 الي </w:t>
      </w:r>
      <w:r w:rsidRPr="00B535B8">
        <w:rPr>
          <w:rFonts w:cs="2  Yagut"/>
          <w:sz w:val="32"/>
        </w:rPr>
        <w:t>g</w:t>
      </w:r>
      <w:r w:rsidRPr="00B535B8">
        <w:rPr>
          <w:rFonts w:cs="2  Yagut"/>
          <w:sz w:val="32"/>
          <w:rtl/>
        </w:rPr>
        <w:t xml:space="preserve"> 45/0 بهره گيري عقب ممكن است كه از جلو بزرگتر باشد ولي منحني بهره گيري اكسل عقب نبايستي بيشتر05/0 از منحني بهينه منحرف گردد بعلاوه شتابهاي ترمزي خودرو بايستي بزرگتر از </w:t>
      </w:r>
      <w:r w:rsidRPr="00B535B8">
        <w:rPr>
          <w:rFonts w:cs="2  Yagut"/>
          <w:position w:val="-12"/>
          <w:sz w:val="32"/>
        </w:rPr>
        <w:object w:dxaOrig="2120" w:dyaOrig="360">
          <v:shape id="_x0000_i1126" type="#_x0000_t75" style="width:105.75pt;height:18pt" o:ole="" fillcolor="window">
            <v:imagedata r:id="rId315" o:title=""/>
          </v:shape>
          <o:OLEObject Type="Embed" ProgID="Equation.3" ShapeID="_x0000_i1126" DrawAspect="Content" ObjectID="_1707337215" r:id="rId316"/>
        </w:object>
      </w:r>
      <w:r w:rsidRPr="00B535B8">
        <w:rPr>
          <w:rFonts w:cs="2  Yagut"/>
          <w:sz w:val="32"/>
          <w:rtl/>
        </w:rPr>
        <w:t xml:space="preserve"> باشد . سازندگان بايستي از طريق تئوري و شرح كامل برآورده شدن بهره گيري از اصطكاك را ثابت نمايد . از اين رو محاسبات سيستم هاي ترمزي مخصوصاً نسبت ترمزي ، دقيقاً در بدست آوردن داده هاي ورودي صحيح و دقيق بكار گرفته شوند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بازده و كارآئي ترمزگيري</w:t>
      </w:r>
    </w:p>
    <w:p w:rsidR="009F69AE" w:rsidRPr="00B535B8" w:rsidRDefault="009F69AE" w:rsidP="009F69AE">
      <w:pPr>
        <w:pStyle w:val="BodyText"/>
        <w:spacing w:line="360" w:lineRule="auto"/>
        <w:rPr>
          <w:rFonts w:cs="2  Yagut"/>
          <w:sz w:val="32"/>
          <w:rtl/>
        </w:rPr>
      </w:pPr>
      <w:r w:rsidRPr="00B535B8">
        <w:rPr>
          <w:rFonts w:cs="2  Yagut"/>
          <w:sz w:val="32"/>
          <w:rtl/>
        </w:rPr>
        <w:lastRenderedPageBreak/>
        <w:t>مفهوم بهره گيري از اصطكاك جاده وتاير ، ممكن است بسط داده شود در آناليزهاي ترمزگيري . كارآئي ترمزگيري بوسيله نسبت ماكزيمم شتاب ترمزي خودرو در حاليكه چرخهاي قفل نشده اند ، به ضريب اصطكاك جاده و تاير . كارآئي ترمزگيري ، مقدار ( حد ـ حوزه ـ وسعت ) ضريب اصطكاك ضريب اصطكاك جاده و تاير قابل دسترسي را براي يك خودرو كه [ماكزيمم شتاب ترمزي(چرخهاي در حالت غير       قفل )]</w:t>
      </w:r>
    </w:p>
    <w:p w:rsidR="009F69AE" w:rsidRPr="00B535B8" w:rsidRDefault="009F69AE" w:rsidP="009F69AE">
      <w:pPr>
        <w:pStyle w:val="BodyText"/>
        <w:spacing w:line="360" w:lineRule="auto"/>
        <w:rPr>
          <w:rFonts w:cs="2  Yagut"/>
          <w:sz w:val="32"/>
          <w:rtl/>
        </w:rPr>
      </w:pPr>
      <w:r w:rsidRPr="00B535B8">
        <w:rPr>
          <w:rFonts w:cs="2  Yagut"/>
          <w:sz w:val="32"/>
          <w:rtl/>
        </w:rPr>
        <w:t>با شروع كردن از معادلات (</w:t>
      </w:r>
      <w:r w:rsidRPr="00B535B8">
        <w:rPr>
          <w:rFonts w:cs="2  Yagut"/>
          <w:sz w:val="32"/>
        </w:rPr>
        <w:t>a</w:t>
      </w:r>
      <w:r w:rsidRPr="00B535B8">
        <w:rPr>
          <w:rFonts w:cs="2  Yagut"/>
          <w:sz w:val="32"/>
          <w:rtl/>
        </w:rPr>
        <w:t xml:space="preserve"> 17ـ7) و (</w:t>
      </w:r>
      <w:r w:rsidRPr="00B535B8">
        <w:rPr>
          <w:rFonts w:cs="2  Yagut"/>
          <w:sz w:val="32"/>
        </w:rPr>
        <w:t>b</w:t>
      </w:r>
      <w:r w:rsidRPr="00B535B8">
        <w:rPr>
          <w:rFonts w:cs="2  Yagut"/>
          <w:sz w:val="32"/>
          <w:rtl/>
        </w:rPr>
        <w:t xml:space="preserve"> 17ـ7) ، عبارات آناليزي براي بازدهي ترمز اكسل عقب و جلو ممكن است مشتق </w:t>
      </w:r>
      <w:r w:rsidRPr="00B535B8">
        <w:rPr>
          <w:rFonts w:cs="2  Yagut"/>
          <w:position w:val="-12"/>
          <w:sz w:val="32"/>
        </w:rPr>
        <w:object w:dxaOrig="1900" w:dyaOrig="380">
          <v:shape id="_x0000_i1127" type="#_x0000_t75" style="width:95.25pt;height:18.75pt" o:ole="" fillcolor="window">
            <v:imagedata r:id="rId317" o:title=""/>
          </v:shape>
          <o:OLEObject Type="Embed" ProgID="Equation.3" ShapeID="_x0000_i1127" DrawAspect="Content" ObjectID="_1707337216" r:id="rId318"/>
        </w:object>
      </w:r>
      <w:r w:rsidRPr="00B535B8">
        <w:rPr>
          <w:rFonts w:cs="2  Yagut"/>
          <w:sz w:val="32"/>
          <w:rtl/>
        </w:rPr>
        <w:t xml:space="preserve"> و عبارات مجتمع بيان مي‌كنند كه </w:t>
      </w:r>
      <w:r w:rsidRPr="00B535B8">
        <w:rPr>
          <w:rFonts w:cs="2  Yagut"/>
          <w:position w:val="-12"/>
          <w:sz w:val="32"/>
        </w:rPr>
        <w:object w:dxaOrig="2140" w:dyaOrig="380">
          <v:shape id="_x0000_i1128" type="#_x0000_t75" style="width:107.25pt;height:18.75pt" o:ole="" fillcolor="window">
            <v:imagedata r:id="rId319" o:title=""/>
          </v:shape>
          <o:OLEObject Type="Embed" ProgID="Equation.3" ShapeID="_x0000_i1128" DrawAspect="Content" ObjectID="_1707337217" r:id="rId32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بازدهي ترمز </w:t>
      </w:r>
      <w:r w:rsidRPr="00B535B8">
        <w:rPr>
          <w:rFonts w:cs="2  Yagut"/>
          <w:position w:val="-12"/>
          <w:sz w:val="32"/>
        </w:rPr>
        <w:object w:dxaOrig="400" w:dyaOrig="380">
          <v:shape id="_x0000_i1129" type="#_x0000_t75" style="width:20.25pt;height:18.75pt" o:ole="" fillcolor="window">
            <v:imagedata r:id="rId321" o:title=""/>
          </v:shape>
          <o:OLEObject Type="Embed" ProgID="Equation.3" ShapeID="_x0000_i1129" DrawAspect="Content" ObjectID="_1707337218" r:id="rId322"/>
        </w:object>
      </w:r>
      <w:r w:rsidRPr="00B535B8">
        <w:rPr>
          <w:rFonts w:cs="2  Yagut"/>
          <w:sz w:val="32"/>
          <w:rtl/>
        </w:rPr>
        <w:t xml:space="preserve"> براي اكسل عقب از معادله زير بدست مي آيد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a</w:t>
      </w:r>
      <w:r w:rsidRPr="00B535B8">
        <w:rPr>
          <w:rFonts w:cs="2  Yagut"/>
          <w:sz w:val="32"/>
          <w:rtl/>
        </w:rPr>
        <w:t xml:space="preserve"> 18 ـ7) </w:t>
      </w:r>
      <w:r w:rsidRPr="00B535B8">
        <w:rPr>
          <w:rFonts w:cs="2  Yagut"/>
          <w:sz w:val="32"/>
          <w:rtl/>
        </w:rPr>
        <w:tab/>
      </w:r>
      <w:r w:rsidRPr="00B535B8">
        <w:rPr>
          <w:rFonts w:cs="2  Yagut"/>
          <w:position w:val="-12"/>
          <w:sz w:val="32"/>
        </w:rPr>
        <w:object w:dxaOrig="3240" w:dyaOrig="380">
          <v:shape id="_x0000_i1130" type="#_x0000_t75" style="width:162pt;height:18.75pt" o:ole="" fillcolor="window">
            <v:imagedata r:id="rId323" o:title=""/>
          </v:shape>
          <o:OLEObject Type="Embed" ProgID="Equation.3" ShapeID="_x0000_i1130" DrawAspect="Content" ObjectID="_1707337219" r:id="rId32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مشابهاً بازده ترمز جلو </w:t>
      </w:r>
      <w:r w:rsidRPr="00B535B8">
        <w:rPr>
          <w:rFonts w:cs="2  Yagut"/>
          <w:position w:val="-12"/>
          <w:sz w:val="32"/>
        </w:rPr>
        <w:object w:dxaOrig="740" w:dyaOrig="380">
          <v:shape id="_x0000_i1131" type="#_x0000_t75" style="width:36.75pt;height:18.75pt" o:ole="" fillcolor="window">
            <v:imagedata r:id="rId325" o:title=""/>
          </v:shape>
          <o:OLEObject Type="Embed" ProgID="Equation.3" ShapeID="_x0000_i1131" DrawAspect="Content" ObjectID="_1707337220" r:id="rId326"/>
        </w:object>
      </w:r>
      <w:r w:rsidRPr="00B535B8">
        <w:rPr>
          <w:rFonts w:cs="2  Yagut"/>
          <w:sz w:val="32"/>
          <w:rtl/>
        </w:rPr>
        <w:t xml:space="preserve"> براي اكسل جلو عبارتست از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 xml:space="preserve"> ـ18ـ7) </w:t>
      </w:r>
      <w:r w:rsidRPr="00B535B8">
        <w:rPr>
          <w:rFonts w:cs="2  Yagut"/>
          <w:sz w:val="32"/>
          <w:rtl/>
        </w:rPr>
        <w:tab/>
      </w:r>
      <w:r w:rsidRPr="00B535B8">
        <w:rPr>
          <w:rFonts w:cs="2  Yagut"/>
          <w:position w:val="-12"/>
          <w:sz w:val="32"/>
        </w:rPr>
        <w:object w:dxaOrig="4200" w:dyaOrig="380">
          <v:shape id="_x0000_i1132" type="#_x0000_t75" style="width:210pt;height:18.75pt" o:ole="" fillcolor="window">
            <v:imagedata r:id="rId327" o:title=""/>
          </v:shape>
          <o:OLEObject Type="Embed" ProgID="Equation.3" ShapeID="_x0000_i1132" DrawAspect="Content" ObjectID="_1707337221" r:id="rId32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فقط مقادير عددي كمتر از واحد معني دار هستند . اگر يك مقدار بزرگتر از واحد از محاسبات بدست بيايد ، مثلاً براي اكسل جلو سپس بازده ترمز متناظر در اكسل عقب كمتر از واحد خواهد شد ، كه نشان مي دهد كه اين اكسل محدود است و </w:t>
      </w:r>
      <w:r w:rsidRPr="00B535B8">
        <w:rPr>
          <w:rFonts w:cs="2  Yagut"/>
          <w:sz w:val="32"/>
          <w:rtl/>
        </w:rPr>
        <w:lastRenderedPageBreak/>
        <w:t xml:space="preserve">اول قفل خواهد شد يك بازده ترمز بزرگتر از واحد ، همچنين نشان مي دهد كه اكسل مورد نظر آندربريك </w:t>
      </w:r>
      <w:r w:rsidRPr="00B535B8">
        <w:rPr>
          <w:rFonts w:cs="2  Yagut"/>
          <w:sz w:val="32"/>
        </w:rPr>
        <w:t>(underbreaked)</w:t>
      </w:r>
      <w:r w:rsidRPr="00B535B8">
        <w:rPr>
          <w:rFonts w:cs="2  Yagut"/>
          <w:sz w:val="32"/>
          <w:rtl/>
        </w:rPr>
        <w:t xml:space="preserve"> شده است ، به معني اين كه نيروي ترمزي بالاتر بايستي استفاده شود تا قفل شدن اتفاق بيفتد .</w:t>
      </w:r>
    </w:p>
    <w:p w:rsidR="009F69AE" w:rsidRPr="00B535B8" w:rsidRDefault="009F69AE" w:rsidP="009F69AE">
      <w:pPr>
        <w:pStyle w:val="BodyText"/>
        <w:spacing w:line="360" w:lineRule="auto"/>
        <w:rPr>
          <w:rFonts w:cs="2  Yagut"/>
          <w:sz w:val="32"/>
          <w:rtl/>
        </w:rPr>
      </w:pPr>
      <w:r w:rsidRPr="00B535B8">
        <w:rPr>
          <w:rFonts w:cs="2  Yagut"/>
          <w:sz w:val="32"/>
          <w:rtl/>
        </w:rPr>
        <w:t>نموداري معادله (</w:t>
      </w:r>
      <w:r w:rsidRPr="00B535B8">
        <w:rPr>
          <w:rFonts w:cs="2  Yagut"/>
          <w:sz w:val="32"/>
        </w:rPr>
        <w:t>a</w:t>
      </w:r>
      <w:r w:rsidRPr="00B535B8">
        <w:rPr>
          <w:rFonts w:cs="2  Yagut"/>
          <w:sz w:val="32"/>
          <w:rtl/>
        </w:rPr>
        <w:t xml:space="preserve"> 18ـ7) و (</w:t>
      </w:r>
      <w:r w:rsidRPr="00B535B8">
        <w:rPr>
          <w:rFonts w:cs="2  Yagut"/>
          <w:sz w:val="32"/>
        </w:rPr>
        <w:t>b</w:t>
      </w:r>
      <w:r w:rsidRPr="00B535B8">
        <w:rPr>
          <w:rFonts w:cs="2  Yagut"/>
          <w:sz w:val="32"/>
          <w:rtl/>
        </w:rPr>
        <w:t xml:space="preserve"> 18ـ7) در شكل 9ـ7 نمايش داده شده است كه بازده ترمزي بصورت تابعي از ضريب اصطكاك تاير رسم شده است . بررسي شكل 9ـ7 معلوم مي سازد كه براي </w:t>
      </w:r>
      <w:r w:rsidRPr="00B535B8">
        <w:rPr>
          <w:rFonts w:cs="2  Yagut"/>
          <w:position w:val="-10"/>
          <w:sz w:val="32"/>
        </w:rPr>
        <w:object w:dxaOrig="980" w:dyaOrig="340">
          <v:shape id="_x0000_i1133" type="#_x0000_t75" style="width:48.75pt;height:17.25pt" o:ole="" fillcolor="window">
            <v:imagedata r:id="rId329" o:title=""/>
          </v:shape>
          <o:OLEObject Type="Embed" ProgID="Equation.3" ShapeID="_x0000_i1133" DrawAspect="Content" ObjectID="_1707337222" r:id="rId330"/>
        </w:object>
      </w:r>
      <w:r w:rsidRPr="00B535B8">
        <w:rPr>
          <w:rFonts w:cs="2  Yagut"/>
          <w:sz w:val="32"/>
          <w:rtl/>
        </w:rPr>
        <w:t xml:space="preserve"> كارآئي روي اكسل جلو تقريباً برابر 88/0 براي وزن خالي است . يك بازده ترمزي 88/0 نشان مي دهد كه 88/0 از 1 اصطكاك قابل دسترسي بوسيله سيستم ترمز خودرو براي ترمزي </w:t>
      </w:r>
      <w:r w:rsidRPr="00B535B8">
        <w:rPr>
          <w:rFonts w:cs="2  Yagut"/>
          <w:sz w:val="32"/>
        </w:rPr>
        <w:t>g</w:t>
      </w:r>
      <w:r w:rsidRPr="00B535B8">
        <w:rPr>
          <w:rFonts w:cs="2  Yagut"/>
          <w:sz w:val="32"/>
          <w:rtl/>
        </w:rPr>
        <w:t xml:space="preserve"> 35/0 = 4/0 × 88/0 كه چرخهاي جلو نزديك حالت قفل شدن هستند ، استفاده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شكل 9ـ7 نيز نشان مي دهد كه فاصله توقف اضافي بالاي حداقل قابل دسترسي با ترمزگيري بهينه است . بين فاصله توقف افزايش دارد به مقدار </w:t>
      </w:r>
      <w:r w:rsidRPr="00B535B8">
        <w:rPr>
          <w:rFonts w:cs="2  Yagut"/>
          <w:position w:val="-6"/>
          <w:sz w:val="32"/>
        </w:rPr>
        <w:object w:dxaOrig="420" w:dyaOrig="300">
          <v:shape id="_x0000_i1134" type="#_x0000_t75" style="width:21pt;height:15pt" o:ole="" fillcolor="window">
            <v:imagedata r:id="rId331" o:title=""/>
          </v:shape>
          <o:OLEObject Type="Embed" ProgID="Equation.3" ShapeID="_x0000_i1134" DrawAspect="Content" ObjectID="_1707337223" r:id="rId332"/>
        </w:object>
      </w:r>
      <w:r w:rsidRPr="00B535B8">
        <w:rPr>
          <w:rFonts w:cs="2  Yagut"/>
          <w:sz w:val="32"/>
          <w:rtl/>
        </w:rPr>
        <w:t xml:space="preserve"> و حداقل فاصله توقف </w:t>
      </w:r>
      <w:r w:rsidRPr="00B535B8">
        <w:rPr>
          <w:rFonts w:cs="2  Yagut"/>
          <w:sz w:val="32"/>
        </w:rPr>
        <w:t>Smin</w:t>
      </w:r>
      <w:r w:rsidRPr="00B535B8">
        <w:rPr>
          <w:rFonts w:cs="2  Yagut"/>
          <w:sz w:val="32"/>
          <w:rtl/>
        </w:rPr>
        <w:t xml:space="preserve"> مي تواند مشتق گرفته شود بصورت زير :</w:t>
      </w:r>
    </w:p>
    <w:p w:rsidR="009F69AE" w:rsidRPr="00B535B8" w:rsidRDefault="009F69AE" w:rsidP="009F69AE">
      <w:pPr>
        <w:pStyle w:val="BodyText"/>
        <w:spacing w:line="360" w:lineRule="auto"/>
        <w:ind w:left="720"/>
        <w:rPr>
          <w:rFonts w:cs="2  Yagut"/>
          <w:sz w:val="32"/>
          <w:rtl/>
        </w:rPr>
      </w:pPr>
      <w:r w:rsidRPr="00B535B8">
        <w:rPr>
          <w:rFonts w:cs="2  Yagut"/>
          <w:sz w:val="32"/>
          <w:rtl/>
        </w:rPr>
        <w:t xml:space="preserve">(19ـ7)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sz w:val="32"/>
          <w:rtl/>
        </w:rPr>
        <w:tab/>
        <w:t xml:space="preserve">  </w:t>
      </w:r>
      <w:r w:rsidRPr="00B535B8">
        <w:rPr>
          <w:rFonts w:cs="2  Yagut"/>
          <w:position w:val="-32"/>
          <w:sz w:val="32"/>
        </w:rPr>
        <w:object w:dxaOrig="2340" w:dyaOrig="760">
          <v:shape id="_x0000_i1135" type="#_x0000_t75" style="width:117pt;height:38.25pt" o:ole="" fillcolor="window">
            <v:imagedata r:id="rId333" o:title=""/>
          </v:shape>
          <o:OLEObject Type="Embed" ProgID="Equation.3" ShapeID="_x0000_i1135" DrawAspect="Content" ObjectID="_1707337224" r:id="rId334"/>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بازده ترمزگيري مي تواند بسط داده شود بطوريكه آن مستقيماً شامل ضريب اصطكاك جاده و تاير و شتاب ترمز باشد . شبيه به نمودار نيروي ترمزي شكل 7ـ7 . خطوط تحت يك زاويه خطوطي هستند كه ضرايب ثابت اصطكاك نشان داه شده در نمودار 10ـ7 هستند </w:t>
      </w:r>
      <w:r w:rsidRPr="00B535B8">
        <w:rPr>
          <w:rFonts w:cs="2  Yagut"/>
          <w:sz w:val="32"/>
        </w:rPr>
        <w:t>(Ref25)</w:t>
      </w:r>
      <w:r w:rsidRPr="00B535B8">
        <w:rPr>
          <w:rFonts w:cs="2  Yagut"/>
          <w:sz w:val="32"/>
          <w:rtl/>
        </w:rPr>
        <w:t xml:space="preserve"> نقاط داده افتاده در سطح بازده ترمز جلو نشان دهنده قفل شدن ترمز جلو قبل از عقب هستند . در حاليكه نقاط داده در سطح بازده ترمز عقب نشان دهنده قفل شدن زودتر ترمز عقب هستند . بررسي شكل 10ـ7 نشان مي دهد كه براي شرايط وزني كم بار يا نزديكترين خط به خط بازده 100% ، شتاب بحراني تقريباً </w:t>
      </w:r>
      <w:r w:rsidRPr="00B535B8">
        <w:rPr>
          <w:rFonts w:cs="2  Yagut"/>
          <w:sz w:val="32"/>
        </w:rPr>
        <w:t>g</w:t>
      </w:r>
      <w:r w:rsidRPr="00B535B8">
        <w:rPr>
          <w:rFonts w:cs="2  Yagut"/>
          <w:sz w:val="32"/>
          <w:rtl/>
        </w:rPr>
        <w:t xml:space="preserve"> 76/0 است . نشانگر ترمزگيري پايدار براي تمام شتابهاي ترمزي تا </w:t>
      </w:r>
      <w:r w:rsidRPr="00B535B8">
        <w:rPr>
          <w:rFonts w:cs="2  Yagut"/>
          <w:sz w:val="32"/>
        </w:rPr>
        <w:t>g</w:t>
      </w:r>
      <w:r w:rsidRPr="00B535B8">
        <w:rPr>
          <w:rFonts w:cs="2  Yagut"/>
          <w:sz w:val="32"/>
          <w:rtl/>
        </w:rPr>
        <w:t xml:space="preserve"> 87/0 مي باشد . براي حالت تمام بار ترمزهاي جلو هميشه قبل از ترمزهاي عقب قفل خواهند شد . مكرراً نمودارهاي بازده ترمزگيري بسط داده شده براي مقايسه داده تست جاده واقعي كه از توپي هاي گشتاور يا سكوهاي آزمايشي بدست آمده اند با حالت بهينه تئوري يعني 100% بازده ترمزي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تحليل توزيع نيروي ترمزي ثابت </w:t>
      </w:r>
    </w:p>
    <w:p w:rsidR="009F69AE" w:rsidRPr="00B535B8" w:rsidRDefault="009F69AE" w:rsidP="009F69AE">
      <w:pPr>
        <w:pStyle w:val="BodyText"/>
        <w:spacing w:line="360" w:lineRule="auto"/>
        <w:rPr>
          <w:rFonts w:cs="2  Yagut"/>
          <w:sz w:val="32"/>
          <w:rtl/>
        </w:rPr>
      </w:pPr>
      <w:r w:rsidRPr="00B535B8">
        <w:rPr>
          <w:rFonts w:cs="2  Yagut"/>
          <w:sz w:val="32"/>
          <w:rtl/>
        </w:rPr>
        <w:t>از طراحي سيستم ترمزي يك وسيله نقليه موتوري ، سؤالاتي بايد جواب داده شوند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الف ) آيا شتابهاي ترمزي در حالت چرخها قفل نباشند ) خاص در يك رنج وسيع بارگذاري و شرايط جاده ، بوسيله يك توزيع نيروي ثابت </w:t>
      </w:r>
      <w:r w:rsidRPr="00B535B8">
        <w:rPr>
          <w:rFonts w:cs="2  Yagut"/>
          <w:position w:val="-10"/>
          <w:sz w:val="32"/>
        </w:rPr>
        <w:object w:dxaOrig="220" w:dyaOrig="340">
          <v:shape id="_x0000_i1136" type="#_x0000_t75" style="width:11.25pt;height:17.25pt" o:ole="" fillcolor="window">
            <v:imagedata r:id="rId335" o:title=""/>
          </v:shape>
          <o:OLEObject Type="Embed" ProgID="Equation.3" ShapeID="_x0000_i1136" DrawAspect="Content" ObjectID="_1707337225" r:id="rId336"/>
        </w:object>
      </w:r>
      <w:r w:rsidRPr="00B535B8">
        <w:rPr>
          <w:rFonts w:cs="2  Yagut"/>
          <w:sz w:val="32"/>
          <w:rtl/>
        </w:rPr>
        <w:t xml:space="preserve"> قابل دستيابي مي‌باشد ؟و</w:t>
      </w:r>
    </w:p>
    <w:p w:rsidR="009F69AE" w:rsidRPr="00B535B8" w:rsidRDefault="009F69AE" w:rsidP="009F69AE">
      <w:pPr>
        <w:pStyle w:val="BodyText"/>
        <w:spacing w:line="360" w:lineRule="auto"/>
        <w:rPr>
          <w:rFonts w:cs="2  Yagut"/>
          <w:sz w:val="32"/>
          <w:rtl/>
        </w:rPr>
      </w:pPr>
      <w:r w:rsidRPr="00B535B8">
        <w:rPr>
          <w:rFonts w:cs="2  Yagut"/>
          <w:sz w:val="32"/>
          <w:rtl/>
        </w:rPr>
        <w:t>ب ) اگر چنين است ، ملزومات توزيع نيروي ترمزي چه مي باشند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انتخاب طرح توزيع نيروي ترمزي </w:t>
      </w:r>
    </w:p>
    <w:p w:rsidR="009F69AE" w:rsidRPr="00B535B8" w:rsidRDefault="009F69AE" w:rsidP="009F69AE">
      <w:pPr>
        <w:pStyle w:val="BodyText"/>
        <w:spacing w:line="360" w:lineRule="auto"/>
        <w:rPr>
          <w:rFonts w:cs="2  Yagut"/>
          <w:sz w:val="32"/>
          <w:rtl/>
        </w:rPr>
      </w:pPr>
      <w:r w:rsidRPr="00B535B8">
        <w:rPr>
          <w:rFonts w:cs="2  Yagut"/>
          <w:sz w:val="32"/>
          <w:rtl/>
        </w:rPr>
        <w:t>براي خودروهاي دو اكسله معادلات (</w:t>
      </w:r>
      <w:r w:rsidRPr="00B535B8">
        <w:rPr>
          <w:rFonts w:cs="2  Yagut"/>
          <w:sz w:val="32"/>
        </w:rPr>
        <w:t>a</w:t>
      </w:r>
      <w:r w:rsidRPr="00B535B8">
        <w:rPr>
          <w:rFonts w:cs="2  Yagut"/>
          <w:sz w:val="32"/>
          <w:rtl/>
        </w:rPr>
        <w:t xml:space="preserve"> 18ـ7) و (</w:t>
      </w:r>
      <w:r w:rsidRPr="00B535B8">
        <w:rPr>
          <w:rFonts w:cs="2  Yagut"/>
          <w:sz w:val="32"/>
        </w:rPr>
        <w:t>b</w:t>
      </w:r>
      <w:r w:rsidRPr="00B535B8">
        <w:rPr>
          <w:rFonts w:cs="2  Yagut"/>
          <w:sz w:val="32"/>
          <w:rtl/>
        </w:rPr>
        <w:t xml:space="preserve"> 18ـ7) ممكن است كه جهت بسط دادن يك رابطه محدود كننده توزيع نيروي ترمزي استفاده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(20ـ7) </w:t>
      </w:r>
      <w:r w:rsidRPr="00B535B8">
        <w:rPr>
          <w:rFonts w:cs="2  Yagut"/>
          <w:sz w:val="32"/>
          <w:rtl/>
        </w:rPr>
        <w:tab/>
      </w:r>
      <w:r w:rsidRPr="00B535B8">
        <w:rPr>
          <w:rFonts w:cs="2  Yagut"/>
          <w:position w:val="-12"/>
          <w:sz w:val="32"/>
        </w:rPr>
        <w:object w:dxaOrig="4680" w:dyaOrig="380">
          <v:shape id="_x0000_i1137" type="#_x0000_t75" style="width:234pt;height:18.75pt" o:ole="" fillcolor="window">
            <v:imagedata r:id="rId337" o:title=""/>
          </v:shape>
          <o:OLEObject Type="Embed" ProgID="Equation.3" ShapeID="_x0000_i1137" DrawAspect="Content" ObjectID="_1707337226" r:id="rId33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حاليكه </w:t>
      </w:r>
      <w:r w:rsidRPr="00B535B8">
        <w:rPr>
          <w:rFonts w:cs="2  Yagut"/>
          <w:position w:val="-12"/>
          <w:sz w:val="32"/>
        </w:rPr>
        <w:object w:dxaOrig="780" w:dyaOrig="380">
          <v:shape id="_x0000_i1138" type="#_x0000_t75" style="width:39pt;height:18.75pt" o:ole="" fillcolor="window">
            <v:imagedata r:id="rId339" o:title=""/>
          </v:shape>
          <o:OLEObject Type="Embed" ProgID="Equation.3" ShapeID="_x0000_i1138" DrawAspect="Content" ObjectID="_1707337227" r:id="rId340"/>
        </w:object>
      </w:r>
      <w:r w:rsidRPr="00B535B8">
        <w:rPr>
          <w:rFonts w:cs="2  Yagut"/>
          <w:sz w:val="32"/>
          <w:rtl/>
        </w:rPr>
        <w:t xml:space="preserve"> حداقل بازده ترمزي قابل دستيابي بوسيله خودرو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به معادله 20ـ7 براي محدود كردن شرايط متناظر با </w:t>
      </w:r>
      <w:r w:rsidRPr="00B535B8">
        <w:rPr>
          <w:rFonts w:cs="2  Yagut"/>
          <w:position w:val="-10"/>
          <w:sz w:val="32"/>
        </w:rPr>
        <w:object w:dxaOrig="1600" w:dyaOrig="340">
          <v:shape id="_x0000_i1139" type="#_x0000_t75" style="width:80.25pt;height:17.25pt" o:ole="" fillcolor="window">
            <v:imagedata r:id="rId341" o:title=""/>
          </v:shape>
          <o:OLEObject Type="Embed" ProgID="Equation.3" ShapeID="_x0000_i1139" DrawAspect="Content" ObjectID="_1707337228" r:id="rId342"/>
        </w:object>
      </w:r>
      <w:r w:rsidRPr="00B535B8">
        <w:rPr>
          <w:rFonts w:cs="2  Yagut"/>
          <w:sz w:val="32"/>
          <w:rtl/>
        </w:rPr>
        <w:t xml:space="preserve"> و شرايط بارگذاري حداقل و حداكثر بار ، يك رنج قابل قبول مقدار </w:t>
      </w:r>
      <w:r w:rsidRPr="00B535B8">
        <w:rPr>
          <w:rFonts w:cs="2  Yagut"/>
          <w:position w:val="-10"/>
          <w:sz w:val="32"/>
        </w:rPr>
        <w:object w:dxaOrig="220" w:dyaOrig="340">
          <v:shape id="_x0000_i1140" type="#_x0000_t75" style="width:11.25pt;height:17.25pt" o:ole="" fillcolor="window">
            <v:imagedata r:id="rId335" o:title=""/>
          </v:shape>
          <o:OLEObject Type="Embed" ProgID="Equation.3" ShapeID="_x0000_i1140" DrawAspect="Content" ObjectID="_1707337229" r:id="rId343"/>
        </w:object>
      </w:r>
      <w:r w:rsidRPr="00B535B8">
        <w:rPr>
          <w:rFonts w:cs="2  Yagut"/>
          <w:sz w:val="32"/>
          <w:rtl/>
        </w:rPr>
        <w:t xml:space="preserve"> را تعيين مي كند . مقدار نهائي انتخاب شده براي اهداف طراحي به يعضي از پارامترهاي تابع خودرو بستگي دارد . بهرحال صرفنظر از نوع خودرو پايداري ترمزگيري بايستي بوسيله حداقل كردن پتانسيل (قفل شدن چرخهاي عقب قبل از چرخهاي جلو ) مورد توجه قرار گيرد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شتاب ترمزي در حالتي كه چرخها قفل نشده اند</w:t>
      </w:r>
    </w:p>
    <w:p w:rsidR="009F69AE" w:rsidRPr="00B535B8" w:rsidRDefault="009F69AE" w:rsidP="009F69AE">
      <w:pPr>
        <w:pStyle w:val="BodyText"/>
        <w:spacing w:line="360" w:lineRule="auto"/>
        <w:rPr>
          <w:rFonts w:cs="2  Yagut"/>
          <w:sz w:val="32"/>
          <w:rtl/>
        </w:rPr>
      </w:pPr>
      <w:r w:rsidRPr="00B535B8">
        <w:rPr>
          <w:rFonts w:cs="2  Yagut"/>
          <w:sz w:val="32"/>
          <w:rtl/>
        </w:rPr>
        <w:t>شتاب ترمزي قابل دستيابي رد حالت چرخهاي قفل نشده به ازاي يك توزيع نيروي ترمزي داده شده ممكن است براحتي قابل تعيين كرد  معادلات (</w:t>
      </w:r>
      <w:r w:rsidRPr="00B535B8">
        <w:rPr>
          <w:rFonts w:cs="2  Yagut"/>
          <w:sz w:val="32"/>
        </w:rPr>
        <w:t>a</w:t>
      </w:r>
      <w:r w:rsidRPr="00B535B8">
        <w:rPr>
          <w:rFonts w:cs="2  Yagut"/>
          <w:sz w:val="32"/>
          <w:rtl/>
        </w:rPr>
        <w:t xml:space="preserve"> 18ـ7)و(</w:t>
      </w:r>
      <w:r w:rsidRPr="00B535B8">
        <w:rPr>
          <w:rFonts w:cs="2  Yagut"/>
          <w:sz w:val="32"/>
        </w:rPr>
        <w:t>b</w:t>
      </w:r>
      <w:r w:rsidRPr="00B535B8">
        <w:rPr>
          <w:rFonts w:cs="2  Yagut"/>
          <w:sz w:val="32"/>
          <w:rtl/>
        </w:rPr>
        <w:t xml:space="preserve"> 18ـ7)</w:t>
      </w:r>
    </w:p>
    <w:p w:rsidR="009F69AE" w:rsidRPr="00B535B8" w:rsidRDefault="009F69AE" w:rsidP="009F69AE">
      <w:pPr>
        <w:pStyle w:val="BodyText"/>
        <w:spacing w:line="360" w:lineRule="auto"/>
        <w:rPr>
          <w:rFonts w:cs="2  Yagut"/>
          <w:sz w:val="32"/>
          <w:rtl/>
        </w:rPr>
      </w:pPr>
      <w:r w:rsidRPr="00B535B8">
        <w:rPr>
          <w:rFonts w:cs="2  Yagut"/>
          <w:sz w:val="32"/>
          <w:rtl/>
        </w:rPr>
        <w:t>در حاليكه چرخهاي اكسل عقب اول قفل گردند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a</w:t>
      </w:r>
      <w:r w:rsidRPr="00B535B8">
        <w:rPr>
          <w:rFonts w:cs="2  Yagut"/>
          <w:sz w:val="32"/>
          <w:rtl/>
        </w:rPr>
        <w:t xml:space="preserve"> 21ـ7) واحد </w:t>
      </w:r>
      <w:r w:rsidRPr="00B535B8">
        <w:rPr>
          <w:rFonts w:cs="2  Yagut"/>
          <w:sz w:val="32"/>
        </w:rPr>
        <w:t>g</w:t>
      </w:r>
      <w:r w:rsidRPr="00B535B8">
        <w:rPr>
          <w:rFonts w:cs="2  Yagut"/>
          <w:sz w:val="32"/>
          <w:rtl/>
        </w:rPr>
        <w:t xml:space="preserve">  و </w:t>
      </w:r>
      <w:r w:rsidRPr="00B535B8">
        <w:rPr>
          <w:rFonts w:cs="2  Yagut"/>
          <w:position w:val="-12"/>
          <w:sz w:val="32"/>
        </w:rPr>
        <w:object w:dxaOrig="1800" w:dyaOrig="360">
          <v:shape id="_x0000_i1141" type="#_x0000_t75" style="width:90pt;height:18pt" o:ole="" fillcolor="window">
            <v:imagedata r:id="rId344" o:title=""/>
          </v:shape>
          <o:OLEObject Type="Embed" ProgID="Equation.3" ShapeID="_x0000_i1141" DrawAspect="Content" ObjectID="_1707337230" r:id="rId345"/>
        </w:object>
      </w:r>
    </w:p>
    <w:p w:rsidR="009F69AE" w:rsidRPr="00B535B8" w:rsidRDefault="009F69AE" w:rsidP="009F69AE">
      <w:pPr>
        <w:pStyle w:val="BodyText"/>
        <w:spacing w:line="360" w:lineRule="auto"/>
        <w:rPr>
          <w:rFonts w:cs="2  Yagut"/>
          <w:sz w:val="32"/>
          <w:rtl/>
        </w:rPr>
      </w:pPr>
      <w:r w:rsidRPr="00B535B8">
        <w:rPr>
          <w:rFonts w:cs="2  Yagut"/>
          <w:sz w:val="32"/>
          <w:rtl/>
        </w:rPr>
        <w:t>در حاليكه چرخهاي اكسل جلو قفل گردند :</w:t>
      </w:r>
    </w:p>
    <w:p w:rsidR="009F69AE" w:rsidRPr="00B535B8" w:rsidRDefault="009F69AE" w:rsidP="009F69AE">
      <w:pPr>
        <w:pStyle w:val="BodyText"/>
        <w:spacing w:line="360" w:lineRule="auto"/>
        <w:rPr>
          <w:rFonts w:cs="2  Yagut"/>
          <w:sz w:val="32"/>
          <w:rtl/>
        </w:rPr>
      </w:pPr>
      <w:r w:rsidRPr="00B535B8">
        <w:rPr>
          <w:rFonts w:cs="2  Yagut"/>
          <w:sz w:val="32"/>
          <w:rtl/>
        </w:rPr>
        <w:t>(</w:t>
      </w:r>
      <w:r w:rsidRPr="00B535B8">
        <w:rPr>
          <w:rFonts w:cs="2  Yagut"/>
          <w:sz w:val="32"/>
        </w:rPr>
        <w:t>b</w:t>
      </w:r>
      <w:r w:rsidRPr="00B535B8">
        <w:rPr>
          <w:rFonts w:cs="2  Yagut"/>
          <w:sz w:val="32"/>
          <w:rtl/>
        </w:rPr>
        <w:t xml:space="preserve"> 21ـ7) واحد</w:t>
      </w:r>
      <w:r w:rsidRPr="00B535B8">
        <w:rPr>
          <w:rFonts w:cs="2  Yagut"/>
          <w:sz w:val="32"/>
        </w:rPr>
        <w:t>g</w:t>
      </w:r>
      <w:r w:rsidRPr="00B535B8">
        <w:rPr>
          <w:rFonts w:cs="2  Yagut"/>
          <w:sz w:val="32"/>
          <w:rtl/>
        </w:rPr>
        <w:t xml:space="preserve"> و </w:t>
      </w:r>
      <w:r w:rsidRPr="00B535B8">
        <w:rPr>
          <w:rFonts w:cs="2  Yagut"/>
          <w:position w:val="-12"/>
          <w:sz w:val="32"/>
        </w:rPr>
        <w:object w:dxaOrig="2840" w:dyaOrig="360">
          <v:shape id="_x0000_i1142" type="#_x0000_t75" style="width:141.75pt;height:18pt" o:ole="" fillcolor="window">
            <v:imagedata r:id="rId346" o:title=""/>
          </v:shape>
          <o:OLEObject Type="Embed" ProgID="Equation.3" ShapeID="_x0000_i1142" DrawAspect="Content" ObjectID="_1707337231" r:id="rId347"/>
        </w:object>
      </w:r>
    </w:p>
    <w:p w:rsidR="009F69AE" w:rsidRPr="00B535B8" w:rsidRDefault="009F69AE" w:rsidP="009F69AE">
      <w:pPr>
        <w:pStyle w:val="BodyText"/>
        <w:spacing w:line="360" w:lineRule="auto"/>
        <w:rPr>
          <w:rFonts w:cs="2  Yagut"/>
          <w:sz w:val="32"/>
          <w:rtl/>
        </w:rPr>
      </w:pPr>
      <w:r w:rsidRPr="00B535B8">
        <w:rPr>
          <w:rFonts w:cs="2  Yagut"/>
          <w:sz w:val="32"/>
          <w:rtl/>
        </w:rPr>
        <w:t>اغلب جالب است كه دانسته شود يك كاميون دو اكسله مي تواند بازده ترمزگيري مشخص را توليد كند و از اين رو شتابهاي ترمزي فاصله هاي توقف مطابق شرايط مهندسي بارگذاري وقتيكه يك توزيع نيروي ترمزي ثابت استفاده شود .</w:t>
      </w:r>
    </w:p>
    <w:p w:rsidR="009F69AE" w:rsidRPr="00B535B8" w:rsidRDefault="009F69AE" w:rsidP="009F69AE">
      <w:pPr>
        <w:pStyle w:val="BodyText"/>
        <w:spacing w:line="360" w:lineRule="auto"/>
        <w:rPr>
          <w:rFonts w:cs="2  Yagut"/>
          <w:sz w:val="32"/>
          <w:rtl/>
        </w:rPr>
      </w:pPr>
      <w:r w:rsidRPr="00B535B8">
        <w:rPr>
          <w:rFonts w:cs="2  Yagut"/>
          <w:sz w:val="32"/>
          <w:rtl/>
        </w:rPr>
        <w:t>معادلات (</w:t>
      </w:r>
      <w:r w:rsidRPr="00B535B8">
        <w:rPr>
          <w:rFonts w:cs="2  Yagut"/>
          <w:sz w:val="32"/>
        </w:rPr>
        <w:t>a</w:t>
      </w:r>
      <w:r w:rsidRPr="00B535B8">
        <w:rPr>
          <w:rFonts w:cs="2  Yagut"/>
          <w:sz w:val="32"/>
          <w:rtl/>
        </w:rPr>
        <w:t xml:space="preserve"> 21ـ7) و (</w:t>
      </w:r>
      <w:r w:rsidRPr="00B535B8">
        <w:rPr>
          <w:rFonts w:cs="2  Yagut"/>
          <w:sz w:val="32"/>
        </w:rPr>
        <w:t>b</w:t>
      </w:r>
      <w:r w:rsidRPr="00B535B8">
        <w:rPr>
          <w:rFonts w:cs="2  Yagut"/>
          <w:sz w:val="32"/>
          <w:rtl/>
        </w:rPr>
        <w:t xml:space="preserve"> 21ـ7) ممكن است براي فرموله كردن ملزومات توزيع نيروي ترمزي (105) مناسب براي محدودكردن ترمزگيري كاميونها استفاده شود درحاليكه ترمزگيري روي سطح با ضريب اصطكاك كم (</w:t>
      </w:r>
      <w:r w:rsidRPr="00B535B8">
        <w:rPr>
          <w:rFonts w:cs="2  Yagut"/>
          <w:position w:val="-10"/>
          <w:sz w:val="32"/>
        </w:rPr>
        <w:object w:dxaOrig="920" w:dyaOrig="340">
          <v:shape id="_x0000_i1143" type="#_x0000_t75" style="width:45.75pt;height:17.25pt" o:ole="" fillcolor="window">
            <v:imagedata r:id="rId348" o:title=""/>
          </v:shape>
          <o:OLEObject Type="Embed" ProgID="Equation.3" ShapeID="_x0000_i1143" DrawAspect="Content" ObjectID="_1707337232" r:id="rId349"/>
        </w:object>
      </w:r>
      <w:r w:rsidRPr="00B535B8">
        <w:rPr>
          <w:rFonts w:cs="2  Yagut"/>
          <w:sz w:val="32"/>
          <w:rtl/>
        </w:rPr>
        <w:t xml:space="preserve">) و يا سطوح با اصطكاك بالا </w:t>
      </w:r>
      <w:r w:rsidRPr="00B535B8">
        <w:rPr>
          <w:rFonts w:cs="2  Yagut"/>
          <w:position w:val="-10"/>
          <w:sz w:val="32"/>
        </w:rPr>
        <w:object w:dxaOrig="840" w:dyaOrig="340">
          <v:shape id="_x0000_i1144" type="#_x0000_t75" style="width:42pt;height:17.25pt" o:ole="" fillcolor="window">
            <v:imagedata r:id="rId350" o:title=""/>
          </v:shape>
          <o:OLEObject Type="Embed" ProgID="Equation.3" ShapeID="_x0000_i1144" DrawAspect="Content" ObjectID="_1707337233" r:id="rId351"/>
        </w:object>
      </w:r>
      <w:r w:rsidRPr="00B535B8">
        <w:rPr>
          <w:rFonts w:cs="2  Yagut"/>
          <w:sz w:val="32"/>
          <w:rtl/>
        </w:rPr>
        <w:t xml:space="preserve"> بهمراه بازده ترمزي مشخص بزرگترين مشكلات موجود در جلوگيري كردن از قفل شدن قبل از موقع ( پيش رس) چرخ هاي عقب وقتي است كه خودرو با حداقل روي سطوح خشك و با يك شتاب ترمزي بالا صورت مي گيرد . يا جلوگيري از قفل </w:t>
      </w:r>
      <w:r w:rsidRPr="00B535B8">
        <w:rPr>
          <w:rFonts w:cs="2  Yagut"/>
          <w:sz w:val="32"/>
          <w:rtl/>
        </w:rPr>
        <w:lastRenderedPageBreak/>
        <w:t>شدن چرخهاي جلو وقتي كه جك خورد و با حداكثر بارگذاري با يك شتاب ترمزي كم و يا روي سطوح لغزنده ترمز مي كند . در حالت اول بار استاتيكي اكسل عقب كوچك است از اين رو بخاطر اينكه خودرو در حداقل بار قرار داشته و بار ديناميكي بزرگي از روي اكسل عقب برداشته مي شود بدليل شتاب ترمزي بالا . در حالت دوم ، بار استاتيكي اكسل جلو كم است و بارديناميكي انتقال داده شده از اكسل عقب نيز كوچك است . تحت اين دو شرايط بازده ترمزگيري عموماً با حداقل مقدار محدوده ارائه مي گردد . براي حالتيكه خودرو در حداكثر وزن و سطح جاده اصطكاك بالا يا بار حداقل و سطح جاده لغزنده باشد ، كارآئي ترمزگيري عموماً بزرگتر از مقادير محدود هستند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آناليز توزيع نيروي ترمزي بارگذاري خودرو</w:t>
      </w:r>
    </w:p>
    <w:p w:rsidR="009F69AE" w:rsidRPr="00B535B8" w:rsidRDefault="009F69AE" w:rsidP="009F69AE">
      <w:pPr>
        <w:pStyle w:val="BodyText"/>
        <w:spacing w:line="360" w:lineRule="auto"/>
        <w:rPr>
          <w:rFonts w:cs="2  Yagut"/>
          <w:sz w:val="32"/>
          <w:rtl/>
        </w:rPr>
      </w:pPr>
      <w:r w:rsidRPr="00B535B8">
        <w:rPr>
          <w:rFonts w:cs="2  Yagut"/>
          <w:sz w:val="32"/>
          <w:rtl/>
        </w:rPr>
        <w:t xml:space="preserve">به محدود كننده هاي فيزيكي . يك ملزوم درتوزيع نيروي ترمزي </w:t>
      </w:r>
      <w:r w:rsidRPr="00B535B8">
        <w:rPr>
          <w:rFonts w:cs="2  Yagut"/>
          <w:position w:val="-10"/>
          <w:sz w:val="32"/>
        </w:rPr>
        <w:object w:dxaOrig="220" w:dyaOrig="340">
          <v:shape id="_x0000_i1145" type="#_x0000_t75" style="width:11.25pt;height:17.25pt" o:ole="" fillcolor="window">
            <v:imagedata r:id="rId335" o:title=""/>
          </v:shape>
          <o:OLEObject Type="Embed" ProgID="Equation.3" ShapeID="_x0000_i1145" DrawAspect="Content" ObjectID="_1707337234" r:id="rId352"/>
        </w:object>
      </w:r>
      <w:r w:rsidRPr="00B535B8">
        <w:rPr>
          <w:rFonts w:cs="2  Yagut"/>
          <w:sz w:val="32"/>
          <w:rtl/>
        </w:rPr>
        <w:t>مي تواند بسط داده شود .</w:t>
      </w:r>
    </w:p>
    <w:p w:rsidR="009F69AE" w:rsidRPr="00B535B8" w:rsidRDefault="009F69AE" w:rsidP="009F69AE">
      <w:pPr>
        <w:pStyle w:val="BodyText"/>
        <w:spacing w:line="360" w:lineRule="auto"/>
        <w:rPr>
          <w:rFonts w:cs="2  Yagut"/>
          <w:sz w:val="32"/>
          <w:rtl/>
        </w:rPr>
      </w:pPr>
      <w:r w:rsidRPr="00B535B8">
        <w:rPr>
          <w:rFonts w:cs="2  Yagut"/>
          <w:sz w:val="32"/>
          <w:rtl/>
        </w:rPr>
        <w:t>براي يك خودرو در حالت حداقل بار ، وقتيكه ترمزگيري روي سطح پر اصطكاك (</w:t>
      </w:r>
      <w:r w:rsidRPr="00B535B8">
        <w:rPr>
          <w:rFonts w:cs="2  Yagut"/>
          <w:position w:val="-10"/>
          <w:sz w:val="32"/>
        </w:rPr>
        <w:object w:dxaOrig="920" w:dyaOrig="340">
          <v:shape id="_x0000_i1146" type="#_x0000_t75" style="width:45.75pt;height:17.25pt" o:ole="" fillcolor="window">
            <v:imagedata r:id="rId353" o:title=""/>
          </v:shape>
          <o:OLEObject Type="Embed" ProgID="Equation.3" ShapeID="_x0000_i1146" DrawAspect="Content" ObjectID="_1707337235" r:id="rId354"/>
        </w:object>
      </w:r>
      <w:r w:rsidRPr="00B535B8">
        <w:rPr>
          <w:rFonts w:cs="2  Yagut"/>
          <w:sz w:val="32"/>
          <w:rtl/>
        </w:rPr>
        <w:t xml:space="preserve">) و بازده ترمزگيري </w:t>
      </w:r>
      <w:r w:rsidRPr="00B535B8">
        <w:rPr>
          <w:rFonts w:cs="2  Yagut"/>
          <w:position w:val="-12"/>
          <w:sz w:val="32"/>
        </w:rPr>
        <w:object w:dxaOrig="1260" w:dyaOrig="380">
          <v:shape id="_x0000_i1147" type="#_x0000_t75" style="width:63pt;height:18.75pt" o:ole="" fillcolor="window">
            <v:imagedata r:id="rId355" o:title=""/>
          </v:shape>
          <o:OLEObject Type="Embed" ProgID="Equation.3" ShapeID="_x0000_i1147" DrawAspect="Content" ObjectID="_1707337236" r:id="rId356"/>
        </w:object>
      </w:r>
      <w:r w:rsidRPr="00B535B8">
        <w:rPr>
          <w:rFonts w:cs="2  Yagut"/>
          <w:sz w:val="32"/>
          <w:rtl/>
        </w:rPr>
        <w:t xml:space="preserve"> انجام شود ، طبق معادله (</w:t>
      </w:r>
      <w:r w:rsidRPr="00B535B8">
        <w:rPr>
          <w:rFonts w:cs="2  Yagut"/>
          <w:sz w:val="32"/>
        </w:rPr>
        <w:t>a</w:t>
      </w:r>
      <w:r w:rsidRPr="00B535B8">
        <w:rPr>
          <w:rFonts w:cs="2  Yagut"/>
          <w:sz w:val="32"/>
          <w:rtl/>
        </w:rPr>
        <w:t xml:space="preserve"> 21ـ7) داريم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(22ـ7) </w:t>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4760" w:dyaOrig="380">
          <v:shape id="_x0000_i1148" type="#_x0000_t75" style="width:237.75pt;height:18.75pt" o:ole="" fillcolor="window">
            <v:imagedata r:id="rId357" o:title=""/>
          </v:shape>
          <o:OLEObject Type="Embed" ProgID="Equation.3" ShapeID="_x0000_i1148" DrawAspect="Content" ObjectID="_1707337237" r:id="rId35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اكسل جلو يك خودرو در حالت بار حداقل عموماً در يك بازده ترمزي بالاتري از حداقل مقداري عمل مي كند وقتيكه ترمزگيري روي يك سطح با ضريب اصطكاك پائين انجام مي گيرد براي </w:t>
      </w:r>
      <w:r w:rsidRPr="00B535B8">
        <w:rPr>
          <w:rFonts w:cs="2  Yagut"/>
          <w:position w:val="-12"/>
          <w:sz w:val="32"/>
        </w:rPr>
        <w:object w:dxaOrig="1219" w:dyaOrig="380">
          <v:shape id="_x0000_i1149" type="#_x0000_t75" style="width:60.75pt;height:18.75pt" o:ole="" fillcolor="window">
            <v:imagedata r:id="rId359" o:title=""/>
          </v:shape>
          <o:OLEObject Type="Embed" ProgID="Equation.3" ShapeID="_x0000_i1149" DrawAspect="Content" ObjectID="_1707337238" r:id="rId360"/>
        </w:object>
      </w:r>
      <w:r w:rsidRPr="00B535B8">
        <w:rPr>
          <w:rFonts w:cs="2  Yagut"/>
          <w:sz w:val="32"/>
          <w:rtl/>
        </w:rPr>
        <w:t xml:space="preserve"> و </w:t>
      </w:r>
      <w:r w:rsidRPr="00B535B8">
        <w:rPr>
          <w:rFonts w:cs="2  Yagut"/>
          <w:position w:val="-10"/>
          <w:sz w:val="32"/>
        </w:rPr>
        <w:object w:dxaOrig="920" w:dyaOrig="340">
          <v:shape id="_x0000_i1150" type="#_x0000_t75" style="width:45.75pt;height:17.25pt" o:ole="" fillcolor="window">
            <v:imagedata r:id="rId361" o:title=""/>
          </v:shape>
          <o:OLEObject Type="Embed" ProgID="Equation.3" ShapeID="_x0000_i1150" DrawAspect="Content" ObjectID="_1707337239" r:id="rId362"/>
        </w:object>
      </w:r>
      <w:r w:rsidRPr="00B535B8">
        <w:rPr>
          <w:rFonts w:cs="2  Yagut"/>
          <w:sz w:val="32"/>
          <w:rtl/>
        </w:rPr>
        <w:t xml:space="preserve"> ، معادله (</w:t>
      </w:r>
      <w:r w:rsidRPr="00B535B8">
        <w:rPr>
          <w:rFonts w:cs="2  Yagut"/>
          <w:sz w:val="32"/>
        </w:rPr>
        <w:t>b</w:t>
      </w:r>
      <w:r w:rsidRPr="00B535B8">
        <w:rPr>
          <w:rFonts w:cs="2  Yagut"/>
          <w:sz w:val="32"/>
          <w:rtl/>
        </w:rPr>
        <w:t xml:space="preserve"> 21ـ7) بصورت زير در مي آيد:</w:t>
      </w:r>
    </w:p>
    <w:p w:rsidR="009F69AE" w:rsidRPr="00B535B8" w:rsidRDefault="009F69AE" w:rsidP="009F69AE">
      <w:pPr>
        <w:pStyle w:val="BodyText"/>
        <w:spacing w:line="360" w:lineRule="auto"/>
        <w:rPr>
          <w:rFonts w:cs="2  Yagut"/>
          <w:sz w:val="32"/>
          <w:rtl/>
        </w:rPr>
      </w:pPr>
      <w:r w:rsidRPr="00B535B8">
        <w:rPr>
          <w:rFonts w:cs="2  Yagut"/>
          <w:sz w:val="32"/>
          <w:rtl/>
        </w:rPr>
        <w:t xml:space="preserve">(23ـ7) </w:t>
      </w:r>
      <w:r w:rsidRPr="00B535B8">
        <w:rPr>
          <w:rFonts w:cs="2  Yagut"/>
          <w:sz w:val="32"/>
          <w:rtl/>
        </w:rPr>
        <w:tab/>
      </w:r>
      <w:r w:rsidRPr="00B535B8">
        <w:rPr>
          <w:rFonts w:cs="2  Yagut"/>
          <w:position w:val="-34"/>
          <w:sz w:val="32"/>
        </w:rPr>
        <w:object w:dxaOrig="3879" w:dyaOrig="780">
          <v:shape id="_x0000_i1151" type="#_x0000_t75" style="width:194.25pt;height:39pt" o:ole="" fillcolor="window">
            <v:imagedata r:id="rId363" o:title=""/>
          </v:shape>
          <o:OLEObject Type="Embed" ProgID="Equation.3" ShapeID="_x0000_i1151" DrawAspect="Content" ObjectID="_1707337240" r:id="rId36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خودروي با حداكثر بار ، اكسل عقب در بازده ترمزي بالاتري از حداقل مقدار عمل مي كند ، وقتيكه ترمزگيري روي سطح اصطكاك بالاتر انجام مي گيرد . براي </w:t>
      </w:r>
      <w:r w:rsidRPr="00B535B8">
        <w:rPr>
          <w:rFonts w:cs="2  Yagut"/>
          <w:position w:val="-12"/>
          <w:sz w:val="32"/>
        </w:rPr>
        <w:object w:dxaOrig="1219" w:dyaOrig="380">
          <v:shape id="_x0000_i1152" type="#_x0000_t75" style="width:60.75pt;height:18.75pt" o:ole="" fillcolor="window">
            <v:imagedata r:id="rId365" o:title=""/>
          </v:shape>
          <o:OLEObject Type="Embed" ProgID="Equation.3" ShapeID="_x0000_i1152" DrawAspect="Content" ObjectID="_1707337241" r:id="rId366"/>
        </w:object>
      </w:r>
      <w:r w:rsidRPr="00B535B8">
        <w:rPr>
          <w:rFonts w:cs="2  Yagut"/>
          <w:sz w:val="32"/>
          <w:rtl/>
        </w:rPr>
        <w:t xml:space="preserve"> و </w:t>
      </w:r>
      <w:r w:rsidRPr="00B535B8">
        <w:rPr>
          <w:rFonts w:cs="2  Yagut"/>
          <w:position w:val="-10"/>
          <w:sz w:val="32"/>
        </w:rPr>
        <w:object w:dxaOrig="920" w:dyaOrig="340">
          <v:shape id="_x0000_i1153" type="#_x0000_t75" style="width:45.75pt;height:17.25pt" o:ole="" fillcolor="window">
            <v:imagedata r:id="rId367" o:title=""/>
          </v:shape>
          <o:OLEObject Type="Embed" ProgID="Equation.3" ShapeID="_x0000_i1153" DrawAspect="Content" ObjectID="_1707337242" r:id="rId368"/>
        </w:object>
      </w:r>
      <w:r w:rsidRPr="00B535B8">
        <w:rPr>
          <w:rFonts w:cs="2  Yagut"/>
          <w:sz w:val="32"/>
          <w:rtl/>
        </w:rPr>
        <w:t xml:space="preserve"> در معادله </w:t>
      </w:r>
      <w:r w:rsidRPr="00B535B8">
        <w:rPr>
          <w:rFonts w:cs="2  Yagut"/>
          <w:sz w:val="32"/>
        </w:rPr>
        <w:t>a</w:t>
      </w:r>
      <w:r w:rsidRPr="00B535B8">
        <w:rPr>
          <w:rFonts w:cs="2  Yagut"/>
          <w:sz w:val="32"/>
          <w:rtl/>
        </w:rPr>
        <w:t xml:space="preserve"> 21ـ7 داريم :</w:t>
      </w:r>
    </w:p>
    <w:p w:rsidR="009F69AE" w:rsidRPr="00B535B8" w:rsidRDefault="009F69AE" w:rsidP="009F69AE">
      <w:pPr>
        <w:pStyle w:val="BodyText"/>
        <w:spacing w:line="360" w:lineRule="auto"/>
        <w:rPr>
          <w:rFonts w:cs="2  Yagut"/>
          <w:sz w:val="32"/>
          <w:rtl/>
        </w:rPr>
      </w:pPr>
      <w:r w:rsidRPr="00B535B8">
        <w:rPr>
          <w:rFonts w:cs="2  Yagut"/>
          <w:sz w:val="32"/>
          <w:rtl/>
        </w:rPr>
        <w:t xml:space="preserve">(24ـ7)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2"/>
          <w:sz w:val="32"/>
        </w:rPr>
        <w:object w:dxaOrig="4500" w:dyaOrig="360">
          <v:shape id="_x0000_i1154" type="#_x0000_t75" style="width:225pt;height:18pt" o:ole="" fillcolor="window">
            <v:imagedata r:id="rId369" o:title=""/>
          </v:shape>
          <o:OLEObject Type="Embed" ProgID="Equation.3" ShapeID="_x0000_i1154" DrawAspect="Content" ObjectID="_1707337243" r:id="rId37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اكسل جلو يك خودرو در حالت حداكثر بار در حداقل مقدار بازده ترمزي عمل مي‌كند وقتيكه ترمزگيري روي سطح اصطكاك پائين صورت گيرد براي </w:t>
      </w:r>
      <w:r w:rsidRPr="00B535B8">
        <w:rPr>
          <w:rFonts w:cs="2  Yagut"/>
          <w:position w:val="-12"/>
          <w:sz w:val="32"/>
        </w:rPr>
        <w:object w:dxaOrig="1219" w:dyaOrig="380">
          <v:shape id="_x0000_i1155" type="#_x0000_t75" style="width:60.75pt;height:18.75pt" o:ole="" fillcolor="window">
            <v:imagedata r:id="rId371" o:title=""/>
          </v:shape>
          <o:OLEObject Type="Embed" ProgID="Equation.3" ShapeID="_x0000_i1155" DrawAspect="Content" ObjectID="_1707337244" r:id="rId372"/>
        </w:object>
      </w:r>
      <w:r w:rsidRPr="00B535B8">
        <w:rPr>
          <w:rFonts w:cs="2  Yagut"/>
          <w:sz w:val="32"/>
          <w:rtl/>
        </w:rPr>
        <w:t xml:space="preserve"> و</w:t>
      </w:r>
      <w:r w:rsidRPr="00B535B8">
        <w:rPr>
          <w:rFonts w:cs="2  Yagut"/>
          <w:position w:val="-10"/>
          <w:sz w:val="32"/>
        </w:rPr>
        <w:object w:dxaOrig="920" w:dyaOrig="340">
          <v:shape id="_x0000_i1156" type="#_x0000_t75" style="width:45.75pt;height:17.25pt" o:ole="" fillcolor="window">
            <v:imagedata r:id="rId373" o:title=""/>
          </v:shape>
          <o:OLEObject Type="Embed" ProgID="Equation.3" ShapeID="_x0000_i1156" DrawAspect="Content" ObjectID="_1707337245" r:id="rId374"/>
        </w:object>
      </w:r>
      <w:r w:rsidRPr="00B535B8">
        <w:rPr>
          <w:rFonts w:cs="2  Yagut"/>
          <w:sz w:val="32"/>
          <w:rtl/>
        </w:rPr>
        <w:t xml:space="preserve"> در معادله </w:t>
      </w:r>
      <w:r w:rsidRPr="00B535B8">
        <w:rPr>
          <w:rFonts w:cs="2  Yagut"/>
          <w:sz w:val="32"/>
        </w:rPr>
        <w:t>b</w:t>
      </w:r>
      <w:r w:rsidRPr="00B535B8">
        <w:rPr>
          <w:rFonts w:cs="2  Yagut"/>
          <w:sz w:val="32"/>
          <w:rtl/>
        </w:rPr>
        <w:t xml:space="preserve"> 21ـ7 داريم :</w:t>
      </w:r>
    </w:p>
    <w:p w:rsidR="009F69AE" w:rsidRPr="00B535B8" w:rsidRDefault="009F69AE" w:rsidP="009F69AE">
      <w:pPr>
        <w:pStyle w:val="BodyText"/>
        <w:spacing w:line="360" w:lineRule="auto"/>
        <w:rPr>
          <w:rFonts w:cs="2  Yagut"/>
          <w:sz w:val="32"/>
          <w:rtl/>
        </w:rPr>
      </w:pPr>
      <w:r w:rsidRPr="00B535B8">
        <w:rPr>
          <w:rFonts w:cs="2  Yagut"/>
          <w:sz w:val="32"/>
          <w:rtl/>
        </w:rPr>
        <w:t xml:space="preserve">(25ـ7) </w:t>
      </w:r>
      <w:r w:rsidRPr="00B535B8">
        <w:rPr>
          <w:rFonts w:cs="2  Yagut"/>
          <w:position w:val="-32"/>
          <w:sz w:val="32"/>
        </w:rPr>
        <w:object w:dxaOrig="3879" w:dyaOrig="760">
          <v:shape id="_x0000_i1157" type="#_x0000_t75" style="width:194.25pt;height:38.25pt" o:ole="" fillcolor="window">
            <v:imagedata r:id="rId375" o:title=""/>
          </v:shape>
          <o:OLEObject Type="Embed" ProgID="Equation.3" ShapeID="_x0000_i1157" DrawAspect="Content" ObjectID="_1707337246" r:id="rId376"/>
        </w:object>
      </w:r>
    </w:p>
    <w:p w:rsidR="009F69AE" w:rsidRPr="00B535B8" w:rsidRDefault="009F69AE" w:rsidP="009F69AE">
      <w:pPr>
        <w:pStyle w:val="BodyText"/>
        <w:spacing w:line="360" w:lineRule="auto"/>
        <w:rPr>
          <w:rFonts w:cs="2  Yagut"/>
          <w:sz w:val="32"/>
          <w:rtl/>
        </w:rPr>
      </w:pPr>
      <w:r w:rsidRPr="00B535B8">
        <w:rPr>
          <w:rFonts w:cs="2  Yagut"/>
          <w:sz w:val="32"/>
          <w:rtl/>
        </w:rPr>
        <w:t>زيرنويس “</w:t>
      </w:r>
      <w:r w:rsidRPr="00B535B8">
        <w:rPr>
          <w:rFonts w:cs="2  Yagut"/>
          <w:sz w:val="32"/>
        </w:rPr>
        <w:t>0</w:t>
      </w:r>
      <w:r w:rsidRPr="00B535B8">
        <w:rPr>
          <w:rFonts w:cs="2  Yagut"/>
          <w:sz w:val="32"/>
          <w:rtl/>
        </w:rPr>
        <w:t xml:space="preserve">” نمايشگر شرايط حداقل بار است از معادلات 22ـ7 تا 25ـ7 يك لازمه روي توزيع نيروي </w:t>
      </w:r>
      <w:r w:rsidRPr="00B535B8">
        <w:rPr>
          <w:rFonts w:cs="2  Yagut"/>
          <w:sz w:val="32"/>
          <w:rtl/>
        </w:rPr>
        <w:lastRenderedPageBreak/>
        <w:t>ترمزي (</w:t>
      </w:r>
      <w:r w:rsidRPr="00B535B8">
        <w:rPr>
          <w:rFonts w:cs="2  Yagut"/>
          <w:position w:val="-10"/>
          <w:sz w:val="32"/>
        </w:rPr>
        <w:object w:dxaOrig="620" w:dyaOrig="340">
          <v:shape id="_x0000_i1158" type="#_x0000_t75" style="width:30.75pt;height:17.25pt" o:ole="" fillcolor="window">
            <v:imagedata r:id="rId377" o:title=""/>
          </v:shape>
          <o:OLEObject Type="Embed" ProgID="Equation.3" ShapeID="_x0000_i1158" DrawAspect="Content" ObjectID="_1707337247" r:id="rId378"/>
        </w:object>
      </w:r>
      <w:r w:rsidRPr="00B535B8">
        <w:rPr>
          <w:rFonts w:cs="2  Yagut"/>
          <w:sz w:val="32"/>
          <w:rtl/>
        </w:rPr>
        <w:t xml:space="preserve"> </w:t>
      </w:r>
      <w:r w:rsidRPr="00B535B8">
        <w:rPr>
          <w:rFonts w:cs="2  Yagut"/>
          <w:position w:val="-12"/>
          <w:sz w:val="32"/>
        </w:rPr>
        <w:object w:dxaOrig="1120" w:dyaOrig="380">
          <v:shape id="_x0000_i1159" type="#_x0000_t75" style="width:56.25pt;height:18.75pt" o:ole="" fillcolor="window">
            <v:imagedata r:id="rId379" o:title=""/>
          </v:shape>
          <o:OLEObject Type="Embed" ProgID="Equation.3" ShapeID="_x0000_i1159" DrawAspect="Content" ObjectID="_1707337248" r:id="rId380"/>
        </w:object>
      </w:r>
      <w:r w:rsidRPr="00B535B8">
        <w:rPr>
          <w:rFonts w:cs="2  Yagut"/>
          <w:sz w:val="32"/>
          <w:rtl/>
        </w:rPr>
        <w:t>) همچون يك تابع هندسي و پارامتر هاي بارگذاري ممكن است فرموله گردد . با حذف كردن جبري ،نتايج فرمول 22ـ7 و 23ـ 7 داريم :</w:t>
      </w:r>
    </w:p>
    <w:p w:rsidR="009F69AE" w:rsidRPr="00B535B8" w:rsidRDefault="009F69AE" w:rsidP="009F69AE">
      <w:pPr>
        <w:pStyle w:val="BodyText"/>
        <w:spacing w:line="360" w:lineRule="auto"/>
        <w:rPr>
          <w:rFonts w:cs="2  Yagut"/>
          <w:sz w:val="32"/>
          <w:rtl/>
        </w:rPr>
      </w:pPr>
      <w:r w:rsidRPr="00B535B8">
        <w:rPr>
          <w:rFonts w:cs="2  Yagut"/>
          <w:sz w:val="32"/>
          <w:rtl/>
        </w:rPr>
        <w:t xml:space="preserve">(26ـ7)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3360" w:dyaOrig="780">
          <v:shape id="_x0000_i1160" type="#_x0000_t75" style="width:168pt;height:39pt" o:ole="" fillcolor="window">
            <v:imagedata r:id="rId381" o:title=""/>
          </v:shape>
          <o:OLEObject Type="Embed" ProgID="Equation.3" ShapeID="_x0000_i1160" DrawAspect="Content" ObjectID="_1707337249" r:id="rId382"/>
        </w:object>
      </w:r>
    </w:p>
    <w:p w:rsidR="009F69AE" w:rsidRPr="00B535B8" w:rsidRDefault="009F69AE" w:rsidP="009F69AE">
      <w:pPr>
        <w:pStyle w:val="BodyText"/>
        <w:spacing w:line="360" w:lineRule="auto"/>
        <w:rPr>
          <w:rFonts w:cs="2  Yagut"/>
          <w:sz w:val="32"/>
          <w:rtl/>
        </w:rPr>
      </w:pPr>
      <w:r w:rsidRPr="00B535B8">
        <w:rPr>
          <w:rFonts w:cs="2  Yagut"/>
          <w:sz w:val="32"/>
          <w:rtl/>
        </w:rPr>
        <w:t>و از معادله 24ـ7 و 25ـ7 داريم :</w:t>
      </w:r>
    </w:p>
    <w:p w:rsidR="009F69AE" w:rsidRPr="00B535B8" w:rsidRDefault="009F69AE" w:rsidP="009F69AE">
      <w:pPr>
        <w:pStyle w:val="BodyText"/>
        <w:spacing w:line="360" w:lineRule="auto"/>
        <w:rPr>
          <w:rFonts w:cs="2  Yagut"/>
          <w:sz w:val="32"/>
          <w:rtl/>
        </w:rPr>
      </w:pPr>
      <w:r w:rsidRPr="00B535B8">
        <w:rPr>
          <w:rFonts w:cs="2  Yagut"/>
          <w:sz w:val="32"/>
          <w:rtl/>
        </w:rPr>
        <w:t xml:space="preserve">(27ـ7)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2"/>
          <w:sz w:val="32"/>
        </w:rPr>
        <w:object w:dxaOrig="2740" w:dyaOrig="760">
          <v:shape id="_x0000_i1161" type="#_x0000_t75" style="width:137.25pt;height:38.25pt" o:ole="" fillcolor="window">
            <v:imagedata r:id="rId383" o:title=""/>
          </v:shape>
          <o:OLEObject Type="Embed" ProgID="Equation.3" ShapeID="_x0000_i1161" DrawAspect="Content" ObjectID="_1707337250" r:id="rId38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كاربرد معادلات 26ـ7 و 27ـ7 عموماً مقادير متفاوتي از </w:t>
      </w:r>
      <w:r w:rsidRPr="00B535B8">
        <w:rPr>
          <w:rFonts w:cs="2  Yagut"/>
          <w:position w:val="-10"/>
          <w:sz w:val="32"/>
        </w:rPr>
        <w:object w:dxaOrig="220" w:dyaOrig="340">
          <v:shape id="_x0000_i1162" type="#_x0000_t75" style="width:11.25pt;height:17.25pt" o:ole="" fillcolor="window">
            <v:imagedata r:id="rId335" o:title=""/>
          </v:shape>
          <o:OLEObject Type="Embed" ProgID="Equation.3" ShapeID="_x0000_i1162" DrawAspect="Content" ObjectID="_1707337251" r:id="rId385"/>
        </w:object>
      </w:r>
      <w:r w:rsidRPr="00B535B8">
        <w:rPr>
          <w:rFonts w:cs="2  Yagut"/>
          <w:sz w:val="32"/>
          <w:rtl/>
        </w:rPr>
        <w:t xml:space="preserve"> براي خودرو در شرايط حداقل بار و حداكثر بار بدست مي آيد . اما اگر مقادير </w:t>
      </w:r>
      <w:r w:rsidRPr="00B535B8">
        <w:rPr>
          <w:rFonts w:cs="2  Yagut"/>
          <w:position w:val="-10"/>
          <w:sz w:val="32"/>
        </w:rPr>
        <w:object w:dxaOrig="260" w:dyaOrig="279">
          <v:shape id="_x0000_i1163" type="#_x0000_t75" style="width:12.75pt;height:14.25pt" o:ole="" fillcolor="window">
            <v:imagedata r:id="rId224" o:title=""/>
          </v:shape>
          <o:OLEObject Type="Embed" ProgID="Equation.3" ShapeID="_x0000_i1163" DrawAspect="Content" ObjectID="_1707337252" r:id="rId386"/>
        </w:object>
      </w:r>
      <w:r w:rsidRPr="00B535B8">
        <w:rPr>
          <w:rFonts w:cs="2  Yagut"/>
          <w:sz w:val="32"/>
          <w:rtl/>
        </w:rPr>
        <w:t xml:space="preserve"> و</w:t>
      </w:r>
      <w:r w:rsidRPr="00B535B8">
        <w:rPr>
          <w:rFonts w:cs="2  Yagut"/>
          <w:position w:val="-4"/>
          <w:sz w:val="32"/>
        </w:rPr>
        <w:object w:dxaOrig="279" w:dyaOrig="279">
          <v:shape id="_x0000_i1164" type="#_x0000_t75" style="width:14.25pt;height:14.25pt" o:ole="" fillcolor="window">
            <v:imagedata r:id="rId387" o:title=""/>
          </v:shape>
          <o:OLEObject Type="Embed" ProgID="Equation.3" ShapeID="_x0000_i1164" DrawAspect="Content" ObjectID="_1707337253" r:id="rId388"/>
        </w:object>
      </w:r>
      <w:r w:rsidRPr="00B535B8">
        <w:rPr>
          <w:rFonts w:cs="2  Yagut"/>
          <w:sz w:val="32"/>
          <w:rtl/>
        </w:rPr>
        <w:t xml:space="preserve"> و </w:t>
      </w:r>
      <w:r w:rsidRPr="00B535B8">
        <w:rPr>
          <w:rFonts w:cs="2  Yagut"/>
          <w:position w:val="-12"/>
          <w:sz w:val="32"/>
        </w:rPr>
        <w:object w:dxaOrig="380" w:dyaOrig="380">
          <v:shape id="_x0000_i1165" type="#_x0000_t75" style="width:18.75pt;height:18.75pt" o:ole="" fillcolor="window">
            <v:imagedata r:id="rId389" o:title=""/>
          </v:shape>
          <o:OLEObject Type="Embed" ProgID="Equation.3" ShapeID="_x0000_i1165" DrawAspect="Content" ObjectID="_1707337254" r:id="rId390"/>
        </w:object>
      </w:r>
      <w:r w:rsidRPr="00B535B8">
        <w:rPr>
          <w:rFonts w:cs="2  Yagut"/>
          <w:sz w:val="32"/>
          <w:rtl/>
        </w:rPr>
        <w:t xml:space="preserve"> و </w:t>
      </w:r>
      <w:r w:rsidRPr="00B535B8">
        <w:rPr>
          <w:rFonts w:cs="2  Yagut"/>
          <w:position w:val="-12"/>
          <w:sz w:val="32"/>
        </w:rPr>
        <w:object w:dxaOrig="380" w:dyaOrig="380">
          <v:shape id="_x0000_i1166" type="#_x0000_t75" style="width:18.75pt;height:18.75pt" o:ole="" fillcolor="window">
            <v:imagedata r:id="rId391" o:title=""/>
          </v:shape>
          <o:OLEObject Type="Embed" ProgID="Equation.3" ShapeID="_x0000_i1166" DrawAspect="Content" ObjectID="_1707337255" r:id="rId392"/>
        </w:object>
      </w:r>
      <w:r w:rsidRPr="00B535B8">
        <w:rPr>
          <w:rFonts w:cs="2  Yagut"/>
          <w:sz w:val="32"/>
          <w:rtl/>
        </w:rPr>
        <w:t xml:space="preserve"> آنچنان باشند كه توزيع نيروي ترمزي </w:t>
      </w:r>
      <w:r w:rsidRPr="00B535B8">
        <w:rPr>
          <w:rFonts w:cs="2  Yagut"/>
          <w:position w:val="-10"/>
          <w:sz w:val="32"/>
        </w:rPr>
        <w:object w:dxaOrig="220" w:dyaOrig="340">
          <v:shape id="_x0000_i1167" type="#_x0000_t75" style="width:11.25pt;height:17.25pt" o:ole="" fillcolor="window">
            <v:imagedata r:id="rId335" o:title=""/>
          </v:shape>
          <o:OLEObject Type="Embed" ProgID="Equation.3" ShapeID="_x0000_i1167" DrawAspect="Content" ObjectID="_1707337256" r:id="rId393"/>
        </w:object>
      </w:r>
      <w:r w:rsidRPr="00B535B8">
        <w:rPr>
          <w:rFonts w:cs="2  Yagut"/>
          <w:sz w:val="32"/>
          <w:rtl/>
        </w:rPr>
        <w:t xml:space="preserve"> محاسبه شده از معادلات 26ـ7 و27ـ7 ، آنها باهم مساوي خواهند بود يك توزيع نيروي ترمزي ثابت كافي خواهد بود . بدين معني كه اختلاف موقعيت مركز ثقل بين خودرو در حالت حداقل وزن و حداكثر وزن خيلي كوچك باشد كه سيستم ترمزي تناسبي خودروي نباشد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معادلات 26ـ7 و 27ـ7 ممكن است براي حذف </w:t>
      </w:r>
      <w:r w:rsidRPr="00B535B8">
        <w:rPr>
          <w:rFonts w:cs="2  Yagut"/>
          <w:position w:val="-10"/>
          <w:sz w:val="32"/>
        </w:rPr>
        <w:object w:dxaOrig="220" w:dyaOrig="340">
          <v:shape id="_x0000_i1168" type="#_x0000_t75" style="width:11.25pt;height:17.25pt" o:ole="" fillcolor="window">
            <v:imagedata r:id="rId335" o:title=""/>
          </v:shape>
          <o:OLEObject Type="Embed" ProgID="Equation.3" ShapeID="_x0000_i1168" DrawAspect="Content" ObjectID="_1707337257" r:id="rId394"/>
        </w:object>
      </w:r>
      <w:r w:rsidRPr="00B535B8">
        <w:rPr>
          <w:rFonts w:cs="2  Yagut"/>
          <w:sz w:val="32"/>
          <w:rtl/>
        </w:rPr>
        <w:t xml:space="preserve"> استفاده شوند و ممكن است مشتق گرفته از شرايط روي بار اكسل عقب استاتيكي نسبي (</w:t>
      </w:r>
      <w:r w:rsidRPr="00B535B8">
        <w:rPr>
          <w:rFonts w:cs="2  Yagut"/>
          <w:position w:val="-12"/>
          <w:sz w:val="32"/>
        </w:rPr>
        <w:object w:dxaOrig="1980" w:dyaOrig="380">
          <v:shape id="_x0000_i1169" type="#_x0000_t75" style="width:99pt;height:18.75pt" o:ole="" fillcolor="window">
            <v:imagedata r:id="rId395" o:title=""/>
          </v:shape>
          <o:OLEObject Type="Embed" ProgID="Equation.3" ShapeID="_x0000_i1169" DrawAspect="Content" ObjectID="_1707337258" r:id="rId396"/>
        </w:object>
      </w:r>
      <w:r w:rsidRPr="00B535B8">
        <w:rPr>
          <w:rFonts w:cs="2  Yagut"/>
          <w:sz w:val="32"/>
          <w:rtl/>
        </w:rPr>
        <w:t xml:space="preserve"> </w:t>
      </w:r>
      <w:r w:rsidRPr="00B535B8">
        <w:rPr>
          <w:rFonts w:cs="2  Yagut"/>
          <w:sz w:val="32"/>
          <w:rtl/>
        </w:rPr>
        <w:lastRenderedPageBreak/>
        <w:t>همانند يك تابعي از پارامترهاي باقيمانده خودرو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شرايط بايستي قبل از يك توزيع نيروي ترمزي ثابت ارضاء شود ، ممكن است به اندازه كافي مورد توجه باشد براي فرآيند ترمزگيري با حداقل بازدهي ترمزي مشخص شده با حذف جبري وقتي براي مقادير مختلف </w:t>
      </w:r>
      <w:r w:rsidRPr="00B535B8">
        <w:rPr>
          <w:rFonts w:cs="2  Yagut"/>
          <w:position w:val="-10"/>
          <w:sz w:val="32"/>
        </w:rPr>
        <w:object w:dxaOrig="260" w:dyaOrig="279">
          <v:shape id="_x0000_i1170" type="#_x0000_t75" style="width:12.75pt;height:14.25pt" o:ole="" fillcolor="window">
            <v:imagedata r:id="rId224" o:title=""/>
          </v:shape>
          <o:OLEObject Type="Embed" ProgID="Equation.3" ShapeID="_x0000_i1170" DrawAspect="Content" ObjectID="_1707337259" r:id="rId397"/>
        </w:object>
      </w:r>
      <w:r w:rsidRPr="00B535B8">
        <w:rPr>
          <w:rFonts w:cs="2  Yagut"/>
          <w:sz w:val="32"/>
          <w:rtl/>
        </w:rPr>
        <w:t xml:space="preserve"> رسم گرديد و </w:t>
      </w:r>
      <w:r w:rsidRPr="00B535B8">
        <w:rPr>
          <w:rFonts w:cs="2  Yagut"/>
          <w:position w:val="-16"/>
          <w:sz w:val="32"/>
        </w:rPr>
        <w:object w:dxaOrig="1380" w:dyaOrig="420">
          <v:shape id="_x0000_i1171" type="#_x0000_t75" style="width:69pt;height:21pt" o:ole="" fillcolor="window">
            <v:imagedata r:id="rId398" o:title=""/>
          </v:shape>
          <o:OLEObject Type="Embed" ProgID="Equation.3" ShapeID="_x0000_i1171" DrawAspect="Content" ObjectID="_1707337260" r:id="rId399"/>
        </w:object>
      </w:r>
      <w:r w:rsidRPr="00B535B8">
        <w:rPr>
          <w:rFonts w:cs="2  Yagut"/>
          <w:sz w:val="32"/>
          <w:rtl/>
        </w:rPr>
        <w:t xml:space="preserve"> آمد . نتايج بوسيله يك تابع توصيف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28ـ7 </w:t>
      </w:r>
      <w:r w:rsidRPr="00B535B8">
        <w:rPr>
          <w:rFonts w:cs="2  Yagut"/>
          <w:sz w:val="32"/>
          <w:rtl/>
        </w:rPr>
        <w:tab/>
      </w:r>
      <w:r w:rsidRPr="00B535B8">
        <w:rPr>
          <w:rFonts w:cs="2  Yagut"/>
          <w:sz w:val="32"/>
          <w:rtl/>
        </w:rPr>
        <w:tab/>
      </w:r>
      <w:r w:rsidRPr="00B535B8">
        <w:rPr>
          <w:rFonts w:cs="2  Yagut"/>
          <w:position w:val="-12"/>
          <w:sz w:val="32"/>
        </w:rPr>
        <w:object w:dxaOrig="2260" w:dyaOrig="380">
          <v:shape id="_x0000_i1172" type="#_x0000_t75" style="width:113.25pt;height:18.75pt" o:ole="" fillcolor="window">
            <v:imagedata r:id="rId400" o:title=""/>
          </v:shape>
          <o:OLEObject Type="Embed" ProgID="Equation.3" ShapeID="_x0000_i1172" DrawAspect="Content" ObjectID="_1707337261" r:id="rId40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مقدار </w:t>
      </w:r>
      <w:r w:rsidRPr="00B535B8">
        <w:rPr>
          <w:rFonts w:cs="2  Yagut"/>
          <w:position w:val="-6"/>
          <w:sz w:val="32"/>
        </w:rPr>
        <w:object w:dxaOrig="420" w:dyaOrig="300">
          <v:shape id="_x0000_i1173" type="#_x0000_t75" style="width:21pt;height:15pt" o:ole="" fillcolor="window">
            <v:imagedata r:id="rId402" o:title=""/>
          </v:shape>
          <o:OLEObject Type="Embed" ProgID="Equation.3" ShapeID="_x0000_i1173" DrawAspect="Content" ObjectID="_1707337262" r:id="rId403"/>
        </w:object>
      </w:r>
      <w:r w:rsidRPr="00B535B8">
        <w:rPr>
          <w:rFonts w:cs="2  Yagut"/>
          <w:sz w:val="32"/>
          <w:rtl/>
        </w:rPr>
        <w:t xml:space="preserve"> براي كاميونها كوچ و كمتر از 03/0 است ومتوالياً يك محدوده ، محدوده تقريبي تغييرات نسبي بار استاتيكي اكسل عقب بصورت زير در مي آيد :</w:t>
      </w:r>
    </w:p>
    <w:p w:rsidR="009F69AE" w:rsidRPr="00B535B8" w:rsidRDefault="009F69AE" w:rsidP="009F69AE">
      <w:pPr>
        <w:pStyle w:val="BodyText"/>
        <w:spacing w:line="360" w:lineRule="auto"/>
        <w:rPr>
          <w:rFonts w:cs="2  Yagut"/>
          <w:sz w:val="32"/>
          <w:rtl/>
        </w:rPr>
      </w:pPr>
      <w:r w:rsidRPr="00B535B8">
        <w:rPr>
          <w:rFonts w:cs="2  Yagut"/>
          <w:sz w:val="32"/>
          <w:rtl/>
        </w:rPr>
        <w:t xml:space="preserve">29ـ7 </w:t>
      </w:r>
      <w:r w:rsidRPr="00B535B8">
        <w:rPr>
          <w:rFonts w:cs="2  Yagut"/>
          <w:sz w:val="32"/>
          <w:rtl/>
        </w:rPr>
        <w:tab/>
      </w:r>
      <w:r w:rsidRPr="00B535B8">
        <w:rPr>
          <w:rFonts w:cs="2  Yagut"/>
          <w:sz w:val="32"/>
          <w:rtl/>
        </w:rPr>
        <w:tab/>
      </w:r>
      <w:r w:rsidRPr="00B535B8">
        <w:rPr>
          <w:rFonts w:cs="2  Yagut"/>
          <w:position w:val="-12"/>
          <w:sz w:val="32"/>
        </w:rPr>
        <w:object w:dxaOrig="1660" w:dyaOrig="380">
          <v:shape id="_x0000_i1174" type="#_x0000_t75" style="width:83.25pt;height:18.75pt" o:ole="" fillcolor="window">
            <v:imagedata r:id="rId404" o:title=""/>
          </v:shape>
          <o:OLEObject Type="Embed" ProgID="Equation.3" ShapeID="_x0000_i1174" DrawAspect="Content" ObjectID="_1707337263" r:id="rId40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نتايج نشان مي دهد كه خودروهائي كه با سيستم ترمز با توزيع ثابت تجهيز شده اند ، قادر هستند بخوبي به شتاب منفي خوبي در محدوده مورد نياز براي يك ترمزگيري مطمئن برسند ، مشروط به اينكه بار استاتيكي نسبي اكسل عقب بيشتر از 12% نشود ، يعني 12/0 </w:t>
      </w:r>
      <w:r w:rsidRPr="00B535B8">
        <w:rPr>
          <w:rFonts w:cs="2  Yagut"/>
          <w:position w:val="-12"/>
          <w:sz w:val="32"/>
        </w:rPr>
        <w:object w:dxaOrig="1760" w:dyaOrig="380">
          <v:shape id="_x0000_i1175" type="#_x0000_t75" style="width:87.75pt;height:18.75pt" o:ole="" fillcolor="window">
            <v:imagedata r:id="rId406" o:title=""/>
          </v:shape>
          <o:OLEObject Type="Embed" ProgID="Equation.3" ShapeID="_x0000_i1175" DrawAspect="Content" ObjectID="_1707337264" r:id="rId40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بدان معني است كه شير تناسبي حساس به بار بازدهي كمي خواهد داشت يا عملكرد ترمزي براي كاميونهائي كه اختلاف بين بار استاتيكي نسبي </w:t>
      </w:r>
      <w:r w:rsidRPr="00B535B8">
        <w:rPr>
          <w:rFonts w:cs="2  Yagut"/>
          <w:sz w:val="32"/>
          <w:rtl/>
        </w:rPr>
        <w:lastRenderedPageBreak/>
        <w:t>اكسل عقب آنها در حالت بدون بار و تمام بار كمتر از 12% باشد ، بهبودي نخواهد يافت . از طرف ديگر اگر اختلاف بزرگتر از 12% باشد ، شيرهاي تناسبي ممكن است كه استفاده گردد.</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مقايسه نتايج تستهاي جاده و تئوري</w:t>
      </w:r>
    </w:p>
    <w:p w:rsidR="009F69AE" w:rsidRPr="00B535B8" w:rsidRDefault="009F69AE" w:rsidP="009F69AE">
      <w:pPr>
        <w:pStyle w:val="BodyText"/>
        <w:spacing w:line="360" w:lineRule="auto"/>
        <w:rPr>
          <w:rFonts w:cs="2  Yagut"/>
          <w:sz w:val="32"/>
          <w:rtl/>
        </w:rPr>
      </w:pPr>
      <w:r w:rsidRPr="00B535B8">
        <w:rPr>
          <w:rFonts w:cs="2  Yagut"/>
          <w:sz w:val="32"/>
          <w:rtl/>
        </w:rPr>
        <w:t>شرايط محدود كننده توزيع نيروي ترمزي همانند معادله (20ـ7) براي بسياري از خودروهاي تجاري مانند كاميونهاي سبك و متوسط و اتوبوسهاي مدرسه بكار برده مي شود .</w:t>
      </w:r>
      <w:r w:rsidRPr="00B535B8">
        <w:rPr>
          <w:rFonts w:cs="2  Yagut"/>
          <w:sz w:val="32"/>
        </w:rPr>
        <w:t>(Ref22)</w:t>
      </w:r>
      <w:r w:rsidRPr="00B535B8">
        <w:rPr>
          <w:rFonts w:cs="2  Yagut"/>
          <w:sz w:val="32"/>
          <w:rtl/>
        </w:rPr>
        <w:t xml:space="preserve"> تستهاي جاده واقعي بگونه اي انجام مي شوند كه تا قابليتهاي ترمزي حداكثر خودروها تعيين گردند موقعيت مركز جرم يك كاميون سبك با حداكثر وزن </w:t>
      </w:r>
      <w:r w:rsidRPr="00B535B8">
        <w:rPr>
          <w:rFonts w:cs="2  Yagut"/>
          <w:sz w:val="32"/>
        </w:rPr>
        <w:t>(10.000Ib)</w:t>
      </w:r>
      <w:r w:rsidRPr="00B535B8">
        <w:rPr>
          <w:rFonts w:cs="2  Yagut"/>
          <w:sz w:val="32"/>
          <w:rtl/>
        </w:rPr>
        <w:t xml:space="preserve"> </w:t>
      </w:r>
      <w:r w:rsidRPr="00B535B8">
        <w:rPr>
          <w:rFonts w:cs="2  Yagut"/>
          <w:sz w:val="32"/>
        </w:rPr>
        <w:t>44/480N</w:t>
      </w:r>
      <w:r w:rsidRPr="00B535B8">
        <w:rPr>
          <w:rFonts w:cs="2  Yagut"/>
          <w:sz w:val="32"/>
          <w:rtl/>
        </w:rPr>
        <w:t xml:space="preserve"> با بار گذاري كه بصورت </w:t>
      </w:r>
      <w:r w:rsidRPr="00B535B8">
        <w:rPr>
          <w:rFonts w:cs="2  Yagut"/>
          <w:position w:val="-12"/>
          <w:sz w:val="32"/>
        </w:rPr>
        <w:object w:dxaOrig="1760" w:dyaOrig="380">
          <v:shape id="_x0000_i1176" type="#_x0000_t75" style="width:87.75pt;height:18.75pt" o:ole="" fillcolor="window">
            <v:imagedata r:id="rId408" o:title=""/>
          </v:shape>
          <o:OLEObject Type="Embed" ProgID="Equation.3" ShapeID="_x0000_i1176" DrawAspect="Content" ObjectID="_1707337265" r:id="rId409"/>
        </w:object>
      </w:r>
      <w:r w:rsidRPr="00B535B8">
        <w:rPr>
          <w:rFonts w:cs="2  Yagut"/>
          <w:sz w:val="32"/>
          <w:rtl/>
        </w:rPr>
        <w:t xml:space="preserve"> و </w:t>
      </w:r>
      <w:r w:rsidRPr="00B535B8">
        <w:rPr>
          <w:rFonts w:cs="2  Yagut"/>
          <w:position w:val="-12"/>
          <w:sz w:val="32"/>
        </w:rPr>
        <w:object w:dxaOrig="3720" w:dyaOrig="380">
          <v:shape id="_x0000_i1177" type="#_x0000_t75" style="width:186pt;height:18.75pt" o:ole="" fillcolor="window">
            <v:imagedata r:id="rId410" o:title=""/>
          </v:shape>
          <o:OLEObject Type="Embed" ProgID="Equation.3" ShapeID="_x0000_i1177" DrawAspect="Content" ObjectID="_1707337266" r:id="rId411"/>
        </w:object>
      </w:r>
      <w:r w:rsidRPr="00B535B8">
        <w:rPr>
          <w:rFonts w:cs="2  Yagut"/>
          <w:sz w:val="32"/>
          <w:rtl/>
        </w:rPr>
        <w:t xml:space="preserve"> و </w:t>
      </w:r>
      <w:r w:rsidRPr="00B535B8">
        <w:rPr>
          <w:rFonts w:cs="2  Yagut"/>
          <w:position w:val="-12"/>
          <w:sz w:val="32"/>
        </w:rPr>
        <w:object w:dxaOrig="4239" w:dyaOrig="380">
          <v:shape id="_x0000_i1178" type="#_x0000_t75" style="width:212.25pt;height:18.75pt" o:ole="" fillcolor="window">
            <v:imagedata r:id="rId412" o:title=""/>
          </v:shape>
          <o:OLEObject Type="Embed" ProgID="Equation.3" ShapeID="_x0000_i1178" DrawAspect="Content" ObjectID="_1707337267" r:id="rId413"/>
        </w:object>
      </w:r>
      <w:r w:rsidRPr="00B535B8">
        <w:rPr>
          <w:rFonts w:cs="2  Yagut"/>
          <w:sz w:val="32"/>
          <w:rtl/>
        </w:rPr>
        <w:t xml:space="preserve"> تقريباً بدون تغيير مي ماند . مقادير مربوطه براي يك كاميون متوسط وزن برابر </w:t>
      </w:r>
      <w:r w:rsidRPr="00B535B8">
        <w:rPr>
          <w:rFonts w:cs="2  Yagut"/>
          <w:position w:val="-10"/>
          <w:sz w:val="32"/>
        </w:rPr>
        <w:object w:dxaOrig="1200" w:dyaOrig="340">
          <v:shape id="_x0000_i1179" type="#_x0000_t75" style="width:60pt;height:17.25pt" o:ole="" fillcolor="window">
            <v:imagedata r:id="rId414" o:title=""/>
          </v:shape>
          <o:OLEObject Type="Embed" ProgID="Equation.3" ShapeID="_x0000_i1179" DrawAspect="Content" ObjectID="_1707337268" r:id="rId415"/>
        </w:object>
      </w:r>
      <w:r w:rsidRPr="00B535B8">
        <w:rPr>
          <w:rFonts w:cs="2  Yagut"/>
          <w:sz w:val="32"/>
          <w:rtl/>
        </w:rPr>
        <w:t xml:space="preserve"> و </w:t>
      </w:r>
      <w:r w:rsidRPr="00B535B8">
        <w:rPr>
          <w:rFonts w:cs="2  Yagut"/>
          <w:position w:val="-6"/>
          <w:sz w:val="32"/>
        </w:rPr>
        <w:object w:dxaOrig="1219" w:dyaOrig="300">
          <v:shape id="_x0000_i1180" type="#_x0000_t75" style="width:60.75pt;height:15pt" o:ole="" fillcolor="window">
            <v:imagedata r:id="rId416" o:title=""/>
          </v:shape>
          <o:OLEObject Type="Embed" ProgID="Equation.3" ShapeID="_x0000_i1180" DrawAspect="Content" ObjectID="_1707337269" r:id="rId417"/>
        </w:object>
      </w:r>
      <w:r w:rsidRPr="00B535B8">
        <w:rPr>
          <w:rFonts w:cs="2  Yagut"/>
          <w:sz w:val="32"/>
          <w:rtl/>
        </w:rPr>
        <w:t xml:space="preserve"> است كه نشان دهنده تغيير افقي زيادي درموقعيت مركز جرم در حالت بدون بار به حالت تمام بار است . موقعيت مركز جرم اتوبوسهاي مدرسه كمي تغيير مي كند كه بوسيله </w:t>
      </w:r>
      <w:r w:rsidRPr="00B535B8">
        <w:rPr>
          <w:rFonts w:cs="2  Yagut"/>
          <w:position w:val="-10"/>
          <w:sz w:val="32"/>
        </w:rPr>
        <w:object w:dxaOrig="1340" w:dyaOrig="340">
          <v:shape id="_x0000_i1181" type="#_x0000_t75" style="width:66.75pt;height:17.25pt" o:ole="" fillcolor="window">
            <v:imagedata r:id="rId418" o:title=""/>
          </v:shape>
          <o:OLEObject Type="Embed" ProgID="Equation.3" ShapeID="_x0000_i1181" DrawAspect="Content" ObjectID="_1707337270" r:id="rId419"/>
        </w:object>
      </w:r>
      <w:r w:rsidRPr="00B535B8">
        <w:rPr>
          <w:rFonts w:cs="2  Yagut"/>
          <w:sz w:val="32"/>
          <w:rtl/>
        </w:rPr>
        <w:t xml:space="preserve"> و </w:t>
      </w:r>
      <w:r w:rsidRPr="00B535B8">
        <w:rPr>
          <w:rFonts w:cs="2  Yagut"/>
          <w:position w:val="-6"/>
          <w:sz w:val="32"/>
        </w:rPr>
        <w:object w:dxaOrig="1320" w:dyaOrig="300">
          <v:shape id="_x0000_i1182" type="#_x0000_t75" style="width:66pt;height:15pt" o:ole="" fillcolor="window">
            <v:imagedata r:id="rId420" o:title=""/>
          </v:shape>
          <o:OLEObject Type="Embed" ProgID="Equation.3" ShapeID="_x0000_i1182" DrawAspect="Content" ObjectID="_1707337271" r:id="rId421"/>
        </w:object>
      </w:r>
      <w:r w:rsidRPr="00B535B8">
        <w:rPr>
          <w:rFonts w:cs="2  Yagut"/>
          <w:sz w:val="32"/>
          <w:rtl/>
        </w:rPr>
        <w:t xml:space="preserve"> اين نتيجه بدليل فاصله بزرگ بين دو محور </w:t>
      </w:r>
      <w:r w:rsidRPr="00B535B8">
        <w:rPr>
          <w:rFonts w:cs="2  Yagut"/>
          <w:sz w:val="32"/>
        </w:rPr>
        <w:t>(wheelbase)</w:t>
      </w:r>
      <w:r w:rsidRPr="00B535B8">
        <w:rPr>
          <w:rFonts w:cs="2  Yagut"/>
          <w:sz w:val="32"/>
          <w:rtl/>
        </w:rPr>
        <w:t xml:space="preserve"> انتظار ميرفت . مقادير </w:t>
      </w:r>
      <w:r w:rsidRPr="00B535B8">
        <w:rPr>
          <w:rFonts w:cs="2  Yagut"/>
          <w:position w:val="-10"/>
          <w:sz w:val="32"/>
        </w:rPr>
        <w:object w:dxaOrig="440" w:dyaOrig="340">
          <v:shape id="_x0000_i1183" type="#_x0000_t75" style="width:21.75pt;height:17.25pt" o:ole="" fillcolor="window">
            <v:imagedata r:id="rId422" o:title=""/>
          </v:shape>
          <o:OLEObject Type="Embed" ProgID="Equation.3" ShapeID="_x0000_i1183" DrawAspect="Content" ObjectID="_1707337272" r:id="rId423"/>
        </w:object>
      </w:r>
      <w:r w:rsidRPr="00B535B8">
        <w:rPr>
          <w:rFonts w:cs="2  Yagut"/>
          <w:sz w:val="32"/>
          <w:rtl/>
        </w:rPr>
        <w:t xml:space="preserve"> براي كاميونهاي سبك و </w:t>
      </w:r>
      <w:r w:rsidRPr="00B535B8">
        <w:rPr>
          <w:rFonts w:cs="2  Yagut"/>
          <w:sz w:val="32"/>
          <w:rtl/>
        </w:rPr>
        <w:lastRenderedPageBreak/>
        <w:t xml:space="preserve">اتوبوسهاي مدرسه نشان دهنده اين است كه با استفاده از سيستم ترمز ثابت با توزيع خودروي ترمزي ثابتي در هر دو خودرو بحث ، هيچگونه اشكالي پيش نخواهد آمد و عملكرد ترمزگيري قابل قبول مي باشد . مقدار </w:t>
      </w:r>
      <w:r w:rsidRPr="00B535B8">
        <w:rPr>
          <w:rFonts w:cs="2  Yagut"/>
          <w:position w:val="-10"/>
          <w:sz w:val="32"/>
        </w:rPr>
        <w:object w:dxaOrig="440" w:dyaOrig="340">
          <v:shape id="_x0000_i1184" type="#_x0000_t75" style="width:21.75pt;height:17.25pt" o:ole="" fillcolor="window">
            <v:imagedata r:id="rId422" o:title=""/>
          </v:shape>
          <o:OLEObject Type="Embed" ProgID="Equation.3" ShapeID="_x0000_i1184" DrawAspect="Content" ObjectID="_1707337273" r:id="rId424"/>
        </w:object>
      </w:r>
      <w:r w:rsidRPr="00B535B8">
        <w:rPr>
          <w:rFonts w:cs="2  Yagut"/>
          <w:sz w:val="32"/>
          <w:rtl/>
        </w:rPr>
        <w:t xml:space="preserve"> براي كاميونهاي به وزن متوسط مقدار قابل توجهي بزرگتر از </w:t>
      </w:r>
      <w:r w:rsidRPr="00B535B8">
        <w:rPr>
          <w:rFonts w:cs="2  Yagut"/>
          <w:position w:val="-10"/>
          <w:sz w:val="32"/>
        </w:rPr>
        <w:object w:dxaOrig="1200" w:dyaOrig="340">
          <v:shape id="_x0000_i1185" type="#_x0000_t75" style="width:60pt;height:17.25pt" o:ole="" fillcolor="window">
            <v:imagedata r:id="rId425" o:title=""/>
          </v:shape>
          <o:OLEObject Type="Embed" ProgID="Equation.3" ShapeID="_x0000_i1185" DrawAspect="Content" ObjectID="_1707337274" r:id="rId426"/>
        </w:object>
      </w:r>
      <w:r w:rsidRPr="00B535B8">
        <w:rPr>
          <w:rFonts w:cs="2  Yagut"/>
          <w:sz w:val="32"/>
          <w:rtl/>
        </w:rPr>
        <w:t xml:space="preserve"> مي باشد ، از اين رو استفاده از توزيع نيروي ثابت در اين نوع خودروها كاملاً غير ممكن است و عملكردي ترمزي قابل قبولي بدست نمي آيد .</w:t>
      </w:r>
    </w:p>
    <w:p w:rsidR="009F69AE" w:rsidRPr="00B535B8" w:rsidRDefault="009F69AE" w:rsidP="009F69AE">
      <w:pPr>
        <w:pStyle w:val="BodyText"/>
        <w:spacing w:line="360" w:lineRule="auto"/>
        <w:rPr>
          <w:rFonts w:cs="2  Yagut"/>
          <w:sz w:val="32"/>
          <w:rtl/>
        </w:rPr>
      </w:pPr>
      <w:r w:rsidRPr="00B535B8">
        <w:rPr>
          <w:rFonts w:cs="2  Yagut"/>
          <w:sz w:val="32"/>
          <w:rtl/>
        </w:rPr>
        <w:t xml:space="preserve">اول كاميون سبك را ملاحظه كنيد . فرض كنيد حداقل وحداكثر </w:t>
      </w:r>
      <w:r w:rsidRPr="00B535B8">
        <w:rPr>
          <w:rFonts w:cs="2  Yagut"/>
          <w:position w:val="-10"/>
          <w:sz w:val="32"/>
        </w:rPr>
        <w:object w:dxaOrig="220" w:dyaOrig="279">
          <v:shape id="_x0000_i1186" type="#_x0000_t75" style="width:11.25pt;height:14.25pt" o:ole="" fillcolor="window">
            <v:imagedata r:id="rId427" o:title=""/>
          </v:shape>
          <o:OLEObject Type="Embed" ProgID="Equation.3" ShapeID="_x0000_i1186" DrawAspect="Content" ObjectID="_1707337275" r:id="rId428"/>
        </w:object>
      </w:r>
      <w:r w:rsidRPr="00B535B8">
        <w:rPr>
          <w:rFonts w:cs="2  Yagut"/>
          <w:sz w:val="32"/>
          <w:rtl/>
        </w:rPr>
        <w:t xml:space="preserve"> برابر 2/02 و 8/0 و حداقل بازده ترمزي برابر 70/0 باشد . بكار گيري معادله (20ـ7) براي كاميون سبك مقدار تئوري </w:t>
      </w:r>
      <w:r w:rsidRPr="00B535B8">
        <w:rPr>
          <w:rFonts w:cs="2  Yagut"/>
          <w:position w:val="-10"/>
          <w:sz w:val="32"/>
        </w:rPr>
        <w:object w:dxaOrig="940" w:dyaOrig="340">
          <v:shape id="_x0000_i1187" type="#_x0000_t75" style="width:47.25pt;height:17.25pt" o:ole="" fillcolor="window">
            <v:imagedata r:id="rId429" o:title=""/>
          </v:shape>
          <o:OLEObject Type="Embed" ProgID="Equation.3" ShapeID="_x0000_i1187" DrawAspect="Content" ObjectID="_1707337276" r:id="rId430"/>
        </w:object>
      </w:r>
      <w:r w:rsidRPr="00B535B8">
        <w:rPr>
          <w:rFonts w:cs="2  Yagut"/>
          <w:sz w:val="32"/>
          <w:rtl/>
        </w:rPr>
        <w:t xml:space="preserve"> را نتيجه مي دهد ، كه در مقايسه با توزيع نيروي ترمزي واقعي </w:t>
      </w:r>
      <w:r w:rsidRPr="00B535B8">
        <w:rPr>
          <w:rFonts w:cs="2  Yagut"/>
          <w:position w:val="-10"/>
          <w:sz w:val="32"/>
        </w:rPr>
        <w:object w:dxaOrig="960" w:dyaOrig="340">
          <v:shape id="_x0000_i1188" type="#_x0000_t75" style="width:48pt;height:17.25pt" o:ole="" fillcolor="window">
            <v:imagedata r:id="rId431" o:title=""/>
          </v:shape>
          <o:OLEObject Type="Embed" ProgID="Equation.3" ShapeID="_x0000_i1188" DrawAspect="Content" ObjectID="_1707337277" r:id="rId432"/>
        </w:object>
      </w:r>
      <w:r w:rsidRPr="00B535B8">
        <w:rPr>
          <w:rFonts w:cs="2  Yagut"/>
          <w:sz w:val="32"/>
          <w:rtl/>
        </w:rPr>
        <w:t xml:space="preserve"> مي باشد . توزيع محاسبه شده </w:t>
      </w:r>
      <w:r w:rsidRPr="00B535B8">
        <w:rPr>
          <w:rFonts w:cs="2  Yagut"/>
          <w:position w:val="-10"/>
          <w:sz w:val="32"/>
        </w:rPr>
        <w:object w:dxaOrig="940" w:dyaOrig="340">
          <v:shape id="_x0000_i1189" type="#_x0000_t75" style="width:47.25pt;height:17.25pt" o:ole="" fillcolor="window">
            <v:imagedata r:id="rId433" o:title=""/>
          </v:shape>
          <o:OLEObject Type="Embed" ProgID="Equation.3" ShapeID="_x0000_i1189" DrawAspect="Content" ObjectID="_1707337278" r:id="rId434"/>
        </w:object>
      </w:r>
      <w:r w:rsidRPr="00B535B8">
        <w:rPr>
          <w:rFonts w:cs="2  Yagut"/>
          <w:sz w:val="32"/>
          <w:rtl/>
        </w:rPr>
        <w:t xml:space="preserve"> همراه با داده هاي مناسبي خودرو، حداقل بازده ترمزي 77 درصدي را بوسيله استفاده از معادله (</w:t>
      </w:r>
      <w:r w:rsidRPr="00B535B8">
        <w:rPr>
          <w:rFonts w:cs="2  Yagut"/>
          <w:sz w:val="32"/>
        </w:rPr>
        <w:t>b</w:t>
      </w:r>
      <w:r w:rsidRPr="00B535B8">
        <w:rPr>
          <w:rFonts w:cs="2  Yagut"/>
          <w:sz w:val="32"/>
          <w:rtl/>
        </w:rPr>
        <w:t xml:space="preserve"> 18ـ7) براي خودرو در مثبت حداكثر بار و عملكرد روي سطح لغزنده با </w:t>
      </w:r>
      <w:r w:rsidRPr="00B535B8">
        <w:rPr>
          <w:rFonts w:cs="2  Yagut"/>
          <w:position w:val="-10"/>
          <w:sz w:val="32"/>
        </w:rPr>
        <w:object w:dxaOrig="840" w:dyaOrig="340">
          <v:shape id="_x0000_i1190" type="#_x0000_t75" style="width:42pt;height:17.25pt" o:ole="" fillcolor="window">
            <v:imagedata r:id="rId435" o:title=""/>
          </v:shape>
          <o:OLEObject Type="Embed" ProgID="Equation.3" ShapeID="_x0000_i1190" DrawAspect="Content" ObjectID="_1707337279" r:id="rId436"/>
        </w:object>
      </w:r>
      <w:r w:rsidRPr="00B535B8">
        <w:rPr>
          <w:rFonts w:cs="2  Yagut"/>
          <w:sz w:val="32"/>
          <w:rtl/>
        </w:rPr>
        <w:t xml:space="preserve"> نتيجه مي دهد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ساير بارگذاري ها و بارها به اصطكاك هاي متفاوت ، بازده ترمزي تئوري بالاتر مي باشد . براي جاده خشك ، بازدهي تئوري محاسبه شده </w:t>
      </w:r>
      <w:r w:rsidRPr="00B535B8">
        <w:rPr>
          <w:rFonts w:cs="2  Yagut"/>
          <w:sz w:val="32"/>
          <w:rtl/>
        </w:rPr>
        <w:lastRenderedPageBreak/>
        <w:t>بوسيله معادله (</w:t>
      </w:r>
      <w:r w:rsidRPr="00B535B8">
        <w:rPr>
          <w:rFonts w:cs="2  Yagut"/>
          <w:sz w:val="32"/>
        </w:rPr>
        <w:t>a</w:t>
      </w:r>
      <w:r w:rsidRPr="00B535B8">
        <w:rPr>
          <w:rFonts w:cs="2  Yagut"/>
          <w:sz w:val="32"/>
          <w:rtl/>
        </w:rPr>
        <w:t xml:space="preserve"> 18ـ7) براي حالت تمام بار و معادله (</w:t>
      </w:r>
      <w:r w:rsidRPr="00B535B8">
        <w:rPr>
          <w:rFonts w:cs="2  Yagut"/>
          <w:sz w:val="32"/>
        </w:rPr>
        <w:t>b</w:t>
      </w:r>
      <w:r w:rsidRPr="00B535B8">
        <w:rPr>
          <w:rFonts w:cs="2  Yagut"/>
          <w:sz w:val="32"/>
          <w:rtl/>
        </w:rPr>
        <w:t xml:space="preserve"> 18ـ7) براي حالت بدون بار بترتيب برابر 87 و 82 درصد محاسبه مي شوند . اين بازده هاي ترمزي ، شتاب ترمزي ( در حالت قفل نشدن چرخها ) برابر با </w:t>
      </w:r>
      <w:r w:rsidRPr="00B535B8">
        <w:rPr>
          <w:rFonts w:cs="2  Yagut"/>
          <w:position w:val="-6"/>
          <w:sz w:val="32"/>
        </w:rPr>
        <w:object w:dxaOrig="660" w:dyaOrig="380">
          <v:shape id="_x0000_i1191" type="#_x0000_t75" style="width:33pt;height:18.75pt" o:ole="" fillcolor="window">
            <v:imagedata r:id="rId437" o:title=""/>
          </v:shape>
          <o:OLEObject Type="Embed" ProgID="Equation.3" ShapeID="_x0000_i1191" DrawAspect="Content" ObjectID="_1707337280" r:id="rId438"/>
        </w:object>
      </w:r>
      <w:r w:rsidRPr="00B535B8">
        <w:rPr>
          <w:rFonts w:cs="2  Yagut"/>
          <w:sz w:val="32"/>
          <w:rtl/>
        </w:rPr>
        <w:t xml:space="preserve"> 83/6 براي حالت خودرو تمام بار و</w:t>
      </w:r>
      <w:r w:rsidRPr="00B535B8">
        <w:rPr>
          <w:rFonts w:cs="2  Yagut"/>
          <w:position w:val="-6"/>
          <w:sz w:val="32"/>
        </w:rPr>
        <w:object w:dxaOrig="660" w:dyaOrig="380">
          <v:shape id="_x0000_i1192" type="#_x0000_t75" style="width:33pt;height:18.75pt" o:ole="" fillcolor="window">
            <v:imagedata r:id="rId437" o:title=""/>
          </v:shape>
          <o:OLEObject Type="Embed" ProgID="Equation.3" ShapeID="_x0000_i1192" DrawAspect="Content" ObjectID="_1707337281" r:id="rId439"/>
        </w:object>
      </w:r>
      <w:r w:rsidRPr="00B535B8">
        <w:rPr>
          <w:rFonts w:cs="2  Yagut"/>
          <w:sz w:val="32"/>
          <w:rtl/>
        </w:rPr>
        <w:t>28/6 براي خودرو خالي روي جاده اي با ضريب اصطكاك بين جاده معادل 8/0 توليد مي كنند . مقادير تئوري ، مقتي مقايسه شدند با داده هاي بدست آمده از آزمايش (</w:t>
      </w:r>
      <w:r w:rsidRPr="00B535B8">
        <w:rPr>
          <w:rFonts w:cs="2  Yagut"/>
          <w:position w:val="-6"/>
          <w:sz w:val="32"/>
        </w:rPr>
        <w:object w:dxaOrig="660" w:dyaOrig="380">
          <v:shape id="_x0000_i1193" type="#_x0000_t75" style="width:33pt;height:18.75pt" o:ole="" fillcolor="window">
            <v:imagedata r:id="rId437" o:title=""/>
          </v:shape>
          <o:OLEObject Type="Embed" ProgID="Equation.3" ShapeID="_x0000_i1193" DrawAspect="Content" ObjectID="_1707337282" r:id="rId440"/>
        </w:object>
      </w:r>
      <w:r w:rsidRPr="00B535B8">
        <w:rPr>
          <w:rFonts w:cs="2  Yagut"/>
          <w:sz w:val="32"/>
          <w:rtl/>
        </w:rPr>
        <w:t xml:space="preserve"> 28/6 بدون بار و </w:t>
      </w:r>
      <w:r w:rsidRPr="00B535B8">
        <w:rPr>
          <w:rFonts w:cs="2  Yagut"/>
          <w:position w:val="-6"/>
          <w:sz w:val="32"/>
        </w:rPr>
        <w:object w:dxaOrig="660" w:dyaOrig="380">
          <v:shape id="_x0000_i1194" type="#_x0000_t75" style="width:33pt;height:18.75pt" o:ole="" fillcolor="window">
            <v:imagedata r:id="rId437" o:title=""/>
          </v:shape>
          <o:OLEObject Type="Embed" ProgID="Equation.3" ShapeID="_x0000_i1194" DrawAspect="Content" ObjectID="_1707337283" r:id="rId441"/>
        </w:object>
      </w:r>
      <w:r w:rsidRPr="00B535B8">
        <w:rPr>
          <w:rFonts w:cs="2  Yagut"/>
          <w:sz w:val="32"/>
          <w:rtl/>
        </w:rPr>
        <w:t>01/7 تمام بار )، نشان مي دهند كه سيستم ترمزي كاميونهاي سبك نزديك شرايط بهينه عمل مي كنند . تغيير درتوزيع نيروي ترمزي يا حتي استفاده از سيستم ترمز تناسبي هيچگونه بهبودي در عملكرد ترمز نخواهد داشت . همانطور كه قبلاً گفته شد ، بازدهي هاي ترمزي ، حداكثر خواهند بود تنها اگر پايداري ترمزي تضمين گردد. بدين معني كه قفل شدن چرخهاي جلو قبل از چرخهاي عقب در رنج وسيعي ازموقعيتهاي و شرايط عملكردي اتفاق بيافتد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بكار گيري معادله (20ـ7) براي اتوبوسهاي مدرسه ، توزيع نيروئي بين </w:t>
      </w:r>
      <w:r w:rsidRPr="00B535B8">
        <w:rPr>
          <w:rFonts w:cs="2  Yagut"/>
          <w:position w:val="-10"/>
          <w:sz w:val="32"/>
        </w:rPr>
        <w:object w:dxaOrig="1719" w:dyaOrig="340">
          <v:shape id="_x0000_i1195" type="#_x0000_t75" style="width:86.25pt;height:17.25pt" o:ole="" fillcolor="window">
            <v:imagedata r:id="rId442" o:title=""/>
          </v:shape>
          <o:OLEObject Type="Embed" ProgID="Equation.3" ShapeID="_x0000_i1195" DrawAspect="Content" ObjectID="_1707337284" r:id="rId443"/>
        </w:object>
      </w:r>
      <w:r w:rsidRPr="00B535B8">
        <w:rPr>
          <w:rFonts w:cs="2  Yagut"/>
          <w:sz w:val="32"/>
          <w:rtl/>
        </w:rPr>
        <w:t xml:space="preserve"> نتيجه مي شود اين خودرو با توزيع نيروي </w:t>
      </w:r>
      <w:r w:rsidRPr="00B535B8">
        <w:rPr>
          <w:rFonts w:cs="2  Yagut"/>
          <w:position w:val="-10"/>
          <w:sz w:val="32"/>
        </w:rPr>
        <w:object w:dxaOrig="980" w:dyaOrig="340">
          <v:shape id="_x0000_i1196" type="#_x0000_t75" style="width:48.75pt;height:17.25pt" o:ole="" fillcolor="window">
            <v:imagedata r:id="rId444" o:title=""/>
          </v:shape>
          <o:OLEObject Type="Embed" ProgID="Equation.3" ShapeID="_x0000_i1196" DrawAspect="Content" ObjectID="_1707337285" r:id="rId445"/>
        </w:object>
      </w:r>
      <w:r w:rsidRPr="00B535B8">
        <w:rPr>
          <w:rFonts w:cs="2  Yagut"/>
          <w:sz w:val="32"/>
          <w:rtl/>
        </w:rPr>
        <w:t xml:space="preserve"> تجهيز شده است . توزيع نيروي ترمزي با </w:t>
      </w:r>
      <w:r w:rsidRPr="00B535B8">
        <w:rPr>
          <w:rFonts w:cs="2  Yagut"/>
          <w:position w:val="-10"/>
          <w:sz w:val="32"/>
        </w:rPr>
        <w:object w:dxaOrig="960" w:dyaOrig="340">
          <v:shape id="_x0000_i1197" type="#_x0000_t75" style="width:48pt;height:17.25pt" o:ole="" fillcolor="window">
            <v:imagedata r:id="rId446" o:title=""/>
          </v:shape>
          <o:OLEObject Type="Embed" ProgID="Equation.3" ShapeID="_x0000_i1197" DrawAspect="Content" ObjectID="_1707337286" r:id="rId447"/>
        </w:object>
      </w:r>
      <w:r w:rsidRPr="00B535B8">
        <w:rPr>
          <w:rFonts w:cs="2  Yagut"/>
          <w:sz w:val="32"/>
          <w:rtl/>
        </w:rPr>
        <w:t xml:space="preserve"> بازدهي </w:t>
      </w:r>
      <w:r w:rsidRPr="00B535B8">
        <w:rPr>
          <w:rFonts w:cs="2  Yagut"/>
          <w:sz w:val="32"/>
          <w:rtl/>
        </w:rPr>
        <w:lastRenderedPageBreak/>
        <w:t xml:space="preserve">ترمزي تئوري برابر 72 و 93 درصد بترتيب براي حالت خالي و تمام بار بر روي سطح لغزنده با </w:t>
      </w:r>
      <w:r w:rsidRPr="00B535B8">
        <w:rPr>
          <w:rFonts w:cs="2  Yagut"/>
          <w:position w:val="-10"/>
          <w:sz w:val="32"/>
        </w:rPr>
        <w:object w:dxaOrig="840" w:dyaOrig="340">
          <v:shape id="_x0000_i1198" type="#_x0000_t75" style="width:42pt;height:17.25pt" o:ole="" fillcolor="window">
            <v:imagedata r:id="rId448" o:title=""/>
          </v:shape>
          <o:OLEObject Type="Embed" ProgID="Equation.3" ShapeID="_x0000_i1198" DrawAspect="Content" ObjectID="_1707337287" r:id="rId449"/>
        </w:object>
      </w:r>
      <w:r w:rsidRPr="00B535B8">
        <w:rPr>
          <w:rFonts w:cs="2  Yagut"/>
          <w:sz w:val="32"/>
          <w:rtl/>
        </w:rPr>
        <w:t xml:space="preserve"> نتيجه داده و 92 و 96 درصد براي خودرو خالي و تمام بار در حالت جاده خشك </w:t>
      </w:r>
      <w:r w:rsidRPr="00B535B8">
        <w:rPr>
          <w:rFonts w:cs="2  Yagut"/>
          <w:position w:val="-10"/>
          <w:sz w:val="32"/>
        </w:rPr>
        <w:object w:dxaOrig="840" w:dyaOrig="340">
          <v:shape id="_x0000_i1199" type="#_x0000_t75" style="width:42pt;height:17.25pt" o:ole="" fillcolor="window">
            <v:imagedata r:id="rId450" o:title=""/>
          </v:shape>
          <o:OLEObject Type="Embed" ProgID="Equation.3" ShapeID="_x0000_i1199" DrawAspect="Content" ObjectID="_1707337288" r:id="rId451"/>
        </w:object>
      </w:r>
      <w:r w:rsidRPr="00B535B8">
        <w:rPr>
          <w:rFonts w:cs="2  Yagut"/>
          <w:sz w:val="32"/>
          <w:rtl/>
        </w:rPr>
        <w:t xml:space="preserve"> نتيجه مي‌دهد . براي خودرو خالي ، شتاب ترمزي برابر </w:t>
      </w:r>
      <w:r w:rsidRPr="00B535B8">
        <w:rPr>
          <w:rFonts w:cs="2  Yagut"/>
          <w:position w:val="-6"/>
          <w:sz w:val="32"/>
        </w:rPr>
        <w:object w:dxaOrig="660" w:dyaOrig="380">
          <v:shape id="_x0000_i1200" type="#_x0000_t75" style="width:33pt;height:18.75pt" o:ole="" fillcolor="window">
            <v:imagedata r:id="rId437" o:title=""/>
          </v:shape>
          <o:OLEObject Type="Embed" ProgID="Equation.3" ShapeID="_x0000_i1200" DrawAspect="Content" ObjectID="_1707337289" r:id="rId452"/>
        </w:object>
      </w:r>
      <w:r w:rsidRPr="00B535B8">
        <w:rPr>
          <w:rFonts w:cs="2  Yagut"/>
          <w:sz w:val="32"/>
          <w:rtl/>
        </w:rPr>
        <w:t xml:space="preserve"> 22/7 بر روي جاده خشك انتظار رفته و بدست مي آيد . در حالت اتوبوس مدرسه ، يك تغيير در توزيع نيروي ترمزي از </w:t>
      </w:r>
      <w:r w:rsidRPr="00B535B8">
        <w:rPr>
          <w:rFonts w:cs="2  Yagut"/>
          <w:sz w:val="32"/>
        </w:rPr>
        <w:t>0.42</w:t>
      </w:r>
      <w:r w:rsidRPr="00B535B8">
        <w:rPr>
          <w:rFonts w:cs="2  Yagut"/>
          <w:sz w:val="32"/>
          <w:rtl/>
        </w:rPr>
        <w:t xml:space="preserve"> و0.55 عملكرد ترمزي را براي خودرو در روي جاده هاي لغزنده بهبود مي دهد كه وسيله افزايش بازدهي از 48 درصد به 72 درصد نمايانگر مي شود . بهبود در شتاب ترمزي بوسيله تغيير در توزيع نيروي ترمزي ، انتظار مي رود . بهر حال ، يك سيستم تناسبي ترمزي تنها مقدار كمي عملكرد ترمزي را بهبود مي بخشد كه بوسيله تغيير كوچكي در بار استاتيكي نسبي عقب به مقدار </w:t>
      </w:r>
      <w:r w:rsidRPr="00B535B8">
        <w:rPr>
          <w:rFonts w:cs="2  Yagut"/>
          <w:position w:val="-10"/>
          <w:sz w:val="32"/>
        </w:rPr>
        <w:object w:dxaOrig="1340" w:dyaOrig="340">
          <v:shape id="_x0000_i1201" type="#_x0000_t75" style="width:66.75pt;height:17.25pt" o:ole="" fillcolor="window">
            <v:imagedata r:id="rId453" o:title=""/>
          </v:shape>
          <o:OLEObject Type="Embed" ProgID="Equation.3" ShapeID="_x0000_i1201" DrawAspect="Content" ObjectID="_1707337290" r:id="rId454"/>
        </w:object>
      </w:r>
      <w:r w:rsidRPr="00B535B8">
        <w:rPr>
          <w:rFonts w:cs="2  Yagut"/>
          <w:sz w:val="32"/>
          <w:rtl/>
        </w:rPr>
        <w:t xml:space="preserve"> نشان داده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طراحي سيستم ترمز براي كاميونهاي متوسط : بدليل تغيير زياد بار استاتيكي اكسل عقب كه به مقدار </w:t>
      </w:r>
      <w:r w:rsidRPr="00B535B8">
        <w:rPr>
          <w:rFonts w:cs="2  Yagut"/>
          <w:position w:val="-10"/>
          <w:sz w:val="32"/>
        </w:rPr>
        <w:object w:dxaOrig="1340" w:dyaOrig="340">
          <v:shape id="_x0000_i1202" type="#_x0000_t75" style="width:66.75pt;height:17.25pt" o:ole="" fillcolor="window">
            <v:imagedata r:id="rId455" o:title=""/>
          </v:shape>
          <o:OLEObject Type="Embed" ProgID="Equation.3" ShapeID="_x0000_i1202" DrawAspect="Content" ObjectID="_1707337291" r:id="rId456"/>
        </w:object>
      </w:r>
      <w:r w:rsidRPr="00B535B8">
        <w:rPr>
          <w:rFonts w:cs="2  Yagut"/>
          <w:sz w:val="32"/>
          <w:rtl/>
        </w:rPr>
        <w:t xml:space="preserve"> مي باشد ، كاري مشكل است . سيستم ترمز اين كاميونها طوري طراحي شده است كه ملزومات ترمزي براي شرايط عملكردي در حالت تمام بار بطور مطلوب ارضا شود كه اين مسئله بوسيله توزيع نيروي ترمزي واقعي </w:t>
      </w:r>
      <w:r w:rsidRPr="00B535B8">
        <w:rPr>
          <w:rFonts w:cs="2  Yagut"/>
          <w:position w:val="-10"/>
          <w:sz w:val="32"/>
        </w:rPr>
        <w:object w:dxaOrig="1200" w:dyaOrig="340">
          <v:shape id="_x0000_i1203" type="#_x0000_t75" style="width:60pt;height:17.25pt" o:ole="" fillcolor="window">
            <v:imagedata r:id="rId457" o:title=""/>
          </v:shape>
          <o:OLEObject Type="Embed" ProgID="Equation.3" ShapeID="_x0000_i1203" DrawAspect="Content" ObjectID="_1707337292" r:id="rId458"/>
        </w:object>
      </w:r>
      <w:r w:rsidRPr="00B535B8">
        <w:rPr>
          <w:rFonts w:cs="2  Yagut"/>
          <w:sz w:val="32"/>
          <w:rtl/>
        </w:rPr>
        <w:t xml:space="preserve"> نشان </w:t>
      </w:r>
      <w:r w:rsidRPr="00B535B8">
        <w:rPr>
          <w:rFonts w:cs="2  Yagut"/>
          <w:sz w:val="32"/>
          <w:rtl/>
        </w:rPr>
        <w:lastRenderedPageBreak/>
        <w:t>داده مي شود بدين معني كه به 74 درصد ازاثر نيروي ترمزي كل روي اكسل عقب متمركز مي گردد . اين طراحي نتايج مطلوب و رضايت بخشي را براي خودرو در حالت تمام باري در جاده هاي خشك و لغزنده بوجود مي آورد ، در حاليكه عملكرد ترمزي در شرايط حداقل وزن غير قابل قبول مي باشد . بكار گيري معادله (20ـ7) براي توزيع نيروي ترمزي ناتساويهاي زير را براي كاميون متوسط وزن بدست مي آورد.</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3620" w:dyaOrig="360">
          <v:shape id="_x0000_i1204" type="#_x0000_t75" style="width:180.75pt;height:18pt" o:ole="" fillcolor="window">
            <v:imagedata r:id="rId459" o:title=""/>
          </v:shape>
          <o:OLEObject Type="Embed" ProgID="Equation.3" ShapeID="_x0000_i1204" DrawAspect="Content" ObjectID="_1707337293" r:id="rId46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اين نتايج نشان مي دهد كه توزيع نيروي ترمزي </w:t>
      </w:r>
      <w:r w:rsidRPr="00B535B8">
        <w:rPr>
          <w:rFonts w:cs="2  Yagut"/>
          <w:position w:val="-10"/>
          <w:sz w:val="32"/>
        </w:rPr>
        <w:object w:dxaOrig="980" w:dyaOrig="340">
          <v:shape id="_x0000_i1205" type="#_x0000_t75" style="width:48.75pt;height:17.25pt" o:ole="" fillcolor="window">
            <v:imagedata r:id="rId461" o:title=""/>
          </v:shape>
          <o:OLEObject Type="Embed" ProgID="Equation.3" ShapeID="_x0000_i1205" DrawAspect="Content" ObjectID="_1707337294" r:id="rId462"/>
        </w:object>
      </w:r>
      <w:r w:rsidRPr="00B535B8">
        <w:rPr>
          <w:rFonts w:cs="2  Yagut"/>
          <w:sz w:val="32"/>
          <w:rtl/>
        </w:rPr>
        <w:t xml:space="preserve"> فقط عملكرد ترمزي قابل‌قبول و مطلوبي براي خودرو در شرايط تمام بار روي جاده لغزنده بوجود مي‌آورد. با توجه به ناتساويهاي دوم و سوم ، توزيع نيروي ترمزي </w:t>
      </w:r>
      <w:r w:rsidRPr="00B535B8">
        <w:rPr>
          <w:rFonts w:cs="2  Yagut"/>
          <w:position w:val="-10"/>
          <w:sz w:val="32"/>
        </w:rPr>
        <w:object w:dxaOrig="1120" w:dyaOrig="340">
          <v:shape id="_x0000_i1206" type="#_x0000_t75" style="width:56.25pt;height:17.25pt" o:ole="" fillcolor="window">
            <v:imagedata r:id="rId463" o:title=""/>
          </v:shape>
          <o:OLEObject Type="Embed" ProgID="Equation.3" ShapeID="_x0000_i1206" DrawAspect="Content" ObjectID="_1707337295" r:id="rId464"/>
        </w:object>
      </w:r>
      <w:r w:rsidRPr="00B535B8">
        <w:rPr>
          <w:rFonts w:cs="2  Yagut"/>
          <w:sz w:val="32"/>
          <w:rtl/>
        </w:rPr>
        <w:t xml:space="preserve"> احتمالاً مي تواند عملكردي بهتري ( براي تمام سطوح جاده و شرايط بارگذاري ) از آنچه كه با </w:t>
      </w:r>
      <w:r w:rsidRPr="00B535B8">
        <w:rPr>
          <w:rFonts w:cs="2  Yagut"/>
          <w:position w:val="-10"/>
          <w:sz w:val="32"/>
        </w:rPr>
        <w:object w:dxaOrig="980" w:dyaOrig="340">
          <v:shape id="_x0000_i1207" type="#_x0000_t75" style="width:48.75pt;height:17.25pt" o:ole="" fillcolor="window">
            <v:imagedata r:id="rId465" o:title=""/>
          </v:shape>
          <o:OLEObject Type="Embed" ProgID="Equation.3" ShapeID="_x0000_i1207" DrawAspect="Content" ObjectID="_1707337296" r:id="rId466"/>
        </w:object>
      </w:r>
      <w:r w:rsidRPr="00B535B8">
        <w:rPr>
          <w:rFonts w:cs="2  Yagut"/>
          <w:sz w:val="32"/>
          <w:rtl/>
        </w:rPr>
        <w:t xml:space="preserve"> بدست مي آيد ، توليد كند . بازده ترمزي تئوري با </w:t>
      </w:r>
      <w:r w:rsidRPr="00B535B8">
        <w:rPr>
          <w:rFonts w:cs="2  Yagut"/>
          <w:position w:val="-10"/>
          <w:sz w:val="32"/>
        </w:rPr>
        <w:object w:dxaOrig="1120" w:dyaOrig="340">
          <v:shape id="_x0000_i1208" type="#_x0000_t75" style="width:56.25pt;height:17.25pt" o:ole="" fillcolor="window">
            <v:imagedata r:id="rId463" o:title=""/>
          </v:shape>
          <o:OLEObject Type="Embed" ProgID="Equation.3" ShapeID="_x0000_i1208" DrawAspect="Content" ObjectID="_1707337297" r:id="rId467"/>
        </w:object>
      </w:r>
      <w:r w:rsidRPr="00B535B8">
        <w:rPr>
          <w:rFonts w:cs="2  Yagut"/>
          <w:sz w:val="32"/>
          <w:rtl/>
        </w:rPr>
        <w:t xml:space="preserve"> براي خودرو خالي و تمام بار برابر 67 و براي جاده با </w:t>
      </w:r>
      <w:r w:rsidRPr="00B535B8">
        <w:rPr>
          <w:rFonts w:cs="2  Yagut"/>
          <w:position w:val="-10"/>
          <w:sz w:val="32"/>
        </w:rPr>
        <w:object w:dxaOrig="840" w:dyaOrig="340">
          <v:shape id="_x0000_i1209" type="#_x0000_t75" style="width:42pt;height:17.25pt" o:ole="" fillcolor="window">
            <v:imagedata r:id="rId468" o:title=""/>
          </v:shape>
          <o:OLEObject Type="Embed" ProgID="Equation.3" ShapeID="_x0000_i1209" DrawAspect="Content" ObjectID="_1707337298" r:id="rId469"/>
        </w:object>
      </w:r>
      <w:r w:rsidRPr="00B535B8">
        <w:rPr>
          <w:rFonts w:cs="2  Yagut"/>
          <w:sz w:val="32"/>
          <w:rtl/>
        </w:rPr>
        <w:t xml:space="preserve"> مي باشد . براي خودرو خالي با </w:t>
      </w:r>
      <w:r w:rsidRPr="00B535B8">
        <w:rPr>
          <w:rFonts w:cs="2  Yagut"/>
          <w:position w:val="-10"/>
          <w:sz w:val="32"/>
        </w:rPr>
        <w:object w:dxaOrig="1120" w:dyaOrig="340">
          <v:shape id="_x0000_i1210" type="#_x0000_t75" style="width:56.25pt;height:17.25pt" o:ole="" fillcolor="window">
            <v:imagedata r:id="rId470" o:title=""/>
          </v:shape>
          <o:OLEObject Type="Embed" ProgID="Equation.3" ShapeID="_x0000_i1210" DrawAspect="Content" ObjectID="_1707337299" r:id="rId471"/>
        </w:object>
      </w:r>
      <w:r w:rsidRPr="00B535B8">
        <w:rPr>
          <w:rFonts w:cs="2  Yagut"/>
          <w:sz w:val="32"/>
          <w:rtl/>
        </w:rPr>
        <w:t xml:space="preserve">، شتاب ترمزي حدود </w:t>
      </w:r>
      <w:r w:rsidRPr="00B535B8">
        <w:rPr>
          <w:rFonts w:cs="2  Yagut"/>
          <w:position w:val="-12"/>
          <w:sz w:val="32"/>
        </w:rPr>
        <w:object w:dxaOrig="1219" w:dyaOrig="380">
          <v:shape id="_x0000_i1211" type="#_x0000_t75" style="width:60.75pt;height:18.75pt" o:ole="" fillcolor="window">
            <v:imagedata r:id="rId472" o:title=""/>
          </v:shape>
          <o:OLEObject Type="Embed" ProgID="Equation.3" ShapeID="_x0000_i1211" DrawAspect="Content" ObjectID="_1707337300" r:id="rId473"/>
        </w:object>
      </w:r>
      <w:r w:rsidRPr="00B535B8">
        <w:rPr>
          <w:rFonts w:cs="2  Yagut"/>
          <w:sz w:val="32"/>
          <w:rtl/>
        </w:rPr>
        <w:t xml:space="preserve"> براي خودرو تمام بار شتاب ترمزي </w:t>
      </w:r>
      <w:r w:rsidRPr="00B535B8">
        <w:rPr>
          <w:rFonts w:cs="2  Yagut"/>
          <w:position w:val="-6"/>
          <w:sz w:val="32"/>
        </w:rPr>
        <w:object w:dxaOrig="1240" w:dyaOrig="380">
          <v:shape id="_x0000_i1212" type="#_x0000_t75" style="width:62.25pt;height:18.75pt" o:ole="" fillcolor="window">
            <v:imagedata r:id="rId474" o:title=""/>
          </v:shape>
          <o:OLEObject Type="Embed" ProgID="Equation.3" ShapeID="_x0000_i1212" DrawAspect="Content" ObjectID="_1707337301" r:id="rId475"/>
        </w:object>
      </w:r>
      <w:r w:rsidRPr="00B535B8">
        <w:rPr>
          <w:rFonts w:cs="2  Yagut"/>
          <w:sz w:val="32"/>
          <w:rtl/>
        </w:rPr>
        <w:t xml:space="preserve"> روي جاده خشك و با </w:t>
      </w:r>
      <w:r w:rsidRPr="00B535B8">
        <w:rPr>
          <w:rFonts w:cs="2  Yagut"/>
          <w:position w:val="-10"/>
          <w:sz w:val="32"/>
        </w:rPr>
        <w:object w:dxaOrig="1120" w:dyaOrig="340">
          <v:shape id="_x0000_i1213" type="#_x0000_t75" style="width:56.25pt;height:17.25pt" o:ole="" fillcolor="window">
            <v:imagedata r:id="rId463" o:title=""/>
          </v:shape>
          <o:OLEObject Type="Embed" ProgID="Equation.3" ShapeID="_x0000_i1213" DrawAspect="Content" ObjectID="_1707337302" r:id="rId476"/>
        </w:object>
      </w:r>
      <w:r w:rsidRPr="00B535B8">
        <w:rPr>
          <w:rFonts w:cs="2  Yagut"/>
          <w:sz w:val="32"/>
          <w:rtl/>
        </w:rPr>
        <w:t xml:space="preserve"> بدست مي آيد . افزايش بيشتر در توانائي سيستم ترمز تنها بوسيله بكار بردن </w:t>
      </w:r>
      <w:r w:rsidRPr="00B535B8">
        <w:rPr>
          <w:rFonts w:cs="2  Yagut"/>
          <w:sz w:val="32"/>
          <w:rtl/>
        </w:rPr>
        <w:lastRenderedPageBreak/>
        <w:t xml:space="preserve">سيستم ترمز تناسبي امكان پذير خواهد بود . اين موضوع بوسيله توجه به تغيير نسبي بار اكسل عقب هم قابل تشخيص مي باشد كه برابر </w:t>
      </w:r>
      <w:r w:rsidRPr="00B535B8">
        <w:rPr>
          <w:rFonts w:cs="2  Yagut"/>
          <w:position w:val="-10"/>
          <w:sz w:val="32"/>
        </w:rPr>
        <w:object w:dxaOrig="1200" w:dyaOrig="340">
          <v:shape id="_x0000_i1214" type="#_x0000_t75" style="width:60pt;height:17.25pt" o:ole="" fillcolor="window">
            <v:imagedata r:id="rId477" o:title=""/>
          </v:shape>
          <o:OLEObject Type="Embed" ProgID="Equation.3" ShapeID="_x0000_i1214" DrawAspect="Content" ObjectID="_1707337303" r:id="rId478"/>
        </w:object>
      </w:r>
      <w:r w:rsidRPr="00B535B8">
        <w:rPr>
          <w:rFonts w:cs="2  Yagut"/>
          <w:sz w:val="32"/>
          <w:rtl/>
        </w:rPr>
        <w:t xml:space="preserve"> است . سيستم ترمزي تناسبي بار ، حداكثر شتاب ترمزي رد حالت قفل شدن چرخها را از 6/1 و </w:t>
      </w:r>
      <w:r w:rsidRPr="00B535B8">
        <w:rPr>
          <w:rFonts w:cs="2  Yagut"/>
          <w:position w:val="-6"/>
          <w:sz w:val="32"/>
        </w:rPr>
        <w:object w:dxaOrig="1120" w:dyaOrig="380">
          <v:shape id="_x0000_i1215" type="#_x0000_t75" style="width:56.25pt;height:18.75pt" o:ole="" fillcolor="window">
            <v:imagedata r:id="rId479" o:title=""/>
          </v:shape>
          <o:OLEObject Type="Embed" ProgID="Equation.3" ShapeID="_x0000_i1215" DrawAspect="Content" ObjectID="_1707337304" r:id="rId480"/>
        </w:object>
      </w:r>
      <w:r w:rsidRPr="00B535B8">
        <w:rPr>
          <w:rFonts w:cs="2  Yagut"/>
          <w:sz w:val="32"/>
          <w:rtl/>
        </w:rPr>
        <w:t xml:space="preserve"> براي خودرو خالي و تمام بار افزايش مي دهد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آناليز توزيع نيروي ترمزي متغير</w:t>
      </w:r>
    </w:p>
    <w:p w:rsidR="009F69AE" w:rsidRPr="00B535B8" w:rsidRDefault="009F69AE" w:rsidP="009F69AE">
      <w:pPr>
        <w:pStyle w:val="BodyText"/>
        <w:spacing w:line="360" w:lineRule="auto"/>
        <w:rPr>
          <w:rFonts w:cs="2  Yagut"/>
          <w:sz w:val="32"/>
          <w:rtl/>
        </w:rPr>
      </w:pPr>
      <w:r w:rsidRPr="00B535B8">
        <w:rPr>
          <w:rFonts w:cs="2  Yagut"/>
          <w:sz w:val="32"/>
          <w:rtl/>
        </w:rPr>
        <w:t xml:space="preserve">اگر براي يك خودرو ، كه به سيستم ترمزي با توزيع نيروي ثابت مجهز است ، شتاب ترمزي قابل دستيابي بسيار پائين باشد ، بايستي از سيستم توزيع نيروي ترمزي متغير استفاده گردد . هدف از طراحي ترمزهاي تناسبي و متغير ، نزديك كردن بازده ترمزي و بازده بهتر در يك رنج وسيعي از شرايط بارگذاري و ضريب اصطكاك جاده شامل رانندگي در زمستان و تابستان مي باشد . با بكارگيري سيستم شيرهاي تناسبي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6784" behindDoc="0" locked="0" layoutInCell="0" allowOverlap="1">
            <wp:simplePos x="0" y="0"/>
            <wp:positionH relativeFrom="column">
              <wp:posOffset>155575</wp:posOffset>
            </wp:positionH>
            <wp:positionV relativeFrom="paragraph">
              <wp:posOffset>513080</wp:posOffset>
            </wp:positionV>
            <wp:extent cx="4921250" cy="7696835"/>
            <wp:effectExtent l="0" t="0" r="0" b="0"/>
            <wp:wrapTopAndBottom/>
            <wp:docPr id="36" name="Picture 36" descr="pi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pic8"/>
                    <pic:cNvPicPr>
                      <a:picLocks noChangeAspect="1" noChangeArrowheads="1"/>
                    </pic:cNvPicPr>
                  </pic:nvPicPr>
                  <pic:blipFill>
                    <a:blip r:embed="rId481">
                      <a:extLst>
                        <a:ext uri="{28A0092B-C50C-407E-A947-70E740481C1C}">
                          <a14:useLocalDpi xmlns:a14="http://schemas.microsoft.com/office/drawing/2010/main" val="0"/>
                        </a:ext>
                      </a:extLst>
                    </a:blip>
                    <a:srcRect r="17831"/>
                    <a:stretch>
                      <a:fillRect/>
                    </a:stretch>
                  </pic:blipFill>
                  <pic:spPr bwMode="auto">
                    <a:xfrm>
                      <a:off x="0" y="0"/>
                      <a:ext cx="4921250" cy="7696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lastRenderedPageBreak/>
        <w:t>نيروهاي ترمز واقعي به حالت بهينه نزديكتر مي شوند . همچنانكه بازدهي ترمزي افزايش پيدا مي كند ، ترمزهاي جلو ، قبل از ترمزهاي عقب قفل خواهند شد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فشار ترمز بهينه</w:t>
      </w:r>
    </w:p>
    <w:p w:rsidR="009F69AE" w:rsidRPr="00B535B8" w:rsidRDefault="009F69AE" w:rsidP="009F69AE">
      <w:pPr>
        <w:pStyle w:val="BodyText"/>
        <w:spacing w:line="360" w:lineRule="auto"/>
        <w:rPr>
          <w:rFonts w:cs="2  Yagut"/>
          <w:sz w:val="32"/>
          <w:rtl/>
        </w:rPr>
      </w:pPr>
      <w:r w:rsidRPr="00B535B8">
        <w:rPr>
          <w:rFonts w:cs="2  Yagut"/>
          <w:sz w:val="32"/>
          <w:rtl/>
        </w:rPr>
        <w:t>در طراحي تعادل ترمزي از جلو به عقب يك سيستم ترمزي ، نيروهاي ترمزي بهينه يا فشار روغن ترمز توليد كننده نيروهاي ترمزي بهينه ممكن است استفاده بشود . از وقتيكه شيرهاي تناسبي فشارهاي روغن ترمز جلو و عقب را تغيير داد ، استفاده از فشار روغن ترمزي راحت و قابل استفاده گرديد . فشار روغن ترمز بهينه ممكن است بوسيله عبارت نيروي ترمزي واقعي ( معادله 2ـ5) محاسبه شود . بهرحال با قراردادن نيروهاي ترمزي واقعي در معادلات (</w:t>
      </w:r>
      <w:r w:rsidRPr="00B535B8">
        <w:rPr>
          <w:rFonts w:cs="2  Yagut"/>
          <w:sz w:val="32"/>
        </w:rPr>
        <w:t>a</w:t>
      </w:r>
      <w:r w:rsidRPr="00B535B8">
        <w:rPr>
          <w:rFonts w:cs="2  Yagut"/>
          <w:sz w:val="32"/>
          <w:rtl/>
        </w:rPr>
        <w:t xml:space="preserve"> 7ـ7) و (</w:t>
      </w:r>
      <w:r w:rsidRPr="00B535B8">
        <w:rPr>
          <w:rFonts w:cs="2  Yagut"/>
          <w:sz w:val="32"/>
        </w:rPr>
        <w:t>b</w:t>
      </w:r>
      <w:r w:rsidRPr="00B535B8">
        <w:rPr>
          <w:rFonts w:cs="2  Yagut"/>
          <w:sz w:val="32"/>
          <w:rtl/>
        </w:rPr>
        <w:t xml:space="preserve"> 7ـ7) ، بوسيله مساوي قرار دادن نيروهاي ترمزي واقعي و بهينه وحل مسئله براي فشار روغن ترمز ، فشار هاي بهينه بدست خواهند آمد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اكسل جلو  </w:t>
      </w:r>
      <w:r w:rsidRPr="00B535B8">
        <w:rPr>
          <w:rFonts w:cs="2  Yagut"/>
          <w:position w:val="-34"/>
          <w:sz w:val="32"/>
        </w:rPr>
        <w:object w:dxaOrig="5179" w:dyaOrig="780">
          <v:shape id="_x0000_i1216" type="#_x0000_t75" style="width:258.75pt;height:39pt" o:ole="" fillcolor="window">
            <v:imagedata r:id="rId482" o:title=""/>
          </v:shape>
          <o:OLEObject Type="Embed" ProgID="Equation.3" ShapeID="_x0000_i1216" DrawAspect="Content" ObjectID="_1707337305" r:id="rId483"/>
        </w:object>
      </w:r>
      <w:r w:rsidRPr="00B535B8">
        <w:rPr>
          <w:rFonts w:cs="2  Yagut"/>
          <w:sz w:val="32"/>
          <w:rtl/>
        </w:rPr>
        <w:t xml:space="preserve"> </w:t>
      </w:r>
    </w:p>
    <w:p w:rsidR="009F69AE" w:rsidRPr="00B535B8" w:rsidRDefault="009F69AE" w:rsidP="009F69AE">
      <w:pPr>
        <w:pStyle w:val="BodyText"/>
        <w:bidi w:val="0"/>
        <w:spacing w:line="360" w:lineRule="auto"/>
        <w:jc w:val="right"/>
        <w:rPr>
          <w:rFonts w:cs="2  Yagut"/>
          <w:sz w:val="32"/>
        </w:rPr>
      </w:pPr>
      <w:r w:rsidRPr="00B535B8">
        <w:rPr>
          <w:rFonts w:cs="2  Yagut"/>
          <w:sz w:val="32"/>
          <w:rtl/>
        </w:rPr>
        <w:lastRenderedPageBreak/>
        <w:t xml:space="preserve">          اكسل جلو  </w:t>
      </w:r>
      <w:r w:rsidRPr="00B535B8">
        <w:rPr>
          <w:rFonts w:cs="2  Yagut"/>
          <w:position w:val="-34"/>
          <w:sz w:val="32"/>
        </w:rPr>
        <w:object w:dxaOrig="4959" w:dyaOrig="780">
          <v:shape id="_x0000_i1217" type="#_x0000_t75" style="width:248.25pt;height:39pt" o:ole="" fillcolor="window">
            <v:imagedata r:id="rId484" o:title=""/>
          </v:shape>
          <o:OLEObject Type="Embed" ProgID="Equation.3" ShapeID="_x0000_i1217" DrawAspect="Content" ObjectID="_1707337306" r:id="rId485"/>
        </w:objec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در جائيكه</w:t>
      </w:r>
    </w:p>
    <w:p w:rsidR="009F69AE" w:rsidRPr="00B535B8" w:rsidRDefault="009F69AE" w:rsidP="009F69AE">
      <w:pPr>
        <w:pStyle w:val="BodyText"/>
        <w:spacing w:line="360" w:lineRule="auto"/>
        <w:rPr>
          <w:rFonts w:cs="2  Yagut"/>
          <w:sz w:val="32"/>
          <w:rtl/>
        </w:rPr>
      </w:pPr>
      <w:r w:rsidRPr="00B535B8">
        <w:rPr>
          <w:rFonts w:cs="2  Yagut"/>
          <w:sz w:val="32"/>
        </w:rPr>
        <w:t>Aw</w:t>
      </w:r>
      <w:r w:rsidRPr="00B535B8">
        <w:rPr>
          <w:rFonts w:cs="2  Yagut"/>
          <w:sz w:val="32"/>
          <w:rtl/>
        </w:rPr>
        <w:t xml:space="preserve"> = سطح سيلندر ترمز بر حسب </w:t>
      </w:r>
      <w:r w:rsidRPr="00B535B8">
        <w:rPr>
          <w:rFonts w:cs="2  Yagut"/>
          <w:sz w:val="32"/>
        </w:rPr>
        <w:t>cm2</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a</w:t>
      </w:r>
      <w:r w:rsidRPr="00B535B8">
        <w:rPr>
          <w:rFonts w:cs="2  Yagut"/>
          <w:sz w:val="32"/>
          <w:rtl/>
        </w:rPr>
        <w:t xml:space="preserve"> = شتاب ترمزي بر حسب </w:t>
      </w:r>
      <w:r w:rsidRPr="00B535B8">
        <w:rPr>
          <w:rFonts w:cs="2  Yagut"/>
          <w:sz w:val="32"/>
        </w:rPr>
        <w:t>g</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Pr>
        <w:t>Bc</w:t>
      </w:r>
      <w:r w:rsidRPr="00B535B8">
        <w:rPr>
          <w:rFonts w:cs="2  Yagut"/>
          <w:sz w:val="32"/>
          <w:rtl/>
        </w:rPr>
        <w:t xml:space="preserve"> = ضريب ترمزي </w:t>
      </w:r>
    </w:p>
    <w:p w:rsidR="009F69AE" w:rsidRPr="00B535B8" w:rsidRDefault="009F69AE" w:rsidP="009F69AE">
      <w:pPr>
        <w:pStyle w:val="BodyText"/>
        <w:spacing w:line="360" w:lineRule="auto"/>
        <w:rPr>
          <w:rFonts w:cs="2  Yagut"/>
          <w:sz w:val="32"/>
          <w:rtl/>
        </w:rPr>
      </w:pPr>
      <w:r w:rsidRPr="00B535B8">
        <w:rPr>
          <w:rFonts w:cs="2  Yagut"/>
          <w:sz w:val="32"/>
        </w:rPr>
        <w:t>Pc</w:t>
      </w:r>
      <w:r w:rsidRPr="00B535B8">
        <w:rPr>
          <w:rFonts w:cs="2  Yagut"/>
          <w:sz w:val="32"/>
          <w:rtl/>
        </w:rPr>
        <w:t xml:space="preserve"> = پيش فشار ترمزهاي جلو </w:t>
      </w:r>
    </w:p>
    <w:p w:rsidR="009F69AE" w:rsidRPr="00B535B8" w:rsidRDefault="009F69AE" w:rsidP="009F69AE">
      <w:pPr>
        <w:pStyle w:val="BodyText"/>
        <w:spacing w:line="360" w:lineRule="auto"/>
        <w:rPr>
          <w:rFonts w:cs="2  Yagut"/>
          <w:sz w:val="32"/>
          <w:rtl/>
        </w:rPr>
      </w:pPr>
      <w:r w:rsidRPr="00B535B8">
        <w:rPr>
          <w:rFonts w:cs="2  Yagut"/>
          <w:sz w:val="32"/>
        </w:rPr>
        <w:t>Pr</w:t>
      </w:r>
      <w:r w:rsidRPr="00B535B8">
        <w:rPr>
          <w:rFonts w:cs="2  Yagut"/>
          <w:sz w:val="32"/>
          <w:rtl/>
        </w:rPr>
        <w:t xml:space="preserve"> = پيش فشار ترمزهاي عقب</w:t>
      </w:r>
    </w:p>
    <w:p w:rsidR="009F69AE" w:rsidRPr="00B535B8" w:rsidRDefault="009F69AE" w:rsidP="009F69AE">
      <w:pPr>
        <w:pStyle w:val="BodyText"/>
        <w:spacing w:line="360" w:lineRule="auto"/>
        <w:rPr>
          <w:rFonts w:cs="2  Yagut"/>
          <w:sz w:val="32"/>
          <w:rtl/>
        </w:rPr>
      </w:pPr>
      <w:r w:rsidRPr="00B535B8">
        <w:rPr>
          <w:rFonts w:cs="2  Yagut"/>
          <w:sz w:val="32"/>
        </w:rPr>
        <w:t>r</w:t>
      </w:r>
      <w:r w:rsidRPr="00B535B8">
        <w:rPr>
          <w:rFonts w:cs="2  Yagut"/>
          <w:sz w:val="32"/>
          <w:rtl/>
        </w:rPr>
        <w:t xml:space="preserve"> = شعاع تاير مؤثر</w:t>
      </w:r>
    </w:p>
    <w:p w:rsidR="009F69AE" w:rsidRPr="00B535B8" w:rsidRDefault="009F69AE" w:rsidP="009F69AE">
      <w:pPr>
        <w:pStyle w:val="BodyText"/>
        <w:spacing w:line="360" w:lineRule="auto"/>
        <w:rPr>
          <w:rFonts w:cs="2  Yagut"/>
          <w:sz w:val="32"/>
          <w:rtl/>
        </w:rPr>
      </w:pPr>
      <w:r w:rsidRPr="00B535B8">
        <w:rPr>
          <w:rFonts w:cs="2  Yagut"/>
          <w:sz w:val="32"/>
        </w:rPr>
        <w:t>w</w:t>
      </w:r>
      <w:r w:rsidRPr="00B535B8">
        <w:rPr>
          <w:rFonts w:cs="2  Yagut"/>
          <w:sz w:val="32"/>
          <w:rtl/>
        </w:rPr>
        <w:t xml:space="preserve"> = وزن خودرو</w:t>
      </w:r>
    </w:p>
    <w:p w:rsidR="009F69AE" w:rsidRPr="00B535B8" w:rsidRDefault="009F69AE" w:rsidP="009F69AE">
      <w:pPr>
        <w:pStyle w:val="BodyText"/>
        <w:spacing w:line="360" w:lineRule="auto"/>
        <w:rPr>
          <w:rFonts w:cs="2  Yagut"/>
          <w:sz w:val="32"/>
          <w:rtl/>
        </w:rPr>
      </w:pPr>
      <w:r w:rsidRPr="00B535B8">
        <w:rPr>
          <w:rFonts w:cs="2  Yagut"/>
          <w:position w:val="-10"/>
          <w:sz w:val="32"/>
        </w:rPr>
        <w:object w:dxaOrig="220" w:dyaOrig="279">
          <v:shape id="_x0000_i1218" type="#_x0000_t75" style="width:11.25pt;height:14.25pt" o:ole="" fillcolor="window">
            <v:imagedata r:id="rId486" o:title=""/>
          </v:shape>
          <o:OLEObject Type="Embed" ProgID="Equation.3" ShapeID="_x0000_i1218" DrawAspect="Content" ObjectID="_1707337307" r:id="rId487"/>
        </w:object>
      </w:r>
      <w:r w:rsidRPr="00B535B8">
        <w:rPr>
          <w:rFonts w:cs="2  Yagut"/>
          <w:sz w:val="32"/>
          <w:rtl/>
        </w:rPr>
        <w:t>= بازدهي سيلندر ترمز</w:t>
      </w:r>
    </w:p>
    <w:p w:rsidR="009F69AE" w:rsidRPr="00B535B8" w:rsidRDefault="009F69AE" w:rsidP="009F69AE">
      <w:pPr>
        <w:pStyle w:val="BodyText"/>
        <w:spacing w:line="360" w:lineRule="auto"/>
        <w:rPr>
          <w:rFonts w:cs="2  Yagut"/>
          <w:sz w:val="32"/>
          <w:rtl/>
        </w:rPr>
      </w:pPr>
      <w:r w:rsidRPr="00B535B8">
        <w:rPr>
          <w:rFonts w:cs="2  Yagut"/>
          <w:sz w:val="32"/>
          <w:rtl/>
        </w:rPr>
        <w:t>منحني هاي فشار روغن ترمز بهينه ، با منحني هاي نيروي ترمزي بهينه مشابه هستند . خطوط شتاب ترمزي ثابت در شرايط تمام بار و خالي متفاوت هستند . فشار روغن ترمزي بهينه بادي . بوسيله روش مشابه در سيستم ترمزي هيدروليكي بدست مي آيد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شير محدود كننده فشار روغن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شيرهاي محدود كننده فشار كه در فصل 1ـ3-5 توضيح داده شده اند نيروي ترمزي را در راستاي شتاب نيروي بحراني </w:t>
      </w:r>
      <w:r w:rsidRPr="00B535B8">
        <w:rPr>
          <w:rFonts w:cs="2  Yagut"/>
          <w:sz w:val="32"/>
        </w:rPr>
        <w:t>(acrit)</w:t>
      </w:r>
      <w:r w:rsidRPr="00B535B8">
        <w:rPr>
          <w:rFonts w:cs="2  Yagut"/>
          <w:sz w:val="32"/>
          <w:rtl/>
        </w:rPr>
        <w:t xml:space="preserve"> افزايش مي دهند و براي شتابهاي ترمزي بزرگتر از </w:t>
      </w:r>
      <w:r w:rsidRPr="00B535B8">
        <w:rPr>
          <w:rFonts w:cs="2  Yagut"/>
          <w:sz w:val="32"/>
        </w:rPr>
        <w:t>acrit</w:t>
      </w:r>
      <w:r w:rsidRPr="00B535B8">
        <w:rPr>
          <w:rFonts w:cs="2  Yagut"/>
          <w:sz w:val="32"/>
          <w:rtl/>
        </w:rPr>
        <w:t xml:space="preserve"> شتاب ترمزي </w:t>
      </w:r>
      <w:r w:rsidRPr="00B535B8">
        <w:rPr>
          <w:rFonts w:cs="2  Yagut"/>
          <w:sz w:val="32"/>
          <w:rtl/>
        </w:rPr>
        <w:lastRenderedPageBreak/>
        <w:t xml:space="preserve">بحراني نيروي ترمزي عقب ثابتي توليد مي كنند . يك نمودار كه نيروي ترمزي بهينه واقعي را رسم شده در شكل (11ـ7) نمايش داده شده است . خط اصلي توزيع نيروي ترمزي ، معمولاً آنچنان طراحي مي شوند كه منحني توزيع نيروي بهينه در شرايط حداقل وزن را در شتاب </w:t>
      </w:r>
      <w:r w:rsidRPr="00B535B8">
        <w:rPr>
          <w:rFonts w:cs="2  Yagut"/>
          <w:sz w:val="32"/>
        </w:rPr>
        <w:t>0.5g</w:t>
      </w:r>
      <w:r w:rsidRPr="00B535B8">
        <w:rPr>
          <w:rFonts w:cs="2  Yagut"/>
          <w:sz w:val="32"/>
          <w:rtl/>
        </w:rPr>
        <w:t xml:space="preserve"> قطع كند خط اصلي توزيع نيروي ترمزي </w:t>
      </w:r>
      <w:r w:rsidRPr="00B535B8">
        <w:rPr>
          <w:rFonts w:cs="2  Yagut"/>
          <w:position w:val="-10"/>
          <w:sz w:val="32"/>
        </w:rPr>
        <w:object w:dxaOrig="400" w:dyaOrig="340">
          <v:shape id="_x0000_i1219" type="#_x0000_t75" style="width:20.25pt;height:17.25pt" o:ole="" fillcolor="window">
            <v:imagedata r:id="rId488" o:title=""/>
          </v:shape>
          <o:OLEObject Type="Embed" ProgID="Equation.3" ShapeID="_x0000_i1219" DrawAspect="Content" ObjectID="_1707337308" r:id="rId489"/>
        </w:object>
      </w:r>
      <w:r w:rsidRPr="00B535B8">
        <w:rPr>
          <w:rFonts w:cs="2  Yagut"/>
          <w:sz w:val="32"/>
          <w:rtl/>
        </w:rPr>
        <w:t xml:space="preserve"> بوسيله مساوي قرار دادن نيروهاي ترمزي عقب واقعي و بهينه در </w:t>
      </w:r>
      <w:r w:rsidRPr="00B535B8">
        <w:rPr>
          <w:rFonts w:cs="2  Yagut"/>
          <w:sz w:val="32"/>
        </w:rPr>
        <w:t>a=0.5g</w:t>
      </w:r>
      <w:r w:rsidRPr="00B535B8">
        <w:rPr>
          <w:rFonts w:cs="2  Yagut"/>
          <w:sz w:val="32"/>
          <w:rtl/>
        </w:rPr>
        <w:t xml:space="preserve"> و بصورت زير درمي آيد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3019" w:dyaOrig="380">
          <v:shape id="_x0000_i1220" type="#_x0000_t75" style="width:150.75pt;height:18.75pt" o:ole="" fillcolor="window">
            <v:imagedata r:id="rId490" o:title=""/>
          </v:shape>
          <o:OLEObject Type="Embed" ProgID="Equation.3" ShapeID="_x0000_i1220" DrawAspect="Content" ObjectID="_1707337309" r:id="rId491"/>
        </w:object>
      </w:r>
    </w:p>
    <w:p w:rsidR="009F69AE" w:rsidRPr="00B535B8" w:rsidRDefault="009F69AE" w:rsidP="009F69AE">
      <w:pPr>
        <w:pStyle w:val="BodyText"/>
        <w:spacing w:line="360" w:lineRule="auto"/>
        <w:rPr>
          <w:rFonts w:cs="2  Yagut"/>
          <w:sz w:val="32"/>
          <w:rtl/>
        </w:rPr>
      </w:pPr>
      <w:r w:rsidRPr="00B535B8">
        <w:rPr>
          <w:rFonts w:cs="2  Yagut"/>
          <w:sz w:val="32"/>
          <w:rtl/>
        </w:rPr>
        <w:t>سمت عمودي ثابت نيروي ترمزي بگونه اي طراحي مي گردد كه نيروي واقعي ترمزي عقب ، 9 درصد نيروي ترمزي عقب بهينه باشد كه بوسيله معادله زير نشان داده مي‌شوند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4900" w:dyaOrig="440">
          <v:shape id="_x0000_i1221" type="#_x0000_t75" style="width:245.25pt;height:21.75pt" o:ole="" fillcolor="window">
            <v:imagedata r:id="rId492" o:title=""/>
          </v:shape>
          <o:OLEObject Type="Embed" ProgID="Equation.3" ShapeID="_x0000_i1221" DrawAspect="Content" ObjectID="_1707337310" r:id="rId49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شتاب ترمزي در حالت حداقل وزن </w:t>
      </w:r>
      <w:r w:rsidRPr="00B535B8">
        <w:rPr>
          <w:rFonts w:cs="2  Yagut"/>
          <w:position w:val="-16"/>
          <w:sz w:val="32"/>
        </w:rPr>
        <w:object w:dxaOrig="900" w:dyaOrig="420">
          <v:shape id="_x0000_i1222" type="#_x0000_t75" style="width:45pt;height:21pt" o:ole="" fillcolor="window">
            <v:imagedata r:id="rId494" o:title=""/>
          </v:shape>
          <o:OLEObject Type="Embed" ProgID="Equation.3" ShapeID="_x0000_i1222" DrawAspect="Content" ObjectID="_1707337311" r:id="rId495"/>
        </w:object>
      </w:r>
      <w:r w:rsidRPr="00B535B8">
        <w:rPr>
          <w:rFonts w:cs="2  Yagut"/>
          <w:sz w:val="32"/>
          <w:rtl/>
        </w:rPr>
        <w:t>در نقطه شكست منحني توزيع نيروي واقعي بوسيله بكاربردن قانون دوم نيوتن براي ترمزهاي عقب و حل آن براي شتاب ترمزي بدست مي آيد :</w:t>
      </w:r>
    </w:p>
    <w:p w:rsidR="009F69AE" w:rsidRPr="00B535B8" w:rsidRDefault="009F69AE" w:rsidP="009F69AE">
      <w:pPr>
        <w:pStyle w:val="BodyText"/>
        <w:spacing w:line="360" w:lineRule="auto"/>
        <w:rPr>
          <w:rFonts w:cs="2  Yagut"/>
          <w:sz w:val="32"/>
          <w:rtl/>
        </w:rPr>
      </w:pPr>
      <w:r w:rsidRPr="00B535B8">
        <w:rPr>
          <w:rFonts w:cs="2  Yagut"/>
          <w:sz w:val="32"/>
          <w:rtl/>
        </w:rPr>
        <w:t xml:space="preserve">(33ـ7)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6"/>
          <w:sz w:val="32"/>
        </w:rPr>
        <w:object w:dxaOrig="3879" w:dyaOrig="480">
          <v:shape id="_x0000_i1223" type="#_x0000_t75" style="width:194.25pt;height:24pt" o:ole="" fillcolor="window">
            <v:imagedata r:id="rId496" o:title=""/>
          </v:shape>
          <o:OLEObject Type="Embed" ProgID="Equation.3" ShapeID="_x0000_i1223" DrawAspect="Content" ObjectID="_1707337312" r:id="rId497"/>
        </w:object>
      </w:r>
    </w:p>
    <w:p w:rsidR="009F69AE" w:rsidRPr="00B535B8" w:rsidRDefault="009F69AE" w:rsidP="009F69AE">
      <w:pPr>
        <w:pStyle w:val="BodyText"/>
        <w:spacing w:line="360" w:lineRule="auto"/>
        <w:rPr>
          <w:rFonts w:cs="2  Yagut"/>
          <w:sz w:val="32"/>
          <w:rtl/>
        </w:rPr>
      </w:pPr>
      <w:r w:rsidRPr="00B535B8">
        <w:rPr>
          <w:rFonts w:cs="2  Yagut"/>
          <w:sz w:val="32"/>
          <w:rtl/>
        </w:rPr>
        <w:t>فشار مربوط در نقطه شكست از معادله زير بدست مي آيد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 xml:space="preserve"> </w:t>
      </w:r>
      <w:r w:rsidRPr="00B535B8">
        <w:rPr>
          <w:rFonts w:cs="2  Yagut"/>
          <w:position w:val="-34"/>
          <w:sz w:val="32"/>
        </w:rPr>
        <w:object w:dxaOrig="2360" w:dyaOrig="820">
          <v:shape id="_x0000_i1224" type="#_x0000_t75" style="width:117.75pt;height:41.25pt" o:ole="" fillcolor="window">
            <v:imagedata r:id="rId498" o:title=""/>
          </v:shape>
          <o:OLEObject Type="Embed" ProgID="Equation.3" ShapeID="_x0000_i1224" DrawAspect="Content" ObjectID="_1707337313" r:id="rId499"/>
        </w:object>
      </w:r>
      <w:r w:rsidRPr="00B535B8">
        <w:rPr>
          <w:rFonts w:cs="2  Yagut"/>
          <w:sz w:val="32"/>
        </w:rPr>
        <w:tab/>
      </w:r>
      <w:r w:rsidRPr="00B535B8">
        <w:rPr>
          <w:rFonts w:cs="2  Yagut"/>
          <w:sz w:val="32"/>
        </w:rPr>
        <w:tab/>
      </w:r>
      <w:r w:rsidRPr="00B535B8">
        <w:rPr>
          <w:rFonts w:cs="2  Yagut"/>
          <w:position w:val="-6"/>
          <w:sz w:val="32"/>
        </w:rPr>
        <w:object w:dxaOrig="900" w:dyaOrig="380">
          <v:shape id="_x0000_i1225" type="#_x0000_t75" style="width:45pt;height:18.75pt" o:ole="" fillcolor="window">
            <v:imagedata r:id="rId500" o:title=""/>
          </v:shape>
          <o:OLEObject Type="Embed" ProgID="Equation.3" ShapeID="_x0000_i1225" DrawAspect="Content" ObjectID="_1707337314" r:id="rId501"/>
        </w:object>
      </w:r>
    </w:p>
    <w:p w:rsidR="009F69AE" w:rsidRPr="00B535B8" w:rsidRDefault="009F69AE" w:rsidP="009F69AE">
      <w:pPr>
        <w:pStyle w:val="BodyText"/>
        <w:spacing w:line="360" w:lineRule="auto"/>
        <w:rPr>
          <w:rFonts w:cs="2  Yagut"/>
          <w:sz w:val="32"/>
          <w:rtl/>
        </w:rPr>
      </w:pPr>
      <w:r w:rsidRPr="00B535B8">
        <w:rPr>
          <w:rFonts w:cs="2  Yagut"/>
          <w:sz w:val="32"/>
          <w:rtl/>
        </w:rPr>
        <w:t>جائيكه</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600" w:dyaOrig="380">
          <v:shape id="_x0000_i1226" type="#_x0000_t75" style="width:30pt;height:18.75pt" o:ole="" fillcolor="window">
            <v:imagedata r:id="rId502" o:title=""/>
          </v:shape>
          <o:OLEObject Type="Embed" ProgID="Equation.3" ShapeID="_x0000_i1226" DrawAspect="Content" ObjectID="_1707337315" r:id="rId503"/>
        </w:object>
      </w:r>
      <w:r w:rsidRPr="00B535B8">
        <w:rPr>
          <w:rFonts w:cs="2  Yagut"/>
          <w:sz w:val="32"/>
          <w:rtl/>
        </w:rPr>
        <w:t>= سطح سيلندر ترمز چرخ</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440" w:dyaOrig="380">
          <v:shape id="_x0000_i1227" type="#_x0000_t75" style="width:21.75pt;height:18.75pt" o:ole="" fillcolor="window">
            <v:imagedata r:id="rId504" o:title=""/>
          </v:shape>
          <o:OLEObject Type="Embed" ProgID="Equation.3" ShapeID="_x0000_i1227" DrawAspect="Content" ObjectID="_1707337316" r:id="rId505"/>
        </w:object>
      </w:r>
      <w:r w:rsidRPr="00B535B8">
        <w:rPr>
          <w:rFonts w:cs="2  Yagut"/>
          <w:sz w:val="32"/>
          <w:rtl/>
        </w:rPr>
        <w:t>= ضريب ترمزي</w:t>
      </w:r>
    </w:p>
    <w:p w:rsidR="009F69AE" w:rsidRPr="00B535B8" w:rsidRDefault="009F69AE" w:rsidP="009F69AE">
      <w:pPr>
        <w:pStyle w:val="BodyText"/>
        <w:spacing w:line="360" w:lineRule="auto"/>
        <w:rPr>
          <w:rFonts w:cs="2  Yagut"/>
          <w:sz w:val="32"/>
          <w:rtl/>
        </w:rPr>
      </w:pPr>
      <w:r w:rsidRPr="00B535B8">
        <w:rPr>
          <w:rFonts w:cs="2  Yagut"/>
          <w:sz w:val="32"/>
        </w:rPr>
        <w:t>N</w:t>
      </w:r>
      <w:r w:rsidRPr="00B535B8">
        <w:rPr>
          <w:rFonts w:cs="2  Yagut"/>
          <w:sz w:val="32"/>
          <w:rtl/>
        </w:rPr>
        <w:t xml:space="preserve"> =شعاع مؤثر ديسك يا شعاع كاسه چرخ</w:t>
      </w:r>
    </w:p>
    <w:p w:rsidR="009F69AE" w:rsidRPr="00B535B8" w:rsidRDefault="009F69AE" w:rsidP="009F69AE">
      <w:pPr>
        <w:pStyle w:val="BodyText"/>
        <w:spacing w:line="360" w:lineRule="auto"/>
        <w:rPr>
          <w:rFonts w:cs="2  Yagut"/>
          <w:sz w:val="32"/>
          <w:rtl/>
        </w:rPr>
      </w:pPr>
      <w:r w:rsidRPr="00B535B8">
        <w:rPr>
          <w:rFonts w:cs="2  Yagut"/>
          <w:position w:val="-10"/>
          <w:sz w:val="32"/>
        </w:rPr>
        <w:object w:dxaOrig="220" w:dyaOrig="279">
          <v:shape id="_x0000_i1228" type="#_x0000_t75" style="width:11.25pt;height:14.25pt" o:ole="" fillcolor="window">
            <v:imagedata r:id="rId486" o:title=""/>
          </v:shape>
          <o:OLEObject Type="Embed" ProgID="Equation.3" ShapeID="_x0000_i1228" DrawAspect="Content" ObjectID="_1707337317" r:id="rId506"/>
        </w:object>
      </w:r>
      <w:r w:rsidRPr="00B535B8">
        <w:rPr>
          <w:rFonts w:cs="2  Yagut"/>
          <w:sz w:val="32"/>
          <w:rtl/>
        </w:rPr>
        <w:t>= بازده سيلندر ترمز چرخ</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7808" behindDoc="0" locked="0" layoutInCell="0" allowOverlap="1">
            <wp:simplePos x="0" y="0"/>
            <wp:positionH relativeFrom="column">
              <wp:posOffset>283210</wp:posOffset>
            </wp:positionH>
            <wp:positionV relativeFrom="paragraph">
              <wp:posOffset>614045</wp:posOffset>
            </wp:positionV>
            <wp:extent cx="4793615" cy="6782435"/>
            <wp:effectExtent l="0" t="0" r="6985" b="0"/>
            <wp:wrapTopAndBottom/>
            <wp:docPr id="35" name="Picture 35" descr="pi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pic10"/>
                    <pic:cNvPicPr>
                      <a:picLocks noChangeAspect="1" noChangeArrowheads="1"/>
                    </pic:cNvPicPr>
                  </pic:nvPicPr>
                  <pic:blipFill>
                    <a:blip r:embed="rId507">
                      <a:extLst>
                        <a:ext uri="{28A0092B-C50C-407E-A947-70E740481C1C}">
                          <a14:useLocalDpi xmlns:a14="http://schemas.microsoft.com/office/drawing/2010/main" val="0"/>
                        </a:ext>
                      </a:extLst>
                    </a:blip>
                    <a:srcRect r="9169"/>
                    <a:stretch>
                      <a:fillRect/>
                    </a:stretch>
                  </pic:blipFill>
                  <pic:spPr bwMode="auto">
                    <a:xfrm>
                      <a:off x="0" y="0"/>
                      <a:ext cx="4793615" cy="67824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شتاب ترمزي </w:t>
      </w:r>
      <w:r w:rsidRPr="00B535B8">
        <w:rPr>
          <w:rFonts w:cs="2  Yagut"/>
          <w:position w:val="-16"/>
          <w:sz w:val="32"/>
        </w:rPr>
        <w:object w:dxaOrig="680" w:dyaOrig="420">
          <v:shape id="_x0000_i1229" type="#_x0000_t75" style="width:33.75pt;height:21pt" o:ole="" fillcolor="window">
            <v:imagedata r:id="rId508" o:title=""/>
          </v:shape>
          <o:OLEObject Type="Embed" ProgID="Equation.3" ShapeID="_x0000_i1229" DrawAspect="Content" ObjectID="_1707337318" r:id="rId509"/>
        </w:object>
      </w:r>
      <w:r w:rsidRPr="00B535B8">
        <w:rPr>
          <w:rFonts w:cs="2  Yagut"/>
          <w:sz w:val="32"/>
          <w:rtl/>
        </w:rPr>
        <w:t xml:space="preserve"> براي خودرو در شرايط تمام بار در نقطه شكست بوسيله ضرب كردن بين حالت خالي و تمام بار در شتاب ترمزي در حالت بدون </w:t>
      </w:r>
      <w:r w:rsidRPr="00B535B8">
        <w:rPr>
          <w:rFonts w:cs="2  Yagut"/>
          <w:sz w:val="32"/>
          <w:rtl/>
        </w:rPr>
        <w:lastRenderedPageBreak/>
        <w:t>بار بدست مي آيد كه به صورت زير بيان مي گردد .</w:t>
      </w:r>
    </w:p>
    <w:p w:rsidR="009F69AE" w:rsidRPr="00B535B8" w:rsidRDefault="009F69AE" w:rsidP="009F69AE">
      <w:pPr>
        <w:pStyle w:val="BodyText"/>
        <w:spacing w:line="360" w:lineRule="auto"/>
        <w:rPr>
          <w:rFonts w:cs="2  Yagut"/>
          <w:sz w:val="32"/>
          <w:rtl/>
        </w:rPr>
      </w:pPr>
      <w:r w:rsidRPr="00B535B8">
        <w:rPr>
          <w:rFonts w:cs="2  Yagut"/>
          <w:sz w:val="32"/>
          <w:rtl/>
        </w:rPr>
        <w:t xml:space="preserve">(35ـ7)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6"/>
          <w:sz w:val="32"/>
        </w:rPr>
        <w:object w:dxaOrig="2799" w:dyaOrig="420">
          <v:shape id="_x0000_i1230" type="#_x0000_t75" style="width:140.25pt;height:21pt" o:ole="" fillcolor="window">
            <v:imagedata r:id="rId510" o:title=""/>
          </v:shape>
          <o:OLEObject Type="Embed" ProgID="Equation.3" ShapeID="_x0000_i1230" DrawAspect="Content" ObjectID="_1707337319" r:id="rId511"/>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شير كاهنده فشار روغن</w:t>
      </w:r>
    </w:p>
    <w:p w:rsidR="009F69AE" w:rsidRPr="00B535B8" w:rsidRDefault="009F69AE" w:rsidP="009F69AE">
      <w:pPr>
        <w:pStyle w:val="BodyText"/>
        <w:spacing w:line="360" w:lineRule="auto"/>
        <w:rPr>
          <w:rFonts w:cs="2  Yagut"/>
          <w:sz w:val="32"/>
          <w:rtl/>
        </w:rPr>
      </w:pPr>
      <w:r w:rsidRPr="00B535B8">
        <w:rPr>
          <w:rFonts w:cs="2  Yagut"/>
          <w:sz w:val="32"/>
          <w:rtl/>
        </w:rPr>
        <w:t xml:space="preserve">شيرهاي كاهنده فشار در بخش 2ـ3ـ 5 بحث شده است . آناليز آن مشابه آنچه كه در شيرهاي محدود كننده مي باشد خط اصلي توزيع نيروي ترمزي ،معمولاً بطوري انتخاب مي گردد كه منحني بهينه خودرو در حالت حداقل وزن را در </w:t>
      </w:r>
      <w:r w:rsidRPr="00B535B8">
        <w:rPr>
          <w:rFonts w:cs="2  Yagut"/>
          <w:sz w:val="32"/>
        </w:rPr>
        <w:t>g</w:t>
      </w:r>
      <w:r w:rsidRPr="00B535B8">
        <w:rPr>
          <w:rFonts w:cs="2  Yagut"/>
          <w:sz w:val="32"/>
          <w:rtl/>
        </w:rPr>
        <w:t xml:space="preserve"> 4/0 قطع كند ، با فرض اينكه هيچ فشار كاهنده اي اتفاق نيافتد خط اصلي توزيع نيروي ترمزي بوسيله معادله زير بيان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(36ـ7)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2"/>
          <w:sz w:val="32"/>
        </w:rPr>
        <w:object w:dxaOrig="1680" w:dyaOrig="380">
          <v:shape id="_x0000_i1231" type="#_x0000_t75" style="width:84pt;height:18.75pt" o:ole="" fillcolor="window">
            <v:imagedata r:id="rId512" o:title=""/>
          </v:shape>
          <o:OLEObject Type="Embed" ProgID="Equation.3" ShapeID="_x0000_i1231" DrawAspect="Content" ObjectID="_1707337320" r:id="rId51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فشار نقطه شكست </w:t>
      </w:r>
      <w:r w:rsidRPr="00B535B8">
        <w:rPr>
          <w:rFonts w:cs="2  Yagut"/>
          <w:sz w:val="32"/>
        </w:rPr>
        <w:t>Pk</w:t>
      </w:r>
      <w:r w:rsidRPr="00B535B8">
        <w:rPr>
          <w:rFonts w:cs="2  Yagut"/>
          <w:sz w:val="32"/>
          <w:rtl/>
        </w:rPr>
        <w:t xml:space="preserve"> براي يك شير كاهنده بگونه اي انتخاب مي شود كه فشار در 80 الي 90 درصد شتاب بحراني </w:t>
      </w:r>
      <w:r w:rsidRPr="00B535B8">
        <w:rPr>
          <w:rFonts w:cs="2  Yagut"/>
          <w:position w:val="-12"/>
          <w:sz w:val="32"/>
        </w:rPr>
        <w:object w:dxaOrig="460" w:dyaOrig="380">
          <v:shape id="_x0000_i1232" type="#_x0000_t75" style="width:23.25pt;height:18.75pt" o:ole="" fillcolor="window">
            <v:imagedata r:id="rId514" o:title=""/>
          </v:shape>
          <o:OLEObject Type="Embed" ProgID="Equation.3" ShapeID="_x0000_i1232" DrawAspect="Content" ObjectID="_1707337321" r:id="rId515"/>
        </w:object>
      </w:r>
      <w:r w:rsidRPr="00B535B8">
        <w:rPr>
          <w:rFonts w:cs="2  Yagut"/>
          <w:sz w:val="32"/>
          <w:rtl/>
        </w:rPr>
        <w:t xml:space="preserve"> براي خودرو بدون بار ، عمل مي كند .</w:t>
      </w:r>
    </w:p>
    <w:p w:rsidR="009F69AE" w:rsidRPr="00B535B8" w:rsidRDefault="009F69AE" w:rsidP="009F69AE">
      <w:pPr>
        <w:pStyle w:val="BodyText"/>
        <w:spacing w:line="360" w:lineRule="auto"/>
        <w:rPr>
          <w:rFonts w:cs="2  Yagut"/>
          <w:sz w:val="32"/>
          <w:rtl/>
        </w:rPr>
      </w:pPr>
      <w:r w:rsidRPr="00B535B8">
        <w:rPr>
          <w:rFonts w:cs="2  Yagut"/>
          <w:sz w:val="32"/>
          <w:rtl/>
        </w:rPr>
        <w:t>(37ـ7)</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6"/>
          <w:sz w:val="32"/>
        </w:rPr>
        <w:object w:dxaOrig="1300" w:dyaOrig="380">
          <v:shape id="_x0000_i1233" type="#_x0000_t75" style="width:65.25pt;height:18.75pt" o:ole="" fillcolor="window">
            <v:imagedata r:id="rId516" o:title=""/>
          </v:shape>
          <o:OLEObject Type="Embed" ProgID="Equation.3" ShapeID="_x0000_i1233" DrawAspect="Content" ObjectID="_1707337322" r:id="rId517"/>
        </w:object>
      </w:r>
      <w:r w:rsidRPr="00B535B8">
        <w:rPr>
          <w:rFonts w:cs="2  Yagut"/>
          <w:sz w:val="32"/>
          <w:rtl/>
        </w:rPr>
        <w:tab/>
        <w:t xml:space="preserve"> </w:t>
      </w:r>
      <w:r w:rsidRPr="00B535B8">
        <w:rPr>
          <w:rFonts w:cs="2  Yagut"/>
          <w:position w:val="-34"/>
          <w:sz w:val="32"/>
        </w:rPr>
        <w:object w:dxaOrig="2880" w:dyaOrig="780">
          <v:shape id="_x0000_i1234" type="#_x0000_t75" style="width:2in;height:39pt" o:ole="" fillcolor="window">
            <v:imagedata r:id="rId518" o:title=""/>
          </v:shape>
          <o:OLEObject Type="Embed" ProgID="Equation.3" ShapeID="_x0000_i1234" DrawAspect="Content" ObjectID="_1707337323" r:id="rId51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شير كاهنده عموماً در حدود 3/0 الي 5/0 قرار دارد . نقطه شكست و شيب قسمت دوم بگونه اي </w:t>
      </w:r>
      <w:r w:rsidRPr="00B535B8">
        <w:rPr>
          <w:rFonts w:cs="2  Yagut"/>
          <w:sz w:val="32"/>
          <w:rtl/>
        </w:rPr>
        <w:lastRenderedPageBreak/>
        <w:t xml:space="preserve">انتخاب مي شود كه آب ( براي خودرو با حداقل وزن ) خط توزيع نيروي ترمزي كاهش يافته ، منحني نيروي ترمزي بهينه رادر شتاب بحراني </w:t>
      </w:r>
      <w:r w:rsidRPr="00B535B8">
        <w:rPr>
          <w:rFonts w:cs="2  Yagut"/>
          <w:sz w:val="32"/>
        </w:rPr>
        <w:t>g</w:t>
      </w:r>
      <w:r w:rsidRPr="00B535B8">
        <w:rPr>
          <w:rFonts w:cs="2  Yagut"/>
          <w:sz w:val="32"/>
          <w:rtl/>
        </w:rPr>
        <w:t xml:space="preserve"> 9/0 الي </w:t>
      </w:r>
      <w:r w:rsidRPr="00B535B8">
        <w:rPr>
          <w:rFonts w:cs="2  Yagut"/>
          <w:sz w:val="32"/>
        </w:rPr>
        <w:t>g</w:t>
      </w:r>
      <w:r w:rsidRPr="00B535B8">
        <w:rPr>
          <w:rFonts w:cs="2  Yagut"/>
          <w:sz w:val="32"/>
          <w:rtl/>
        </w:rPr>
        <w:t xml:space="preserve"> 0/1 قطع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هرگاه يك شير تناسبي يا شير حساس به بار استفاده مي شود . شتاب ترمزي بحراني براي خودرو در حالت تمام بار نبايستي كمتر از </w:t>
      </w:r>
      <w:r w:rsidRPr="00B535B8">
        <w:rPr>
          <w:rFonts w:cs="2  Yagut"/>
          <w:sz w:val="32"/>
        </w:rPr>
        <w:t>g</w:t>
      </w:r>
      <w:r w:rsidRPr="00B535B8">
        <w:rPr>
          <w:rFonts w:cs="2  Yagut"/>
          <w:sz w:val="32"/>
          <w:rtl/>
        </w:rPr>
        <w:t xml:space="preserve"> 9/0 الي </w:t>
      </w:r>
      <w:r w:rsidRPr="00B535B8">
        <w:rPr>
          <w:rFonts w:cs="2  Yagut"/>
          <w:sz w:val="32"/>
        </w:rPr>
        <w:t>g</w:t>
      </w:r>
      <w:r w:rsidRPr="00B535B8">
        <w:rPr>
          <w:rFonts w:cs="2  Yagut"/>
          <w:sz w:val="32"/>
          <w:rtl/>
        </w:rPr>
        <w:t xml:space="preserve"> 0/1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طرح سيستم ترمزي با استفاده از شير حساس به بار در شكل (12ـ7) نشان داه شده است . نقطه شكست در حالت تمام بار بايستي كمي به سمت چپ بيايد . بطوريكه تقريباً 9/0 برابر شود يعني از </w:t>
      </w:r>
      <w:r w:rsidRPr="00B535B8">
        <w:rPr>
          <w:rFonts w:cs="2  Yagut"/>
          <w:sz w:val="32"/>
        </w:rPr>
        <w:t>psi</w:t>
      </w:r>
      <w:r w:rsidRPr="00B535B8">
        <w:rPr>
          <w:rFonts w:cs="2  Yagut"/>
          <w:sz w:val="32"/>
          <w:rtl/>
        </w:rPr>
        <w:t xml:space="preserve"> 760 به </w:t>
      </w:r>
      <w:r w:rsidRPr="00B535B8">
        <w:rPr>
          <w:rFonts w:cs="2  Yagut"/>
          <w:sz w:val="32"/>
        </w:rPr>
        <w:t>psi</w:t>
      </w:r>
      <w:r w:rsidRPr="00B535B8">
        <w:rPr>
          <w:rFonts w:cs="2  Yagut"/>
          <w:sz w:val="32"/>
          <w:rtl/>
        </w:rPr>
        <w:t xml:space="preserve"> 684 برسد ( مطابق معادله 37ـ7) بدين معني كه فشار از فشار خط قرمز پائين تر بيايد تا بدين ترتيب اگر ضريب ترمزي </w:t>
      </w:r>
      <w:r w:rsidRPr="00B535B8">
        <w:rPr>
          <w:rFonts w:cs="2  Yagut"/>
          <w:sz w:val="32"/>
        </w:rPr>
        <w:t>(BF)</w:t>
      </w:r>
      <w:r w:rsidRPr="00B535B8">
        <w:rPr>
          <w:rFonts w:cs="2  Yagut"/>
          <w:sz w:val="32"/>
          <w:rtl/>
        </w:rPr>
        <w:t xml:space="preserve"> در چرخهاي عقب بطور غير عمدي افزايش يافت ، چرخهاي عقب زودتر از چرخهاي جلو قفل نشوند . نقطه شكست براي حالت خالي برابر صفر است تا بدين ترتيب توليد يك نيروي ترمزي پايدار براي تمام شتابهاي ترمزي تا </w:t>
      </w:r>
      <w:r w:rsidRPr="00B535B8">
        <w:rPr>
          <w:rFonts w:cs="2  Yagut"/>
          <w:sz w:val="32"/>
        </w:rPr>
        <w:t>g</w:t>
      </w:r>
      <w:r w:rsidRPr="00B535B8">
        <w:rPr>
          <w:rFonts w:cs="2  Yagut"/>
          <w:sz w:val="32"/>
          <w:rtl/>
        </w:rPr>
        <w:t xml:space="preserve"> 0/1 بكند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شيرهاي كاهنده فشار حساس به شتاب ترمزي</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شيرهاي كاهنده فشار روغن ترمز حساس به شتاب ترمزي در بخش 4ـ3ـ5 بحث شده اند .نقطه شكست تابعي از زاويه نصب شير است كه عموماً رنجي بين 18 الي 20 درجه دارد و متناظر است با شتاب ترمزي </w:t>
      </w:r>
      <w:r w:rsidRPr="00B535B8">
        <w:rPr>
          <w:rFonts w:cs="2  Yagut"/>
          <w:sz w:val="32"/>
        </w:rPr>
        <w:t>g</w:t>
      </w:r>
      <w:r w:rsidRPr="00B535B8">
        <w:rPr>
          <w:rFonts w:cs="2  Yagut"/>
          <w:sz w:val="32"/>
          <w:rtl/>
        </w:rPr>
        <w:t xml:space="preserve"> 32 ، 0 الي </w:t>
      </w:r>
      <w:r w:rsidRPr="00B535B8">
        <w:rPr>
          <w:rFonts w:cs="2  Yagut"/>
          <w:sz w:val="32"/>
        </w:rPr>
        <w:t>g</w:t>
      </w:r>
      <w:r w:rsidRPr="00B535B8">
        <w:rPr>
          <w:rFonts w:cs="2  Yagut"/>
          <w:sz w:val="32"/>
          <w:rtl/>
        </w:rPr>
        <w:t xml:space="preserve"> 36 ، 0 .</w:t>
      </w:r>
    </w:p>
    <w:p w:rsidR="009F69AE" w:rsidRPr="00B535B8" w:rsidRDefault="009F69AE" w:rsidP="009F69AE">
      <w:pPr>
        <w:pStyle w:val="BodyText"/>
        <w:spacing w:line="360" w:lineRule="auto"/>
        <w:rPr>
          <w:rFonts w:cs="2  Yagut"/>
          <w:sz w:val="32"/>
          <w:rtl/>
        </w:rPr>
      </w:pPr>
      <w:r w:rsidRPr="00B535B8">
        <w:rPr>
          <w:rFonts w:cs="2  Yagut"/>
          <w:sz w:val="32"/>
          <w:rtl/>
        </w:rPr>
        <w:t>شتاب ترمزي بحراني بعد از نقطه شكست ، تقريباً 1/1 الي 2/1 گرم مي باشد . توزيع نيروي ترمزي بعد از نقطه شكست بوسيله معادله زير محاسبه مي شود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68832" behindDoc="0" locked="0" layoutInCell="0" allowOverlap="1">
            <wp:simplePos x="0" y="0"/>
            <wp:positionH relativeFrom="column">
              <wp:posOffset>-112395</wp:posOffset>
            </wp:positionH>
            <wp:positionV relativeFrom="paragraph">
              <wp:posOffset>888365</wp:posOffset>
            </wp:positionV>
            <wp:extent cx="5646420" cy="7422515"/>
            <wp:effectExtent l="0" t="0" r="0" b="6985"/>
            <wp:wrapTopAndBottom/>
            <wp:docPr id="34" name="Picture 34" descr="pi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pic9"/>
                    <pic:cNvPicPr>
                      <a:picLocks noChangeAspect="1" noChangeArrowheads="1"/>
                    </pic:cNvPicPr>
                  </pic:nvPicPr>
                  <pic:blipFill>
                    <a:blip r:embed="rId520">
                      <a:extLst>
                        <a:ext uri="{28A0092B-C50C-407E-A947-70E740481C1C}">
                          <a14:useLocalDpi xmlns:a14="http://schemas.microsoft.com/office/drawing/2010/main" val="0"/>
                        </a:ext>
                      </a:extLst>
                    </a:blip>
                    <a:srcRect r="2238"/>
                    <a:stretch>
                      <a:fillRect/>
                    </a:stretch>
                  </pic:blipFill>
                  <pic:spPr bwMode="auto">
                    <a:xfrm>
                      <a:off x="0" y="0"/>
                      <a:ext cx="5646420" cy="74225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(38ـ7)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1939" w:dyaOrig="380">
          <v:shape id="_x0000_i1235" type="#_x0000_t75" style="width:96.75pt;height:18.75pt" o:ole="" fillcolor="window">
            <v:imagedata r:id="rId521" o:title=""/>
          </v:shape>
          <o:OLEObject Type="Embed" ProgID="Equation.3" ShapeID="_x0000_i1235" DrawAspect="Content" ObjectID="_1707337324" r:id="rId52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خط اصلي توزيع نيروي ترمزي </w:t>
      </w:r>
      <w:r w:rsidRPr="00B535B8">
        <w:rPr>
          <w:rFonts w:cs="2  Yagut"/>
          <w:position w:val="-12"/>
          <w:sz w:val="32"/>
        </w:rPr>
        <w:object w:dxaOrig="340" w:dyaOrig="380">
          <v:shape id="_x0000_i1236" type="#_x0000_t75" style="width:17.25pt;height:18.75pt" o:ole="" fillcolor="window">
            <v:imagedata r:id="rId523" o:title=""/>
          </v:shape>
          <o:OLEObject Type="Embed" ProgID="Equation.3" ShapeID="_x0000_i1236" DrawAspect="Content" ObjectID="_1707337325" r:id="rId524"/>
        </w:object>
      </w:r>
      <w:r w:rsidRPr="00B535B8">
        <w:rPr>
          <w:rFonts w:cs="2  Yagut"/>
          <w:sz w:val="32"/>
          <w:rtl/>
        </w:rPr>
        <w:t xml:space="preserve"> ، يعني توزيع نيروي ترمزي قبل از رسيدن به نقطه شكست بوسيله زير محاسبه مي گردد .</w:t>
      </w:r>
    </w:p>
    <w:p w:rsidR="009F69AE" w:rsidRPr="00B535B8" w:rsidRDefault="009F69AE" w:rsidP="009F69AE">
      <w:pPr>
        <w:pStyle w:val="BodyText"/>
        <w:spacing w:line="360" w:lineRule="auto"/>
        <w:rPr>
          <w:rFonts w:cs="2  Yagut"/>
          <w:sz w:val="32"/>
          <w:rtl/>
        </w:rPr>
      </w:pPr>
      <w:r w:rsidRPr="00B535B8">
        <w:rPr>
          <w:rFonts w:cs="2  Yagut"/>
          <w:sz w:val="32"/>
          <w:rtl/>
        </w:rPr>
        <w:t xml:space="preserve">(39ـ7)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70"/>
          <w:sz w:val="32"/>
        </w:rPr>
        <w:object w:dxaOrig="2480" w:dyaOrig="1140">
          <v:shape id="_x0000_i1237" type="#_x0000_t75" style="width:123.75pt;height:57pt" o:ole="" fillcolor="window">
            <v:imagedata r:id="rId525" o:title=""/>
          </v:shape>
          <o:OLEObject Type="Embed" ProgID="Equation.3" ShapeID="_x0000_i1237" DrawAspect="Content" ObjectID="_1707337326" r:id="rId526"/>
        </w:object>
      </w:r>
    </w:p>
    <w:p w:rsidR="009F69AE" w:rsidRPr="00B535B8" w:rsidRDefault="009F69AE" w:rsidP="009F69AE">
      <w:pPr>
        <w:pStyle w:val="BodyText"/>
        <w:spacing w:line="360" w:lineRule="auto"/>
        <w:rPr>
          <w:rFonts w:cs="2  Yagut"/>
          <w:sz w:val="32"/>
          <w:rtl/>
        </w:rPr>
      </w:pPr>
      <w:r w:rsidRPr="00B535B8">
        <w:rPr>
          <w:rFonts w:cs="2  Yagut"/>
          <w:sz w:val="32"/>
          <w:rtl/>
        </w:rPr>
        <w:t>جائيكه :</w:t>
      </w:r>
    </w:p>
    <w:p w:rsidR="009F69AE" w:rsidRPr="00B535B8" w:rsidRDefault="009F69AE" w:rsidP="009F69AE">
      <w:pPr>
        <w:pStyle w:val="BodyText"/>
        <w:spacing w:line="360" w:lineRule="auto"/>
        <w:rPr>
          <w:rFonts w:cs="2  Yagut"/>
          <w:sz w:val="32"/>
          <w:rtl/>
        </w:rPr>
      </w:pPr>
      <w:r w:rsidRPr="00B535B8">
        <w:rPr>
          <w:rFonts w:cs="2  Yagut"/>
          <w:sz w:val="32"/>
        </w:rPr>
        <w:t>SL</w:t>
      </w:r>
      <w:r w:rsidRPr="00B535B8">
        <w:rPr>
          <w:rFonts w:cs="2  Yagut"/>
          <w:sz w:val="32"/>
          <w:rtl/>
        </w:rPr>
        <w:t xml:space="preserve"> = شيب كاهنده [ كه بوسيله معادله 12ـ5 بدست مي آيد ]</w:t>
      </w:r>
    </w:p>
    <w:p w:rsidR="009F69AE" w:rsidRPr="00B535B8" w:rsidRDefault="009F69AE" w:rsidP="009F69AE">
      <w:pPr>
        <w:pStyle w:val="BodyText"/>
        <w:spacing w:line="360" w:lineRule="auto"/>
        <w:rPr>
          <w:rFonts w:cs="2  Yagut"/>
          <w:sz w:val="32"/>
          <w:rtl/>
        </w:rPr>
      </w:pPr>
      <w:r w:rsidRPr="00B535B8">
        <w:rPr>
          <w:rFonts w:cs="2  Yagut"/>
          <w:sz w:val="32"/>
          <w:rtl/>
        </w:rPr>
        <w:t>قفل شدن چرخهاي جلو تحت شرايط زير اتفاق مي افتد .</w:t>
      </w:r>
    </w:p>
    <w:p w:rsidR="009F69AE" w:rsidRPr="00B535B8" w:rsidRDefault="009F69AE" w:rsidP="009F69AE">
      <w:pPr>
        <w:pStyle w:val="BodyText"/>
        <w:spacing w:line="360" w:lineRule="auto"/>
        <w:rPr>
          <w:rFonts w:cs="2  Yagut"/>
          <w:sz w:val="32"/>
          <w:rtl/>
        </w:rPr>
      </w:pPr>
      <w:r w:rsidRPr="00B535B8">
        <w:rPr>
          <w:rFonts w:cs="2  Yagut"/>
          <w:sz w:val="32"/>
          <w:rtl/>
        </w:rPr>
        <w:t>زير نقطه شكست :</w:t>
      </w:r>
    </w:p>
    <w:p w:rsidR="009F69AE" w:rsidRPr="00B535B8" w:rsidRDefault="009F69AE" w:rsidP="009F69AE">
      <w:pPr>
        <w:pStyle w:val="BodyText"/>
        <w:spacing w:line="360" w:lineRule="auto"/>
        <w:rPr>
          <w:rFonts w:cs="2  Yagut"/>
          <w:sz w:val="32"/>
          <w:rtl/>
        </w:rPr>
      </w:pPr>
      <w:r w:rsidRPr="00B535B8">
        <w:rPr>
          <w:rFonts w:cs="2  Yagut"/>
          <w:sz w:val="32"/>
          <w:rtl/>
        </w:rPr>
        <w:t xml:space="preserve">(40ـ7)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2260" w:dyaOrig="780">
          <v:shape id="_x0000_i1238" type="#_x0000_t75" style="width:113.25pt;height:39pt" o:ole="" fillcolor="window">
            <v:imagedata r:id="rId527" o:title=""/>
          </v:shape>
          <o:OLEObject Type="Embed" ProgID="Equation.3" ShapeID="_x0000_i1238" DrawAspect="Content" ObjectID="_1707337327" r:id="rId528"/>
        </w:object>
      </w:r>
    </w:p>
    <w:p w:rsidR="009F69AE" w:rsidRPr="00B535B8" w:rsidRDefault="009F69AE" w:rsidP="009F69AE">
      <w:pPr>
        <w:pStyle w:val="BodyText"/>
        <w:spacing w:line="360" w:lineRule="auto"/>
        <w:rPr>
          <w:rFonts w:cs="2  Yagut"/>
          <w:sz w:val="32"/>
          <w:rtl/>
        </w:rPr>
      </w:pPr>
      <w:r w:rsidRPr="00B535B8">
        <w:rPr>
          <w:rFonts w:cs="2  Yagut"/>
          <w:sz w:val="32"/>
          <w:rtl/>
        </w:rPr>
        <w:t>بالاي نقطه شكست اما زير حركت پيستون :</w:t>
      </w:r>
    </w:p>
    <w:p w:rsidR="009F69AE" w:rsidRPr="00B535B8" w:rsidRDefault="009F69AE" w:rsidP="009F69AE">
      <w:pPr>
        <w:pStyle w:val="BodyText"/>
        <w:spacing w:line="360" w:lineRule="auto"/>
        <w:rPr>
          <w:rFonts w:cs="2  Yagut"/>
          <w:sz w:val="32"/>
          <w:rtl/>
        </w:rPr>
      </w:pPr>
      <w:r w:rsidRPr="00B535B8">
        <w:rPr>
          <w:rFonts w:cs="2  Yagut"/>
          <w:sz w:val="32"/>
          <w:rtl/>
        </w:rPr>
        <w:t xml:space="preserve">(41ـ7)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34"/>
          <w:sz w:val="32"/>
        </w:rPr>
        <w:object w:dxaOrig="3940" w:dyaOrig="780">
          <v:shape id="_x0000_i1239" type="#_x0000_t75" style="width:197.25pt;height:39pt" o:ole="" fillcolor="window">
            <v:imagedata r:id="rId529" o:title=""/>
          </v:shape>
          <o:OLEObject Type="Embed" ProgID="Equation.3" ShapeID="_x0000_i1239" DrawAspect="Content" ObjectID="_1707337328" r:id="rId530"/>
        </w:object>
      </w:r>
    </w:p>
    <w:p w:rsidR="009F69AE" w:rsidRPr="00B535B8" w:rsidRDefault="009F69AE" w:rsidP="009F69AE">
      <w:pPr>
        <w:pStyle w:val="BodyText"/>
        <w:spacing w:line="360" w:lineRule="auto"/>
        <w:rPr>
          <w:rFonts w:cs="2  Yagut"/>
          <w:sz w:val="32"/>
          <w:rtl/>
        </w:rPr>
      </w:pPr>
      <w:r w:rsidRPr="00B535B8">
        <w:rPr>
          <w:rFonts w:cs="2  Yagut"/>
          <w:sz w:val="32"/>
          <w:rtl/>
        </w:rPr>
        <w:t>بالاي حركت پيستون :</w:t>
      </w:r>
    </w:p>
    <w:p w:rsidR="009F69AE" w:rsidRPr="00B535B8" w:rsidRDefault="009F69AE" w:rsidP="009F69AE">
      <w:pPr>
        <w:pStyle w:val="BodyText"/>
        <w:spacing w:line="360" w:lineRule="auto"/>
        <w:rPr>
          <w:rFonts w:cs="2  Yagut"/>
          <w:sz w:val="32"/>
          <w:rtl/>
        </w:rPr>
      </w:pPr>
      <w:r w:rsidRPr="00B535B8">
        <w:rPr>
          <w:rFonts w:cs="2  Yagut"/>
          <w:sz w:val="32"/>
          <w:rtl/>
        </w:rPr>
        <w:t xml:space="preserve">(42ـ7)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34"/>
          <w:sz w:val="32"/>
        </w:rPr>
        <w:object w:dxaOrig="3940" w:dyaOrig="780">
          <v:shape id="_x0000_i1240" type="#_x0000_t75" style="width:197.25pt;height:39pt" o:ole="" fillcolor="window">
            <v:imagedata r:id="rId531" o:title=""/>
          </v:shape>
          <o:OLEObject Type="Embed" ProgID="Equation.3" ShapeID="_x0000_i1240" DrawAspect="Content" ObjectID="_1707337329" r:id="rId53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سيلندر اصلي با سوراخ قابل تنظيم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به ثبات عملكرد در بخش 6ـ5ـ5 بحث شده است . با استفاده از مؤلفه هاي طراحي نشان داده شده در شكل 17ـ5 ، نسبت فشار عقب به جلو بعد از سيلندر اصلي ( مستر سيلندر ) كه سوئيچ شده است در حالت تمام بار ، بوسيله معادله زير تعيين مي گردد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4660" w:dyaOrig="380">
          <v:shape id="_x0000_i1241" type="#_x0000_t75" style="width:233.25pt;height:18.75pt" o:ole="" fillcolor="window">
            <v:imagedata r:id="rId533" o:title=""/>
          </v:shape>
          <o:OLEObject Type="Embed" ProgID="Equation.3" ShapeID="_x0000_i1241" DrawAspect="Content" ObjectID="_1707337330" r:id="rId534"/>
        </w:object>
      </w:r>
    </w:p>
    <w:p w:rsidR="009F69AE" w:rsidRPr="00B535B8" w:rsidRDefault="009F69AE" w:rsidP="009F69AE">
      <w:pPr>
        <w:pStyle w:val="BodyText"/>
        <w:spacing w:line="360" w:lineRule="auto"/>
        <w:rPr>
          <w:rFonts w:cs="2  Yagut"/>
          <w:sz w:val="32"/>
          <w:rtl/>
        </w:rPr>
      </w:pPr>
      <w:r w:rsidRPr="00B535B8">
        <w:rPr>
          <w:rFonts w:cs="2  Yagut"/>
          <w:sz w:val="32"/>
          <w:rtl/>
        </w:rPr>
        <w:t>جائيكه</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620" w:dyaOrig="380">
          <v:shape id="_x0000_i1242" type="#_x0000_t75" style="width:30.75pt;height:18.75pt" o:ole="" fillcolor="window">
            <v:imagedata r:id="rId535" o:title=""/>
          </v:shape>
          <o:OLEObject Type="Embed" ProgID="Equation.3" ShapeID="_x0000_i1242" DrawAspect="Content" ObjectID="_1707337331" r:id="rId536"/>
        </w:object>
      </w:r>
      <w:r w:rsidRPr="00B535B8">
        <w:rPr>
          <w:rFonts w:cs="2  Yagut"/>
          <w:sz w:val="32"/>
          <w:rtl/>
        </w:rPr>
        <w:t xml:space="preserve">= سطح مقطع پيستون شناور </w:t>
      </w:r>
      <w:r w:rsidRPr="00B535B8">
        <w:rPr>
          <w:rFonts w:cs="2  Yagut"/>
          <w:position w:val="-12"/>
          <w:sz w:val="32"/>
        </w:rPr>
        <w:object w:dxaOrig="1180" w:dyaOrig="440">
          <v:shape id="_x0000_i1243" type="#_x0000_t75" style="width:59.25pt;height:21.75pt" o:ole="" fillcolor="window">
            <v:imagedata r:id="rId537" o:title=""/>
          </v:shape>
          <o:OLEObject Type="Embed" ProgID="Equation.3" ShapeID="_x0000_i1243" DrawAspect="Content" ObjectID="_1707337332" r:id="rId538"/>
        </w:objec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600" w:dyaOrig="380">
          <v:shape id="_x0000_i1244" type="#_x0000_t75" style="width:30pt;height:18.75pt" o:ole="" fillcolor="window">
            <v:imagedata r:id="rId539" o:title=""/>
          </v:shape>
          <o:OLEObject Type="Embed" ProgID="Equation.3" ShapeID="_x0000_i1244" DrawAspect="Content" ObjectID="_1707337333" r:id="rId540"/>
        </w:object>
      </w:r>
      <w:r w:rsidRPr="00B535B8">
        <w:rPr>
          <w:rFonts w:cs="2  Yagut"/>
          <w:sz w:val="32"/>
          <w:rtl/>
        </w:rPr>
        <w:t xml:space="preserve">= سطح مقطع پيستون گامي </w:t>
      </w:r>
      <w:r w:rsidRPr="00B535B8">
        <w:rPr>
          <w:rFonts w:cs="2  Yagut"/>
          <w:sz w:val="32"/>
        </w:rPr>
        <w:t>(step piston)</w:t>
      </w:r>
      <w:r w:rsidRPr="00B535B8">
        <w:rPr>
          <w:rFonts w:cs="2  Yagut"/>
          <w:sz w:val="32"/>
          <w:rtl/>
        </w:rPr>
        <w:t xml:space="preserve"> </w:t>
      </w:r>
      <w:r w:rsidRPr="00B535B8">
        <w:rPr>
          <w:rFonts w:cs="2  Yagut"/>
          <w:position w:val="-12"/>
          <w:sz w:val="32"/>
        </w:rPr>
        <w:object w:dxaOrig="1180" w:dyaOrig="440">
          <v:shape id="_x0000_i1245" type="#_x0000_t75" style="width:59.25pt;height:21.75pt" o:ole="" fillcolor="window">
            <v:imagedata r:id="rId537" o:title=""/>
          </v:shape>
          <o:OLEObject Type="Embed" ProgID="Equation.3" ShapeID="_x0000_i1245" DrawAspect="Content" ObjectID="_1707337334" r:id="rId541"/>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ملاحظات عمومي </w:t>
      </w:r>
    </w:p>
    <w:p w:rsidR="009F69AE" w:rsidRPr="00B535B8" w:rsidRDefault="009F69AE" w:rsidP="009F69AE">
      <w:pPr>
        <w:pStyle w:val="BodyText"/>
        <w:spacing w:line="360" w:lineRule="auto"/>
        <w:rPr>
          <w:rFonts w:cs="2  Yagut"/>
          <w:sz w:val="32"/>
          <w:rtl/>
        </w:rPr>
      </w:pPr>
      <w:r w:rsidRPr="00B535B8">
        <w:rPr>
          <w:rFonts w:cs="2  Yagut"/>
          <w:sz w:val="32"/>
          <w:rtl/>
        </w:rPr>
        <w:t>پرسش و پاسخ يك سيستم مكانيكي به يك نيروي اختلال انگيزي مي تواند به سه صورت پايدار ، ناپايدار و بي تفاوت باشد .</w:t>
      </w:r>
    </w:p>
    <w:p w:rsidR="009F69AE" w:rsidRPr="00B535B8" w:rsidRDefault="009F69AE" w:rsidP="009F69AE">
      <w:pPr>
        <w:pStyle w:val="BodyText"/>
        <w:spacing w:line="360" w:lineRule="auto"/>
        <w:rPr>
          <w:rFonts w:cs="2  Yagut"/>
          <w:sz w:val="32"/>
          <w:rtl/>
        </w:rPr>
      </w:pPr>
      <w:r w:rsidRPr="00B535B8">
        <w:rPr>
          <w:rFonts w:cs="2  Yagut"/>
          <w:sz w:val="32"/>
          <w:rtl/>
        </w:rPr>
        <w:t>يك واكنش و پاسخ پايدار خواهد بود هرگاه بعد از اعمال يك نيرو اختلال انگيز ، سيستم مكانيكي به حركت پايدار اوليه خود بر گردد .</w:t>
      </w:r>
    </w:p>
    <w:p w:rsidR="009F69AE" w:rsidRPr="00B535B8" w:rsidRDefault="009F69AE" w:rsidP="009F69AE">
      <w:pPr>
        <w:pStyle w:val="BodyText"/>
        <w:spacing w:line="360" w:lineRule="auto"/>
        <w:rPr>
          <w:rFonts w:cs="2  Yagut"/>
          <w:sz w:val="32"/>
          <w:rtl/>
        </w:rPr>
      </w:pPr>
      <w:r w:rsidRPr="00B535B8">
        <w:rPr>
          <w:rFonts w:cs="2  Yagut"/>
          <w:sz w:val="32"/>
          <w:rtl/>
        </w:rPr>
        <w:t>يك واكنش ناپايدار خواهد بود هرگاه نيروي اختلال انگيز سبب بزرگتر و بزرگتر شدن انحرافات از سرعت پايدار اوليه بشود .</w:t>
      </w:r>
    </w:p>
    <w:p w:rsidR="009F69AE" w:rsidRPr="00B535B8" w:rsidRDefault="009F69AE" w:rsidP="009F69AE">
      <w:pPr>
        <w:pStyle w:val="BodyText"/>
        <w:spacing w:line="360" w:lineRule="auto"/>
        <w:rPr>
          <w:rFonts w:cs="2  Yagut"/>
          <w:sz w:val="32"/>
          <w:rtl/>
        </w:rPr>
      </w:pPr>
      <w:r w:rsidRPr="00B535B8">
        <w:rPr>
          <w:rFonts w:cs="2  Yagut"/>
          <w:sz w:val="32"/>
          <w:rtl/>
        </w:rPr>
        <w:t>در حالت ناپايدار ، انرژي مورد نياز براي بالا بردن سرعت ناپايدار ، بوسيله انرژي حركتي يا سينتيك سيستم تأمين مي شود يعني سرعت خودرو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يك پاسخ بي تفاوت وجود خواهد داشت هرگاه يك نيرو اختلال انگيز سبب يك جابجائي متناسب با يروي اختلال انگيز بشود .</w:t>
      </w:r>
    </w:p>
    <w:p w:rsidR="009F69AE" w:rsidRPr="00B535B8" w:rsidRDefault="009F69AE" w:rsidP="009F69AE">
      <w:pPr>
        <w:pStyle w:val="BodyText"/>
        <w:spacing w:line="360" w:lineRule="auto"/>
        <w:rPr>
          <w:rFonts w:cs="2  Yagut"/>
          <w:sz w:val="32"/>
          <w:rtl/>
        </w:rPr>
      </w:pPr>
      <w:r w:rsidRPr="00B535B8">
        <w:rPr>
          <w:rFonts w:cs="2  Yagut"/>
          <w:sz w:val="32"/>
          <w:rtl/>
        </w:rPr>
        <w:t>تصادفات و داده هاي آزمايشات و تستهاي خودرو به همان خوبي آناليزهاي مهندسي پايه اي ، نشان مي دهد كه قفل شدن چرخ هاي عقب قبل از چرخهاي جلو ، ناپايداري شديد در خورد ، در فركانس هاي بالاتر سبب چرخش خودرو حول محوري عموديش مي گردد .</w:t>
      </w:r>
    </w:p>
    <w:p w:rsidR="009F69AE" w:rsidRPr="00B535B8" w:rsidRDefault="009F69AE" w:rsidP="009F69AE">
      <w:pPr>
        <w:pStyle w:val="BodyText"/>
        <w:spacing w:line="360" w:lineRule="auto"/>
        <w:rPr>
          <w:rFonts w:cs="2  Yagut"/>
          <w:sz w:val="32"/>
          <w:rtl/>
        </w:rPr>
      </w:pPr>
      <w:r w:rsidRPr="00B535B8">
        <w:rPr>
          <w:rFonts w:cs="2  Yagut"/>
          <w:sz w:val="32"/>
          <w:rtl/>
        </w:rPr>
        <w:t>سرعت چرخشي زاويه خودرو و زاويه چرخش متناظر آن ، تابعي از سرعت خودرو ، ضريب اصطكاك جاده و تاير ، ممان اينرسي و ابعاد خودرو مي باشد .</w:t>
      </w:r>
    </w:p>
    <w:p w:rsidR="009F69AE" w:rsidRPr="00B535B8" w:rsidRDefault="009F69AE" w:rsidP="009F69AE">
      <w:pPr>
        <w:spacing w:line="360" w:lineRule="auto"/>
        <w:jc w:val="center"/>
        <w:rPr>
          <w:rFonts w:cs="2  Yagut"/>
          <w:sz w:val="32"/>
          <w:szCs w:val="32"/>
          <w:rtl/>
        </w:rPr>
      </w:pPr>
      <w:r w:rsidRPr="00B535B8">
        <w:rPr>
          <w:rFonts w:cs="2  Yagut"/>
          <w:b/>
          <w:bCs/>
          <w:sz w:val="32"/>
          <w:szCs w:val="32"/>
          <w:rtl/>
        </w:rPr>
        <w:br w:type="page"/>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664384" behindDoc="0" locked="0" layoutInCell="0" allowOverlap="1">
                <wp:simplePos x="0" y="0"/>
                <wp:positionH relativeFrom="page">
                  <wp:posOffset>1188720</wp:posOffset>
                </wp:positionH>
                <wp:positionV relativeFrom="paragraph">
                  <wp:posOffset>170180</wp:posOffset>
                </wp:positionV>
                <wp:extent cx="5029200" cy="2926080"/>
                <wp:effectExtent l="36195" t="34290" r="30480" b="30480"/>
                <wp:wrapNone/>
                <wp:docPr id="33" name="Rounded 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31E6C28" id="Rounded Rectangle 33" o:spid="_x0000_s1026" style="position:absolute;margin-left:93.6pt;margin-top:13.4pt;width:396pt;height:230.4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tUePnAIAADwFAAAOAAAAZHJzL2Uyb0RvYy54bWysVNtu2zAMfR+wfxD0ntpOHScx6hRFnAwD&#10;dina7gMUS461ypImKXG6Yf8+SnayZH0ZhvnBpkyKPIc80s3toRVoz4zlShY4uYoxYrJSlMttgb88&#10;rUczjKwjkhKhJCvwC7P4dvH2zU2nczZWjRKUGQRJpM07XeDGOZ1Hka0a1hJ7pTST4KyVaYmDpdlG&#10;1JAOsrciGsdxFnXKUG1UxayFv2XvxIuQv65Z5T7XtWUOiQIDNhfeJrw3/h0tbki+NUQ3vBpgkH9A&#10;0RIuoegpVUkcQTvDX6VqeWWUVbW7qlQbqbrmFQscgE0S/8HmsSGaBS7QHKtPbbL/L231aX9vEKcF&#10;vr7GSJIWZvSgdpIyih6ge0RuBUPgg0Z12uYQ/6jvjadq9QdVPVsk1bKBMHZnjOoaRijAS3x8dLHB&#10;LyxsRZvuo6JQhuycCj071Kb1CaEb6BBG83IaDTs4VMHPSTyew7wxqsAHZhbPwvAikh+3a2PdO6Za&#10;5I0CG8/CUwg1yP6DdWFAdGBJ6FeM6lbAuPdEoCTLsmlATfIhGHIfc/qdUq25EEEwQqIOME2TiUfU&#10;amifa7h8AhE9h3JWCU59eGiU2W6WwiAoA7zCMxS6CAuAQ3rfxJWkwXaEi94GOEL6fNCTgYzvTlDZ&#10;j3k8X81Ws3SUjrPVKI3LcnS3XqajbJ1MJ+V1uVyWyU8PLUnzhlPKpEd3VHyS/p2ihrPXa/Wk+QsW&#10;9pzsOjyvyUaXMEAqgdXxG9gF9XjB9MLbKPoC4jEKRgtNhysHjEaZ7xh1cHwLbL/tiGEYifcSBDhP&#10;0tSf97BIJ9MxLMy5Z3PuIbKCVDBEjHpz6fo7YqcN3zZQKQljleoORFtzd1R3j2qQOhzRwGC4Tvwd&#10;cL4OUb8vvcUvAAAA//8DAFBLAwQUAAYACAAAACEAvMSdxN0AAAAKAQAADwAAAGRycy9kb3ducmV2&#10;LnhtbEyPzU6EQBCE7ya+w6RNvLmDRPlbho0x2YM3RRLjbZZpgSzTQ5iBxbe3PemxuitVX5WHzY5i&#10;xdkPjhTc7yIQSK0zA3UKmvfjXQbCB01Gj45QwTd6OFTXV6UujLvQG6516ASHkC+0gj6EqZDStz1a&#10;7XduQuLfl5utDiznTppZXzjcjjKOokRaPRA39HrC5x7bc71YLsnX+nOtj23+sjya14++IecapW5v&#10;tqc9iIBb+DPDLz6jQ8VMJ7eQ8WJknaUxWxXECU9gQ57mfDgpeMjSBGRVyv8Tqh8AAAD//wMAUEsB&#10;Ai0AFAAGAAgAAAAhALaDOJL+AAAA4QEAABMAAAAAAAAAAAAAAAAAAAAAAFtDb250ZW50X1R5cGVz&#10;XS54bWxQSwECLQAUAAYACAAAACEAOP0h/9YAAACUAQAACwAAAAAAAAAAAAAAAAAvAQAAX3JlbHMv&#10;LnJlbHNQSwECLQAUAAYACAAAACEAbrVHj5wCAAA8BQAADgAAAAAAAAAAAAAAAAAuAgAAZHJzL2Uy&#10;b0RvYy54bWxQSwECLQAUAAYACAAAACEAvMSdxN0AAAAKAQAADwAAAAAAAAAAAAAAAAD2BAAAZHJz&#10;L2Rvd25yZXYueG1sUEsFBgAAAAAEAAQA8wAAAAAG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ششم»</w:t>
      </w:r>
    </w:p>
    <w:p w:rsidR="009F69AE" w:rsidRPr="00B535B8" w:rsidRDefault="009F69AE" w:rsidP="009F69AE">
      <w:pPr>
        <w:spacing w:line="360" w:lineRule="auto"/>
        <w:jc w:val="center"/>
        <w:rPr>
          <w:rFonts w:cs="2  Yagut"/>
          <w:sz w:val="32"/>
          <w:szCs w:val="32"/>
          <w:rtl/>
        </w:rPr>
      </w:pPr>
      <w:r w:rsidRPr="00B535B8">
        <w:rPr>
          <w:rFonts w:cs="2  Yagut"/>
          <w:sz w:val="32"/>
          <w:szCs w:val="32"/>
          <w:rtl/>
        </w:rPr>
        <w:t>«طراحي سيستم هاي ترمز»</w:t>
      </w: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تحليل نيروي ترمزهاي ديسكي</w:t>
      </w:r>
    </w:p>
    <w:p w:rsidR="009F69AE" w:rsidRPr="00B535B8" w:rsidRDefault="009F69AE" w:rsidP="009F69AE">
      <w:pPr>
        <w:pStyle w:val="BodyText"/>
        <w:spacing w:line="360" w:lineRule="auto"/>
        <w:rPr>
          <w:rFonts w:cs="2  Yagut"/>
          <w:sz w:val="32"/>
          <w:rtl/>
        </w:rPr>
      </w:pPr>
      <w:r w:rsidRPr="00B535B8">
        <w:rPr>
          <w:rFonts w:cs="2  Yagut"/>
          <w:sz w:val="32"/>
          <w:rtl/>
        </w:rPr>
        <w:t xml:space="preserve">اغلب كارخانجات اتومبيل سازي نيرويي لازم جهت ترمزگيري را % 60 وزن كل اتومبيل با سرنشين و متعلقات پيش بيني شده درنظر مي گيرد ولي جهت انجام محاسبات دقيق از روابط تئوري زير سود جسته كه با حالتهاي تجربي در آن تغييراتي داده شود البته پس از طراحي جهت حصول اطمينان بيشتر آزمايشات عملي اتومبيل با ترمز مورد نظر ضروري به نظر مي رسد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نيروي ترمز و نيروي وارد بر محور</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فشار وارده متناسب با نيروي پدال ترمز = </w:t>
      </w:r>
      <w:r w:rsidRPr="00B535B8">
        <w:rPr>
          <w:rFonts w:cs="2  Yagut"/>
          <w:position w:val="-12"/>
          <w:sz w:val="32"/>
        </w:rPr>
        <w:object w:dxaOrig="340" w:dyaOrig="380">
          <v:shape id="_x0000_i1246" type="#_x0000_t75" style="width:17.25pt;height:18.75pt" o:ole="" fillcolor="window">
            <v:imagedata r:id="rId542" o:title=""/>
          </v:shape>
          <o:OLEObject Type="Embed" ProgID="Equation.3" ShapeID="_x0000_i1246" DrawAspect="Content" ObjectID="_1707337335" r:id="rId543"/>
        </w:objec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فشار مورد نياز جهت درتماس نگه داشتن لنت ترمز با ديسك ترمز = </w:t>
      </w:r>
      <w:r w:rsidRPr="00B535B8">
        <w:rPr>
          <w:rFonts w:cs="2  Yagut"/>
          <w:position w:val="-12"/>
          <w:sz w:val="32"/>
        </w:rPr>
        <w:object w:dxaOrig="300" w:dyaOrig="380">
          <v:shape id="_x0000_i1247" type="#_x0000_t75" style="width:15pt;height:18.75pt" o:ole="" fillcolor="window">
            <v:imagedata r:id="rId544" o:title=""/>
          </v:shape>
          <o:OLEObject Type="Embed" ProgID="Equation.3" ShapeID="_x0000_i1247" DrawAspect="Content" ObjectID="_1707337336" r:id="rId545"/>
        </w:objec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سطح مقطع سيلندر چرخ = </w:t>
      </w:r>
      <w:r w:rsidRPr="00B535B8">
        <w:rPr>
          <w:rFonts w:cs="2  Yagut"/>
          <w:sz w:val="32"/>
        </w:rPr>
        <w:t>Awc</w:t>
      </w:r>
      <w:r w:rsidRPr="00B535B8">
        <w:rPr>
          <w:rFonts w:cs="2  Yagut"/>
          <w:sz w:val="32"/>
          <w:rtl/>
        </w:rPr>
        <w:t xml:space="preserve"> </w:t>
      </w:r>
    </w:p>
    <w:p w:rsidR="009F69AE" w:rsidRPr="00B535B8" w:rsidRDefault="009F69AE" w:rsidP="009F69AE">
      <w:pPr>
        <w:pStyle w:val="BodyText"/>
        <w:spacing w:line="360" w:lineRule="auto"/>
        <w:jc w:val="right"/>
        <w:rPr>
          <w:rFonts w:cs="2  Yagut"/>
          <w:sz w:val="32"/>
          <w:rtl/>
        </w:rPr>
      </w:pPr>
      <w:r w:rsidRPr="00B535B8">
        <w:rPr>
          <w:rFonts w:cs="2  Yagut"/>
          <w:sz w:val="32"/>
          <w:rtl/>
        </w:rPr>
        <w:t>راندمان سيلندر چرخ =</w:t>
      </w:r>
      <w:r w:rsidRPr="00B535B8">
        <w:rPr>
          <w:rFonts w:cs="2  Yagut"/>
          <w:position w:val="-12"/>
          <w:sz w:val="32"/>
        </w:rPr>
        <w:object w:dxaOrig="320" w:dyaOrig="380">
          <v:shape id="_x0000_i1248" type="#_x0000_t75" style="width:15.75pt;height:18.75pt" o:ole="" fillcolor="window">
            <v:imagedata r:id="rId546" o:title=""/>
          </v:shape>
          <o:OLEObject Type="Embed" ProgID="Equation.3" ShapeID="_x0000_i1248" DrawAspect="Content" ObjectID="_1707337337" r:id="rId547"/>
        </w:object>
      </w:r>
      <w:r w:rsidRPr="00B535B8">
        <w:rPr>
          <w:rFonts w:cs="2  Yagut"/>
          <w:sz w:val="32"/>
          <w:rtl/>
        </w:rPr>
        <w:t xml:space="preserve">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شعاع چرخ = </w:t>
      </w:r>
      <w:r w:rsidRPr="00B535B8">
        <w:rPr>
          <w:rFonts w:cs="2  Yagut"/>
          <w:sz w:val="32"/>
        </w:rPr>
        <w:t>R</w:t>
      </w:r>
      <w:r w:rsidRPr="00B535B8">
        <w:rPr>
          <w:rFonts w:cs="2  Yagut"/>
          <w:sz w:val="32"/>
          <w:rtl/>
        </w:rPr>
        <w:t xml:space="preserve">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شعاع متوسط ديسك ترمز = </w:t>
      </w:r>
      <w:r w:rsidRPr="00B535B8">
        <w:rPr>
          <w:rFonts w:cs="2  Yagut"/>
          <w:sz w:val="32"/>
        </w:rPr>
        <w:t>r</w:t>
      </w:r>
      <w:r w:rsidRPr="00B535B8">
        <w:rPr>
          <w:rFonts w:cs="2  Yagut"/>
          <w:sz w:val="32"/>
          <w:rtl/>
        </w:rPr>
        <w:t xml:space="preserve">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ضريب ترمز = </w:t>
      </w:r>
      <w:r w:rsidRPr="00B535B8">
        <w:rPr>
          <w:rFonts w:cs="2  Yagut"/>
          <w:position w:val="-12"/>
          <w:sz w:val="32"/>
        </w:rPr>
        <w:object w:dxaOrig="360" w:dyaOrig="380">
          <v:shape id="_x0000_i1249" type="#_x0000_t75" style="width:18pt;height:18.75pt" o:ole="" fillcolor="window">
            <v:imagedata r:id="rId548" o:title=""/>
          </v:shape>
          <o:OLEObject Type="Embed" ProgID="Equation.3" ShapeID="_x0000_i1249" DrawAspect="Content" ObjectID="_1707337338" r:id="rId549"/>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position w:val="-10"/>
          <w:sz w:val="32"/>
        </w:rPr>
        <w:object w:dxaOrig="320" w:dyaOrig="340">
          <v:shape id="_x0000_i1250" type="#_x0000_t75" style="width:15.75pt;height:17.25pt" o:ole="" fillcolor="window">
            <v:imagedata r:id="rId550" o:title=""/>
          </v:shape>
          <o:OLEObject Type="Embed" ProgID="Equation.3" ShapeID="_x0000_i1250" DrawAspect="Content" ObjectID="_1707337339" r:id="rId551"/>
        </w:object>
      </w:r>
      <w:r w:rsidRPr="00B535B8">
        <w:rPr>
          <w:rFonts w:cs="2  Yagut"/>
          <w:b/>
          <w:bCs/>
          <w:sz w:val="32"/>
          <w:rtl/>
        </w:rPr>
        <w:t xml:space="preserve"> در سيستم ترمز ديسكي</w: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999" w:dyaOrig="780">
          <v:shape id="_x0000_i1251" type="#_x0000_t75" style="width:50.25pt;height:39pt" o:ole="" fillcolor="window">
            <v:imagedata r:id="rId552" o:title=""/>
          </v:shape>
          <o:OLEObject Type="Embed" ProgID="Equation.3" ShapeID="_x0000_i1251" DrawAspect="Content" ObjectID="_1707337340" r:id="rId553"/>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با توجه به تعريف ومعادله </w:t>
      </w:r>
      <w:r w:rsidRPr="00B535B8">
        <w:rPr>
          <w:rFonts w:cs="2  Yagut"/>
          <w:position w:val="-34"/>
          <w:sz w:val="32"/>
        </w:rPr>
        <w:object w:dxaOrig="999" w:dyaOrig="780">
          <v:shape id="_x0000_i1252" type="#_x0000_t75" style="width:50.25pt;height:39pt" o:ole="" fillcolor="window">
            <v:imagedata r:id="rId554" o:title=""/>
          </v:shape>
          <o:OLEObject Type="Embed" ProgID="Equation.3" ShapeID="_x0000_i1252" DrawAspect="Content" ObjectID="_1707337341" r:id="rId555"/>
        </w:object>
      </w:r>
      <w:r w:rsidRPr="00B535B8">
        <w:rPr>
          <w:rFonts w:cs="2  Yagut"/>
          <w:sz w:val="32"/>
          <w:rtl/>
        </w:rPr>
        <w:t xml:space="preserve"> بسادگي مشاهده مي شود كه مقدار </w:t>
      </w:r>
      <w:r w:rsidRPr="00B535B8">
        <w:rPr>
          <w:rFonts w:cs="2  Yagut"/>
          <w:position w:val="-10"/>
          <w:sz w:val="32"/>
        </w:rPr>
        <w:object w:dxaOrig="320" w:dyaOrig="340">
          <v:shape id="_x0000_i1253" type="#_x0000_t75" style="width:15.75pt;height:17.25pt" o:ole="" fillcolor="window">
            <v:imagedata r:id="rId550" o:title=""/>
          </v:shape>
          <o:OLEObject Type="Embed" ProgID="Equation.3" ShapeID="_x0000_i1253" DrawAspect="Content" ObjectID="_1707337342" r:id="rId556"/>
        </w:object>
      </w:r>
      <w:r w:rsidRPr="00B535B8">
        <w:rPr>
          <w:rFonts w:cs="2  Yagut"/>
          <w:sz w:val="32"/>
          <w:rtl/>
        </w:rPr>
        <w:t xml:space="preserve">براي سيستم ترمز ديسكي برابر با :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3660" w:dyaOrig="380">
          <v:shape id="_x0000_i1254" type="#_x0000_t75" style="width:183pt;height:18.75pt" o:ole="" fillcolor="window">
            <v:imagedata r:id="rId557" o:title=""/>
          </v:shape>
          <o:OLEObject Type="Embed" ProgID="Equation.3" ShapeID="_x0000_i1254" DrawAspect="Content" ObjectID="_1707337343" r:id="rId558"/>
        </w:objec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69856" behindDoc="0" locked="0" layoutInCell="0" allowOverlap="1">
            <wp:simplePos x="0" y="0"/>
            <wp:positionH relativeFrom="column">
              <wp:posOffset>1327785</wp:posOffset>
            </wp:positionH>
            <wp:positionV relativeFrom="paragraph">
              <wp:posOffset>566420</wp:posOffset>
            </wp:positionV>
            <wp:extent cx="3127375" cy="1531620"/>
            <wp:effectExtent l="0" t="0" r="0" b="0"/>
            <wp:wrapTopAndBottom/>
            <wp:docPr id="32" name="Picture 32" descr="pic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ic60"/>
                    <pic:cNvPicPr>
                      <a:picLocks noChangeAspect="1" noChangeArrowheads="1"/>
                    </pic:cNvPicPr>
                  </pic:nvPicPr>
                  <pic:blipFill>
                    <a:blip r:embed="rId559">
                      <a:extLst>
                        <a:ext uri="{28A0092B-C50C-407E-A947-70E740481C1C}">
                          <a14:useLocalDpi xmlns:a14="http://schemas.microsoft.com/office/drawing/2010/main" val="0"/>
                        </a:ext>
                      </a:extLst>
                    </a:blip>
                    <a:srcRect l="35622" t="14920"/>
                    <a:stretch>
                      <a:fillRect/>
                    </a:stretch>
                  </pic:blipFill>
                  <pic:spPr bwMode="auto">
                    <a:xfrm>
                      <a:off x="0" y="0"/>
                      <a:ext cx="3127375" cy="1531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وجود ضريب 2 يه اين دليل است كه دو لنت ترمز از دو طرف با ديسك در حال تماس هستند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4"/>
          <w:sz w:val="32"/>
        </w:rPr>
        <w:object w:dxaOrig="3040" w:dyaOrig="780">
          <v:shape id="_x0000_i1255" type="#_x0000_t75" style="width:152.25pt;height:39pt" o:ole="" fillcolor="window">
            <v:imagedata r:id="rId560" o:title=""/>
          </v:shape>
          <o:OLEObject Type="Embed" ProgID="Equation.3" ShapeID="_x0000_i1255" DrawAspect="Content" ObjectID="_1707337344" r:id="rId561"/>
        </w:object>
      </w:r>
    </w:p>
    <w:p w:rsidR="009F69AE" w:rsidRPr="00B535B8" w:rsidRDefault="009F69AE" w:rsidP="009F69AE">
      <w:pPr>
        <w:pStyle w:val="BodyText"/>
        <w:spacing w:line="360" w:lineRule="auto"/>
        <w:rPr>
          <w:rFonts w:cs="2  Yagut"/>
          <w:sz w:val="32"/>
          <w:rtl/>
        </w:rPr>
      </w:pPr>
      <w:r w:rsidRPr="00B535B8">
        <w:rPr>
          <w:rFonts w:cs="2  Yagut"/>
          <w:sz w:val="32"/>
          <w:rtl/>
        </w:rPr>
        <w:t>اين معادله در مورد يكي از لنتها مي باشد و با در نظر گرفتن هر دو لترمز معادله بر حسب</w:t>
      </w:r>
      <w:r w:rsidRPr="00B535B8">
        <w:rPr>
          <w:rFonts w:cs="2  Yagut"/>
          <w:position w:val="-34"/>
          <w:sz w:val="32"/>
        </w:rPr>
        <w:object w:dxaOrig="380" w:dyaOrig="780">
          <v:shape id="_x0000_i1256" type="#_x0000_t75" style="width:18.75pt;height:39pt" o:ole="" fillcolor="window">
            <v:imagedata r:id="rId562" o:title=""/>
          </v:shape>
          <o:OLEObject Type="Embed" ProgID="Equation.3" ShapeID="_x0000_i1256" DrawAspect="Content" ObjectID="_1707337345" r:id="rId563"/>
        </w:object>
      </w:r>
      <w:r w:rsidRPr="00B535B8">
        <w:rPr>
          <w:rFonts w:cs="2  Yagut"/>
          <w:sz w:val="32"/>
          <w:rtl/>
        </w:rPr>
        <w:t xml:space="preserve"> خواهيم داشت . </w: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معادله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شعاع متوسط ديسك = </w:t>
      </w:r>
      <w:r w:rsidRPr="00B535B8">
        <w:rPr>
          <w:rFonts w:cs="2  Yagut"/>
          <w:position w:val="-12"/>
          <w:sz w:val="32"/>
        </w:rPr>
        <w:object w:dxaOrig="300" w:dyaOrig="380">
          <v:shape id="_x0000_i1257" type="#_x0000_t75" style="width:15pt;height:18.75pt" o:ole="" fillcolor="window">
            <v:imagedata r:id="rId564" o:title=""/>
          </v:shape>
          <o:OLEObject Type="Embed" ProgID="Equation.3" ShapeID="_x0000_i1257" DrawAspect="Content" ObjectID="_1707337346" r:id="rId565"/>
        </w:object>
      </w:r>
    </w:p>
    <w:p w:rsidR="009F69AE" w:rsidRPr="00B535B8" w:rsidRDefault="009F69AE" w:rsidP="009F69AE">
      <w:pPr>
        <w:pStyle w:val="BodyText"/>
        <w:spacing w:line="360" w:lineRule="auto"/>
        <w:jc w:val="right"/>
        <w:rPr>
          <w:rFonts w:cs="2  Yagut"/>
          <w:sz w:val="32"/>
          <w:rtl/>
        </w:rPr>
      </w:pPr>
      <w:r w:rsidRPr="00B535B8">
        <w:rPr>
          <w:rFonts w:cs="2  Yagut"/>
          <w:sz w:val="32"/>
          <w:rtl/>
        </w:rPr>
        <w:t>فاصله مركز ديسك تا مركز ساچمه =</w:t>
      </w:r>
      <w:r w:rsidRPr="00B535B8">
        <w:rPr>
          <w:rFonts w:cs="2  Yagut"/>
          <w:position w:val="-12"/>
          <w:sz w:val="32"/>
        </w:rPr>
        <w:object w:dxaOrig="260" w:dyaOrig="380">
          <v:shape id="_x0000_i1258" type="#_x0000_t75" style="width:12.75pt;height:18.75pt" o:ole="" fillcolor="window">
            <v:imagedata r:id="rId566" o:title=""/>
          </v:shape>
          <o:OLEObject Type="Embed" ProgID="Equation.3" ShapeID="_x0000_i1258" DrawAspect="Content" ObjectID="_1707337347" r:id="rId567"/>
        </w:object>
      </w:r>
    </w:p>
    <w:p w:rsidR="009F69AE" w:rsidRPr="00B535B8" w:rsidRDefault="009F69AE" w:rsidP="009F69AE">
      <w:pPr>
        <w:pStyle w:val="BodyText"/>
        <w:spacing w:line="360" w:lineRule="auto"/>
        <w:jc w:val="right"/>
        <w:rPr>
          <w:rFonts w:cs="2  Yagut"/>
          <w:sz w:val="32"/>
          <w:rtl/>
        </w:rPr>
      </w:pPr>
      <w:r w:rsidRPr="00B535B8">
        <w:rPr>
          <w:rFonts w:cs="2  Yagut"/>
          <w:sz w:val="32"/>
          <w:rtl/>
        </w:rPr>
        <w:t>زاويه سطح شيبدار است كه ساچمه بر روي آن حركت مي كند (بر حسب درجه) =</w:t>
      </w:r>
      <w:r w:rsidRPr="00B535B8">
        <w:rPr>
          <w:rFonts w:cs="2  Yagut"/>
          <w:sz w:val="32"/>
          <w:lang w:val="el-GR" w:eastAsia="el-GR"/>
        </w:rPr>
        <w:t>δ</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ضريب اصطكاك بين لنت و ديسك = </w:t>
      </w:r>
      <w:r w:rsidRPr="00B535B8">
        <w:rPr>
          <w:rFonts w:cs="2  Yagut"/>
          <w:sz w:val="32"/>
        </w:rPr>
        <w:t>L</w:t>
      </w:r>
      <w:r w:rsidRPr="00B535B8">
        <w:rPr>
          <w:rFonts w:cs="2  Yagut"/>
          <w:sz w:val="32"/>
          <w:rtl/>
        </w:rPr>
        <w:t xml:space="preserve"> </w:t>
      </w:r>
      <w:r w:rsidRPr="00B535B8">
        <w:rPr>
          <w:rFonts w:cs="2  Yagut"/>
          <w:sz w:val="32"/>
          <w:lang w:val="el-GR" w:eastAsia="el-GR"/>
        </w:rPr>
        <w:t>μ</w:t>
      </w:r>
      <w:r w:rsidRPr="00B535B8">
        <w:rPr>
          <w:rFonts w:cs="2  Yagut"/>
          <w:sz w:val="32"/>
          <w:rtl/>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محاسبات ترمزهاي ديسكي بر اساس نيروي استاتيك</w:t>
      </w:r>
    </w:p>
    <w:p w:rsidR="009F69AE" w:rsidRPr="00B535B8" w:rsidRDefault="009F69AE" w:rsidP="009F69AE">
      <w:pPr>
        <w:pStyle w:val="BodyText"/>
        <w:spacing w:line="360" w:lineRule="auto"/>
        <w:jc w:val="right"/>
        <w:rPr>
          <w:rFonts w:cs="2  Yagut"/>
          <w:sz w:val="32"/>
          <w:rtl/>
        </w:rPr>
      </w:pPr>
      <w:r w:rsidRPr="00B535B8">
        <w:rPr>
          <w:rFonts w:cs="2  Yagut"/>
          <w:position w:val="-16"/>
          <w:sz w:val="32"/>
        </w:rPr>
        <w:object w:dxaOrig="2040" w:dyaOrig="420">
          <v:shape id="_x0000_i1259" type="#_x0000_t75" style="width:102pt;height:21pt" o:ole="" fillcolor="window">
            <v:imagedata r:id="rId568" o:title=""/>
          </v:shape>
          <o:OLEObject Type="Embed" ProgID="Equation.3" ShapeID="_x0000_i1259" DrawAspect="Content" ObjectID="_1707337348" r:id="rId569"/>
        </w:object>
      </w:r>
    </w:p>
    <w:p w:rsidR="009F69AE" w:rsidRPr="00B535B8" w:rsidRDefault="009F69AE" w:rsidP="009F69AE">
      <w:pPr>
        <w:pStyle w:val="BodyText"/>
        <w:spacing w:line="360" w:lineRule="auto"/>
        <w:jc w:val="right"/>
        <w:rPr>
          <w:rFonts w:cs="2  Yagut"/>
          <w:sz w:val="32"/>
          <w:rtl/>
        </w:rPr>
      </w:pPr>
      <w:r w:rsidRPr="00B535B8">
        <w:rPr>
          <w:rFonts w:cs="2  Yagut"/>
          <w:sz w:val="32"/>
          <w:rtl/>
        </w:rPr>
        <w:t>نيروي ترمز چرخ جلو</w:t>
      </w:r>
      <w:r w:rsidRPr="00B535B8">
        <w:rPr>
          <w:rFonts w:cs="2  Yagut"/>
          <w:position w:val="-12"/>
          <w:sz w:val="32"/>
        </w:rPr>
        <w:object w:dxaOrig="1820" w:dyaOrig="380">
          <v:shape id="_x0000_i1260" type="#_x0000_t75" style="width:90.75pt;height:18.75pt" o:ole="" fillcolor="window">
            <v:imagedata r:id="rId570" o:title=""/>
          </v:shape>
          <o:OLEObject Type="Embed" ProgID="Equation.3" ShapeID="_x0000_i1260" DrawAspect="Content" ObjectID="_1707337349" r:id="rId571"/>
        </w:object>
      </w:r>
    </w:p>
    <w:p w:rsidR="009F69AE" w:rsidRPr="00B535B8" w:rsidRDefault="009F69AE" w:rsidP="009F69AE">
      <w:pPr>
        <w:pStyle w:val="BodyText"/>
        <w:spacing w:line="360" w:lineRule="auto"/>
        <w:jc w:val="right"/>
        <w:rPr>
          <w:rFonts w:cs="2  Yagut"/>
          <w:sz w:val="32"/>
          <w:rtl/>
        </w:rPr>
      </w:pPr>
      <w:r w:rsidRPr="00B535B8">
        <w:rPr>
          <w:rFonts w:cs="2  Yagut"/>
          <w:noProof/>
          <w:sz w:val="32"/>
          <w:rtl/>
        </w:rPr>
        <w:drawing>
          <wp:anchor distT="0" distB="0" distL="114300" distR="114300" simplePos="0" relativeHeight="251770880" behindDoc="0" locked="0" layoutInCell="0" allowOverlap="1">
            <wp:simplePos x="0" y="0"/>
            <wp:positionH relativeFrom="column">
              <wp:posOffset>687705</wp:posOffset>
            </wp:positionH>
            <wp:positionV relativeFrom="paragraph">
              <wp:posOffset>848995</wp:posOffset>
            </wp:positionV>
            <wp:extent cx="3291840" cy="1614805"/>
            <wp:effectExtent l="0" t="0" r="3810" b="4445"/>
            <wp:wrapTopAndBottom/>
            <wp:docPr id="31" name="Picture 31" descr="pic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pic61"/>
                    <pic:cNvPicPr>
                      <a:picLocks noChangeAspect="1" noChangeArrowheads="1"/>
                    </pic:cNvPicPr>
                  </pic:nvPicPr>
                  <pic:blipFill>
                    <a:blip r:embed="rId572">
                      <a:extLst>
                        <a:ext uri="{28A0092B-C50C-407E-A947-70E740481C1C}">
                          <a14:useLocalDpi xmlns:a14="http://schemas.microsoft.com/office/drawing/2010/main" val="0"/>
                        </a:ext>
                      </a:extLst>
                    </a:blip>
                    <a:srcRect l="5504" r="26732" b="10300"/>
                    <a:stretch>
                      <a:fillRect/>
                    </a:stretch>
                  </pic:blipFill>
                  <pic:spPr bwMode="auto">
                    <a:xfrm>
                      <a:off x="0" y="0"/>
                      <a:ext cx="3291840" cy="1614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نيروي ترمز چرخ عقب </w:t>
      </w:r>
      <w:r w:rsidRPr="00B535B8">
        <w:rPr>
          <w:rFonts w:cs="2  Yagut"/>
          <w:position w:val="-12"/>
          <w:sz w:val="32"/>
        </w:rPr>
        <w:object w:dxaOrig="1760" w:dyaOrig="380">
          <v:shape id="_x0000_i1261" type="#_x0000_t75" style="width:87.75pt;height:18.75pt" o:ole="" fillcolor="window">
            <v:imagedata r:id="rId573" o:title=""/>
          </v:shape>
          <o:OLEObject Type="Embed" ProgID="Equation.3" ShapeID="_x0000_i1261" DrawAspect="Content" ObjectID="_1707337350" r:id="rId57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فرض فشار يكنواخت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740" w:dyaOrig="380">
          <v:shape id="_x0000_i1262" type="#_x0000_t75" style="width:36.75pt;height:18.75pt" o:ole="" fillcolor="window">
            <v:imagedata r:id="rId575" o:title=""/>
          </v:shape>
          <o:OLEObject Type="Embed" ProgID="Equation.3" ShapeID="_x0000_i1262" DrawAspect="Content" ObjectID="_1707337351" r:id="rId576"/>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2040" w:dyaOrig="740">
          <v:shape id="_x0000_i1263" type="#_x0000_t75" style="width:102pt;height:36.75pt" o:ole="" fillcolor="window">
            <v:imagedata r:id="rId577" o:title=""/>
          </v:shape>
          <o:OLEObject Type="Embed" ProgID="Equation.3" ShapeID="_x0000_i1263" DrawAspect="Content" ObjectID="_1707337352" r:id="rId578"/>
        </w:object>
      </w:r>
    </w:p>
    <w:p w:rsidR="009F69AE" w:rsidRPr="00B535B8" w:rsidRDefault="009F69AE" w:rsidP="009F69AE">
      <w:pPr>
        <w:pStyle w:val="BodyText"/>
        <w:bidi w:val="0"/>
        <w:spacing w:line="360" w:lineRule="auto"/>
        <w:jc w:val="right"/>
        <w:rPr>
          <w:rFonts w:cs="2  Yagut"/>
          <w:sz w:val="32"/>
          <w:rtl/>
        </w:rPr>
      </w:pPr>
      <w:r w:rsidRPr="00B535B8">
        <w:rPr>
          <w:rFonts w:cs="2  Yagut"/>
          <w:position w:val="-26"/>
          <w:sz w:val="32"/>
        </w:rPr>
        <w:object w:dxaOrig="2120" w:dyaOrig="740">
          <v:shape id="_x0000_i1264" type="#_x0000_t75" style="width:105.75pt;height:36.75pt" o:ole="" fillcolor="window">
            <v:imagedata r:id="rId579" o:title=""/>
          </v:shape>
          <o:OLEObject Type="Embed" ProgID="Equation.3" ShapeID="_x0000_i1264" DrawAspect="Content" ObjectID="_1707337353" r:id="rId58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فرض سايش يكنواخت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28"/>
          <w:sz w:val="32"/>
        </w:rPr>
        <w:object w:dxaOrig="2000" w:dyaOrig="760">
          <v:shape id="_x0000_i1265" type="#_x0000_t75" style="width:99.75pt;height:38.25pt" o:ole="" fillcolor="window">
            <v:imagedata r:id="rId581" o:title=""/>
          </v:shape>
          <o:OLEObject Type="Embed" ProgID="Equation.3" ShapeID="_x0000_i1265" DrawAspect="Content" ObjectID="_1707337354" r:id="rId582"/>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1300" w:dyaOrig="380">
          <v:shape id="_x0000_i1266" type="#_x0000_t75" style="width:65.25pt;height:18.75pt" o:ole="" fillcolor="window">
            <v:imagedata r:id="rId583" o:title=""/>
          </v:shape>
          <o:OLEObject Type="Embed" ProgID="Equation.3" ShapeID="_x0000_i1266" DrawAspect="Content" ObjectID="_1707337355" r:id="rId584"/>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1900" w:dyaOrig="700">
          <v:shape id="_x0000_i1267" type="#_x0000_t75" style="width:95.25pt;height:35.25pt" o:ole="" fillcolor="window">
            <v:imagedata r:id="rId585" o:title=""/>
          </v:shape>
          <o:OLEObject Type="Embed" ProgID="Equation.3" ShapeID="_x0000_i1267" DrawAspect="Content" ObjectID="_1707337356" r:id="rId586"/>
        </w:object>
      </w:r>
    </w:p>
    <w:p w:rsidR="009F69AE" w:rsidRPr="00B535B8" w:rsidRDefault="009F69AE" w:rsidP="009F69AE">
      <w:pPr>
        <w:pStyle w:val="BodyText"/>
        <w:bidi w:val="0"/>
        <w:spacing w:line="360" w:lineRule="auto"/>
        <w:jc w:val="right"/>
        <w:rPr>
          <w:rFonts w:cs="2  Yagut"/>
          <w:sz w:val="32"/>
        </w:rPr>
      </w:pPr>
      <w:r w:rsidRPr="00B535B8">
        <w:rPr>
          <w:rFonts w:cs="2  Yagut"/>
          <w:position w:val="-28"/>
          <w:sz w:val="32"/>
        </w:rPr>
        <w:object w:dxaOrig="2160" w:dyaOrig="760">
          <v:shape id="_x0000_i1268" type="#_x0000_t75" style="width:108pt;height:38.25pt" o:ole="" fillcolor="window">
            <v:imagedata r:id="rId587" o:title=""/>
          </v:shape>
          <o:OLEObject Type="Embed" ProgID="Equation.3" ShapeID="_x0000_i1268" DrawAspect="Content" ObjectID="_1707337357" r:id="rId588"/>
        </w:object>
      </w:r>
    </w:p>
    <w:p w:rsidR="009F69AE" w:rsidRPr="00B535B8" w:rsidRDefault="009F69AE" w:rsidP="009F69AE">
      <w:pPr>
        <w:bidi w:val="0"/>
        <w:spacing w:line="360" w:lineRule="auto"/>
        <w:rPr>
          <w:rFonts w:cs="2  Yagut"/>
          <w:sz w:val="32"/>
          <w:szCs w:val="32"/>
        </w:rPr>
      </w:pPr>
      <w:r w:rsidRPr="00B535B8">
        <w:rPr>
          <w:rFonts w:cs="2  Yagut"/>
          <w:position w:val="-26"/>
          <w:sz w:val="32"/>
          <w:szCs w:val="32"/>
        </w:rPr>
        <w:object w:dxaOrig="1680" w:dyaOrig="700">
          <v:shape id="_x0000_i1269" type="#_x0000_t75" style="width:84pt;height:35.25pt" o:ole="" fillcolor="window">
            <v:imagedata r:id="rId589" o:title=""/>
          </v:shape>
          <o:OLEObject Type="Embed" ProgID="Equation.3" ShapeID="_x0000_i1269" DrawAspect="Content" ObjectID="_1707337358" r:id="rId590"/>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2120" w:dyaOrig="780">
          <v:shape id="_x0000_i1270" type="#_x0000_t75" style="width:105.75pt;height:39pt" o:ole="" fillcolor="window">
            <v:imagedata r:id="rId591" o:title=""/>
          </v:shape>
          <o:OLEObject Type="Embed" ProgID="Equation.3" ShapeID="_x0000_i1270" DrawAspect="Content" ObjectID="_1707337359" r:id="rId59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اتومبيل سازي بر اساس استاندارد </w:t>
      </w:r>
      <w:r w:rsidRPr="00B535B8">
        <w:rPr>
          <w:rFonts w:cs="2  Yagut"/>
          <w:sz w:val="32"/>
        </w:rPr>
        <w:t>SAE</w:t>
      </w:r>
      <w:r w:rsidRPr="00B535B8">
        <w:rPr>
          <w:rFonts w:cs="2  Yagut"/>
          <w:sz w:val="32"/>
          <w:rtl/>
        </w:rPr>
        <w:t xml:space="preserve"> مقدار </w:t>
      </w:r>
      <w:r w:rsidRPr="00B535B8">
        <w:rPr>
          <w:rFonts w:cs="2  Yagut"/>
          <w:sz w:val="32"/>
        </w:rPr>
        <w:t>Ftotal</w:t>
      </w:r>
      <w:r w:rsidRPr="00B535B8">
        <w:rPr>
          <w:rFonts w:cs="2  Yagut"/>
          <w:sz w:val="32"/>
          <w:rtl/>
        </w:rPr>
        <w:t xml:space="preserve"> مورد نياز جهت ترمزگيري را </w:t>
      </w:r>
      <w:r w:rsidRPr="00B535B8">
        <w:rPr>
          <w:rFonts w:cs="2  Yagut"/>
          <w:sz w:val="32"/>
        </w:rPr>
        <w:t>%60</w:t>
      </w:r>
      <w:r w:rsidRPr="00B535B8">
        <w:rPr>
          <w:rFonts w:cs="2  Yagut"/>
          <w:sz w:val="32"/>
          <w:rtl/>
        </w:rPr>
        <w:t xml:space="preserve"> كل وزن اتومبيل در نظر مي گيرند و نيروي ترمز چرخ جلو را </w:t>
      </w:r>
      <w:r w:rsidRPr="00B535B8">
        <w:rPr>
          <w:rFonts w:cs="2  Yagut"/>
          <w:sz w:val="32"/>
        </w:rPr>
        <w:t>%80</w:t>
      </w:r>
      <w:r w:rsidRPr="00B535B8">
        <w:rPr>
          <w:rFonts w:cs="2  Yagut"/>
          <w:sz w:val="32"/>
          <w:rtl/>
        </w:rPr>
        <w:t xml:space="preserve"> چرخ عقب فرض مي كند لذا براي اتومبيل سواري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28"/>
          <w:sz w:val="32"/>
        </w:rPr>
        <w:object w:dxaOrig="7780" w:dyaOrig="720">
          <v:shape id="_x0000_i1271" type="#_x0000_t75" style="width:389.25pt;height:36pt" o:ole="" fillcolor="window">
            <v:imagedata r:id="rId593" o:title=""/>
          </v:shape>
          <o:OLEObject Type="Embed" ProgID="Equation.3" ShapeID="_x0000_i1271" DrawAspect="Content" ObjectID="_1707337360" r:id="rId594"/>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2ـ2 ترمزهاي كاسه اي </w:t>
      </w:r>
      <w:r w:rsidRPr="00B535B8">
        <w:rPr>
          <w:rFonts w:cs="2  Yagut"/>
          <w:b/>
          <w:bCs/>
          <w:sz w:val="32"/>
        </w:rPr>
        <w:t>(shoe brake)</w:t>
      </w:r>
    </w:p>
    <w:p w:rsidR="009F69AE" w:rsidRPr="00B535B8" w:rsidRDefault="009F69AE" w:rsidP="009F69AE">
      <w:pPr>
        <w:pStyle w:val="BodyText"/>
        <w:spacing w:line="360" w:lineRule="auto"/>
        <w:rPr>
          <w:rFonts w:cs="2  Yagut"/>
          <w:sz w:val="32"/>
          <w:rtl/>
        </w:rPr>
      </w:pPr>
      <w:r w:rsidRPr="00B535B8">
        <w:rPr>
          <w:rFonts w:cs="2  Yagut"/>
          <w:sz w:val="32"/>
          <w:rtl/>
        </w:rPr>
        <w:t xml:space="preserve">ترمز كاسه اي دو كفشك دارد كه روي يك صفحه ثابت پشت نصب مي شوند اين كفشكها در داخل يك كاسه از جنس چدن با مشخصات زير </w:t>
      </w:r>
    </w:p>
    <w:p w:rsidR="009F69AE" w:rsidRPr="00B535B8" w:rsidRDefault="009F69AE" w:rsidP="009F69AE">
      <w:pPr>
        <w:pStyle w:val="BodyText"/>
        <w:spacing w:line="360" w:lineRule="auto"/>
        <w:rPr>
          <w:rFonts w:cs="2  Yagut"/>
          <w:sz w:val="32"/>
          <w:rtl/>
        </w:rPr>
      </w:pPr>
      <w:r w:rsidRPr="00B535B8">
        <w:rPr>
          <w:rFonts w:cs="2  Yagut"/>
          <w:sz w:val="32"/>
          <w:rtl/>
        </w:rPr>
        <w:t xml:space="preserve">و منحني </w:t>
      </w:r>
      <w:r w:rsidRPr="00B535B8">
        <w:rPr>
          <w:rFonts w:cs="2  Yagut"/>
          <w:sz w:val="32"/>
        </w:rPr>
        <w:t xml:space="preserve">173-241mpa </w:t>
      </w:r>
      <w:r w:rsidRPr="00B535B8">
        <w:rPr>
          <w:rFonts w:cs="2  Yagut"/>
          <w:sz w:val="32"/>
          <w:lang w:val="el-GR" w:eastAsia="el-GR"/>
        </w:rPr>
        <w:t>σ</w:t>
      </w:r>
      <w:r w:rsidRPr="00B535B8">
        <w:rPr>
          <w:rFonts w:cs="2  Yagut"/>
          <w:sz w:val="32"/>
        </w:rPr>
        <w:t>all</w:t>
      </w:r>
      <w:r w:rsidRPr="00B535B8">
        <w:rPr>
          <w:rFonts w:cs="2  Yagut"/>
          <w:sz w:val="32"/>
          <w:rtl/>
        </w:rPr>
        <w:t xml:space="preserve"> و سختي برينل </w:t>
      </w:r>
      <w:r w:rsidRPr="00B535B8">
        <w:rPr>
          <w:rFonts w:cs="2  Yagut"/>
          <w:sz w:val="32"/>
        </w:rPr>
        <w:t>G200,G3500a,G3500c 170-255</w:t>
      </w:r>
      <w:r w:rsidRPr="00B535B8">
        <w:rPr>
          <w:rFonts w:cs="2  Yagut"/>
          <w:sz w:val="32"/>
          <w:rtl/>
        </w:rPr>
        <w:t xml:space="preserve"> و يا از جنس آلياژهاي آلومينيوم ، آلومينيوم و سوپر آلياژ (عنصر پايه كادميوم ساخته مي شوند </w:t>
      </w:r>
      <w:r w:rsidRPr="00B535B8">
        <w:rPr>
          <w:rFonts w:cs="2  Yagut"/>
          <w:sz w:val="32"/>
        </w:rPr>
        <w:t>S</w:t>
      </w:r>
      <w:r w:rsidRPr="00B535B8">
        <w:rPr>
          <w:rFonts w:cs="2  Yagut"/>
          <w:sz w:val="32"/>
          <w:rtl/>
        </w:rPr>
        <w:t xml:space="preserve"> استاندارد توليد و حرارت مجاز بعداً در جداول مربوطه بطور مفصل بحث شده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كاسه ترمز بايد كاملاً بالانس باشد در غير اينصورت به ياتاقهاي محور چرخ آسيب وارد مي كند و همچنين تحمل ضربات و تغييرات دما مقاوم </w:t>
      </w:r>
      <w:r w:rsidRPr="00B535B8">
        <w:rPr>
          <w:rFonts w:cs="2  Yagut"/>
          <w:sz w:val="32"/>
          <w:rtl/>
        </w:rPr>
        <w:lastRenderedPageBreak/>
        <w:t xml:space="preserve">باشد و ارتعاشات را ميرا كند . بهرحال نحوه عملكرد بدين صورت است كه كفشكها بطرف قسمت داخلي كاسه ترمز كه متصل به چرخ بوده و به همراه آن مي چرخد فشار داده مي شود و اصطكاك ما بين لنت كفشك و صفحه داخلي كاسه ترمز باعث كندي حركت و در نتيجه توقف وسيله نقليه مي گردد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71904" behindDoc="0" locked="0" layoutInCell="0" allowOverlap="1">
            <wp:simplePos x="0" y="0"/>
            <wp:positionH relativeFrom="column">
              <wp:posOffset>230505</wp:posOffset>
            </wp:positionH>
            <wp:positionV relativeFrom="paragraph">
              <wp:posOffset>111760</wp:posOffset>
            </wp:positionV>
            <wp:extent cx="4857750" cy="3629025"/>
            <wp:effectExtent l="0" t="0" r="0" b="9525"/>
            <wp:wrapNone/>
            <wp:docPr id="30" name="Picture 30" descr="pic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pic59"/>
                    <pic:cNvPicPr>
                      <a:picLocks noChangeAspect="1" noChangeArrowheads="1"/>
                    </pic:cNvPicPr>
                  </pic:nvPicPr>
                  <pic:blipFill>
                    <a:blip r:embed="rId595">
                      <a:extLst>
                        <a:ext uri="{28A0092B-C50C-407E-A947-70E740481C1C}">
                          <a14:useLocalDpi xmlns:a14="http://schemas.microsoft.com/office/drawing/2010/main" val="0"/>
                        </a:ext>
                      </a:extLst>
                    </a:blip>
                    <a:srcRect t="7523"/>
                    <a:stretch>
                      <a:fillRect/>
                    </a:stretch>
                  </pic:blipFill>
                  <pic:spPr bwMode="auto">
                    <a:xfrm>
                      <a:off x="0" y="0"/>
                      <a:ext cx="4857750" cy="3629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عموماً در وسايل نقليه سواري از نيروي هيدروليك جهت فشار دادن لنت كفشكها به كاسه چرخ استفاده مي شود بدين صورت كه روغن ترمز پس از تقويت فشار بوسيله هاي مختلف از جمله بوستر خلائي ، موتور الكتريكي ، آكومولاتورو و ... توسط پلانچرهاي به نيروي مكانيكي تبديل مي شود و يك سركفشك را حول قسمت پين شده آن به اندازه </w:t>
      </w:r>
      <w:r w:rsidRPr="00B535B8">
        <w:rPr>
          <w:rFonts w:cs="2  Yagut"/>
          <w:sz w:val="32"/>
          <w:lang w:val="el-GR" w:eastAsia="el-GR"/>
        </w:rPr>
        <w:t>θ</w:t>
      </w:r>
      <w:r w:rsidRPr="00B535B8">
        <w:rPr>
          <w:rFonts w:cs="2  Yagut"/>
          <w:sz w:val="32"/>
          <w:rtl/>
        </w:rPr>
        <w:t xml:space="preserve"> درجه دوران مي دهد كه تغيير مكان مجموعه (موسوم به عمل سرو) باعث عمل ترمزگيري </w:t>
      </w:r>
      <w:r w:rsidRPr="00B535B8">
        <w:rPr>
          <w:rFonts w:cs="2  Yagut"/>
          <w:sz w:val="32"/>
          <w:rtl/>
        </w:rPr>
        <w:lastRenderedPageBreak/>
        <w:t>مي گردد وقتي فشار سيلندر چرخ آزاد شود فنرهاي برگرداننده كفشكها را به محل اوليه (قبلي) بر ميگرداند و كاسه چرخ مي تواند بگردد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772928" behindDoc="0" locked="0" layoutInCell="0" allowOverlap="1">
            <wp:simplePos x="0" y="0"/>
            <wp:positionH relativeFrom="column">
              <wp:posOffset>596265</wp:posOffset>
            </wp:positionH>
            <wp:positionV relativeFrom="paragraph">
              <wp:posOffset>2199640</wp:posOffset>
            </wp:positionV>
            <wp:extent cx="4572000" cy="2255520"/>
            <wp:effectExtent l="0" t="0" r="0" b="0"/>
            <wp:wrapTopAndBottom/>
            <wp:docPr id="29" name="Picture 29" descr="pic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pic58"/>
                    <pic:cNvPicPr>
                      <a:picLocks noChangeAspect="1" noChangeArrowheads="1"/>
                    </pic:cNvPicPr>
                  </pic:nvPicPr>
                  <pic:blipFill>
                    <a:blip r:embed="rId596">
                      <a:extLst>
                        <a:ext uri="{28A0092B-C50C-407E-A947-70E740481C1C}">
                          <a14:useLocalDpi xmlns:a14="http://schemas.microsoft.com/office/drawing/2010/main" val="0"/>
                        </a:ext>
                      </a:extLst>
                    </a:blip>
                    <a:srcRect l="3621" t="10641" r="2261"/>
                    <a:stretch>
                      <a:fillRect/>
                    </a:stretch>
                  </pic:blipFill>
                  <pic:spPr bwMode="auto">
                    <a:xfrm>
                      <a:off x="0" y="0"/>
                      <a:ext cx="4572000" cy="22555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بيشتر ترمزهاي كاسه اي جديد ، هنگام حركت دادن اتومبيل بسمت عقب ، بطور خودكار تنظيم مي شوند . اين حركت باعث مي شود كه هر دو كفشك كمي با كاسه چرخ بچرخد و يك اهرم تنظيم را حركت بدهد و به اين ترتيب باعث چرخاندن پيچ تنظيم توسط يك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ترمزهاي بدون سرو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ترمزها هر كفشك بطور مجزا قلاب مي شود و عمل آنها با همديگر تركيب نمي شود . در ترمزهاي يك سيلندري ، كفشك جلو يا پيشرو با حركت عادي كاسه ترمز (بطرف جلو) خاصيت كسب </w:t>
      </w:r>
      <w:r w:rsidRPr="00B535B8">
        <w:rPr>
          <w:rFonts w:cs="2  Yagut"/>
          <w:sz w:val="32"/>
          <w:rtl/>
        </w:rPr>
        <w:lastRenderedPageBreak/>
        <w:t xml:space="preserve">انرژي دارد ، ر حاليكه كفشك عقب يا پسرو انرژي خود را از دست مي دهد . </w:t>
      </w:r>
    </w:p>
    <w:p w:rsidR="009F69AE" w:rsidRPr="00B535B8" w:rsidRDefault="009F69AE" w:rsidP="009F69AE">
      <w:pPr>
        <w:pStyle w:val="BodyText"/>
        <w:spacing w:line="360" w:lineRule="auto"/>
        <w:rPr>
          <w:rFonts w:cs="2  Yagut"/>
          <w:sz w:val="32"/>
          <w:rtl/>
        </w:rPr>
      </w:pPr>
      <w:r w:rsidRPr="00B535B8">
        <w:rPr>
          <w:rFonts w:cs="2  Yagut"/>
          <w:sz w:val="32"/>
          <w:rtl/>
        </w:rPr>
        <w:t xml:space="preserve">وقتي كاسه چرخ بطرف عقب چرهانده مي شود ، عمل فوق معكوس مي گردد يعني كفشك جلو انرژي خود را از دست مي دهد و كفشك عقب انرژي را كسب مي كند . سايش لنتها نامتعادل است زيرا كفشكها كار متفاوتي انجام مي دهند . هنگام ترمز در حركت بطرف جلو سايش لنت جلو بيشتر خواهد بود . </w:t>
      </w:r>
    </w:p>
    <w:p w:rsidR="009F69AE" w:rsidRPr="00B535B8" w:rsidRDefault="009F69AE" w:rsidP="009F69AE">
      <w:pPr>
        <w:pStyle w:val="BodyText"/>
        <w:spacing w:line="360" w:lineRule="auto"/>
        <w:rPr>
          <w:rFonts w:cs="2  Yagut"/>
          <w:sz w:val="32"/>
          <w:rtl/>
        </w:rPr>
      </w:pPr>
      <w:r w:rsidRPr="00B535B8">
        <w:rPr>
          <w:rFonts w:cs="2  Yagut"/>
          <w:sz w:val="32"/>
          <w:rtl/>
        </w:rPr>
        <w:t xml:space="preserve">ترمزهاي دو سيلندر بزرگ بدون سرو كه در بعضي از مدلها يافت مي شود از دو سيلندر چرخ دو سه باز استفاده مي كنند كه كفشكها را قادر مي سازد از هر يك از دو انتهاي آن فعال شود . با اين ترتيب جهت گردش چرخ روي ميزان تأثير ترمز اثري ندارد ، با استفاده از دو سيلندر چرخ سايش لنتها هر دو قسمت بطور مساوي و متعادل انجام مي پذيرد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اجزاء مكانيكي ترمز كاسه اي :</w:t>
      </w:r>
    </w:p>
    <w:p w:rsidR="009F69AE" w:rsidRPr="00B535B8" w:rsidRDefault="009F69AE" w:rsidP="009F69AE">
      <w:pPr>
        <w:pStyle w:val="BodyText"/>
        <w:spacing w:line="360" w:lineRule="auto"/>
        <w:rPr>
          <w:rFonts w:cs="2  Yagut"/>
          <w:sz w:val="32"/>
          <w:rtl/>
        </w:rPr>
      </w:pPr>
      <w:r w:rsidRPr="00B535B8">
        <w:rPr>
          <w:rFonts w:cs="2  Yagut"/>
          <w:sz w:val="32"/>
          <w:rtl/>
        </w:rPr>
        <w:t>عبارتند از كاسه ترمز ، كفشكها ، پين نگهدارنده كفشك ، فنر برگرداننده كفشك ، فنر برگرداننده كفشك ، قلابها و تنظيم كننده ها و اجزاء نگهدارنده (كفشك) ، پوشش محافظتي كاسه ترمز اجزاء ترمز دستي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773952" behindDoc="0" locked="0" layoutInCell="0" allowOverlap="1">
            <wp:simplePos x="0" y="0"/>
            <wp:positionH relativeFrom="column">
              <wp:posOffset>-43815</wp:posOffset>
            </wp:positionH>
            <wp:positionV relativeFrom="paragraph">
              <wp:posOffset>447040</wp:posOffset>
            </wp:positionV>
            <wp:extent cx="4480560" cy="3749040"/>
            <wp:effectExtent l="0" t="0" r="0" b="3810"/>
            <wp:wrapTopAndBottom/>
            <wp:docPr id="28" name="Picture 28" descr="pic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pic57"/>
                    <pic:cNvPicPr>
                      <a:picLocks noChangeAspect="1" noChangeArrowheads="1"/>
                    </pic:cNvPicPr>
                  </pic:nvPicPr>
                  <pic:blipFill>
                    <a:blip r:embed="rId597">
                      <a:extLst>
                        <a:ext uri="{28A0092B-C50C-407E-A947-70E740481C1C}">
                          <a14:useLocalDpi xmlns:a14="http://schemas.microsoft.com/office/drawing/2010/main" val="0"/>
                        </a:ext>
                      </a:extLst>
                    </a:blip>
                    <a:srcRect l="3621" t="19391" r="4144" b="5638"/>
                    <a:stretch>
                      <a:fillRect/>
                    </a:stretch>
                  </pic:blipFill>
                  <pic:spPr bwMode="auto">
                    <a:xfrm>
                      <a:off x="0" y="0"/>
                      <a:ext cx="4480560" cy="37490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كفشك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عموماً به يك سايز مشخص استاندارد شده توليد مي گردند و ممكن است اختلافاتي در ضخامت كفشك و بريدگيهاي روي آن و وضعيت اجزاء و استحكام داشته باشد عموماً از فولاد با استحكام كشش بالا توليد مي گردد ، كفشكها با استحكام بالا بوسيله حروف مخصوص حك شده بر روي آنها مشخص مي گردند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از كفشكها عموماً به منظور پاه نگهدارنده لنت و فشار ترمز به كاسه ترمز ، استفاده مي گردد </w:t>
      </w:r>
      <w:r w:rsidRPr="00B535B8">
        <w:rPr>
          <w:rFonts w:cs="2  Yagut"/>
          <w:sz w:val="32"/>
          <w:rtl/>
        </w:rPr>
        <w:lastRenderedPageBreak/>
        <w:t xml:space="preserve">، لنت ترمز پيرامون آن بوسيله پرچ و يا برچسبهاي مخصوص متصل مي گردد . پيچ تنظيمي بر روي يكي از پايه هاي (سر كفشكها) قرار دارد كه فاصله آزادي كفشك را از كاسه ترمز تنظيم مي كند سر ديگر آن در معرض نيروي </w:t>
      </w:r>
      <w:r w:rsidRPr="00B535B8">
        <w:rPr>
          <w:rFonts w:cs="2  Yagut"/>
          <w:sz w:val="32"/>
        </w:rPr>
        <w:t>master cylinder</w:t>
      </w:r>
      <w:r w:rsidRPr="00B535B8">
        <w:rPr>
          <w:rFonts w:cs="2  Yagut"/>
          <w:sz w:val="32"/>
          <w:rtl/>
        </w:rPr>
        <w:t xml:space="preserve"> قرار گرفته و با گردش حول محور دوراني خود لنت ترمز را به كاسه ترمز فشاري مي دهد و بعد از عمل ترمزگيري بوسيله فنري كه از سوراخهاي تعبيه شده بر روي آن به بدنه ثابت متصل است به مكان اوليه خود بر گردانده مي شود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تقسيم بندي ترمزها كاسه اي از لحاظ مكانيزم عمل كننده </w:t>
      </w:r>
    </w:p>
    <w:p w:rsidR="009F69AE" w:rsidRPr="00B535B8" w:rsidRDefault="009F69AE" w:rsidP="009F69AE">
      <w:pPr>
        <w:pStyle w:val="BodyText"/>
        <w:spacing w:line="360" w:lineRule="auto"/>
        <w:rPr>
          <w:rFonts w:cs="2  Yagut"/>
          <w:sz w:val="32"/>
          <w:rtl/>
        </w:rPr>
      </w:pPr>
      <w:r w:rsidRPr="00B535B8">
        <w:rPr>
          <w:rFonts w:cs="2  Yagut"/>
          <w:sz w:val="32"/>
          <w:rtl/>
        </w:rPr>
        <w:t xml:space="preserve">ترمزهاي كاسه اي از لحاظ مكانيزم عمل كننده به دسته هاي سرو ، بدون سرو ، سيمپلكس </w:t>
      </w:r>
      <w:r w:rsidRPr="00B535B8">
        <w:rPr>
          <w:rFonts w:cs="2  Yagut"/>
          <w:sz w:val="32"/>
        </w:rPr>
        <w:t>(simplex)</w:t>
      </w:r>
      <w:r w:rsidRPr="00B535B8">
        <w:rPr>
          <w:rFonts w:cs="2  Yagut"/>
          <w:sz w:val="32"/>
          <w:rtl/>
        </w:rPr>
        <w:t xml:space="preserve"> و دوپلكس </w:t>
      </w:r>
      <w:r w:rsidRPr="00B535B8">
        <w:rPr>
          <w:rFonts w:cs="2  Yagut"/>
          <w:sz w:val="32"/>
        </w:rPr>
        <w:t>(duplex)</w:t>
      </w:r>
      <w:r w:rsidRPr="00B535B8">
        <w:rPr>
          <w:rFonts w:cs="2  Yagut"/>
          <w:sz w:val="32"/>
          <w:rtl/>
        </w:rPr>
        <w:t xml:space="preserve"> دسته بندي مي شوند ، دو دسته قبلي بطور مفصل بحث شده و حال به تشريح سيستمهاي دوپلكس و سيمپلكس مي پردازيم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سيستم ترمز سيمپلكس : </w:t>
      </w:r>
      <w:r w:rsidRPr="00B535B8">
        <w:rPr>
          <w:rFonts w:cs="2  Yagut"/>
          <w:b/>
          <w:bCs/>
          <w:sz w:val="32"/>
        </w:rPr>
        <w:t>(simplex brake)</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ترمزها داراي يك سيلندر دو طرفه در هر چرخ مي باشند ، بدين صورت كه هر پيستون به يكي از كفشكها تكيه كرده و كفشكها بطور </w:t>
      </w:r>
      <w:r w:rsidRPr="00B535B8">
        <w:rPr>
          <w:rFonts w:cs="2  Yagut"/>
          <w:sz w:val="32"/>
          <w:rtl/>
        </w:rPr>
        <w:lastRenderedPageBreak/>
        <w:t xml:space="preserve">جداگانه و بدون ارتباط با يكديگر كار مي كنند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74976" behindDoc="0" locked="0" layoutInCell="0" allowOverlap="1">
            <wp:simplePos x="0" y="0"/>
            <wp:positionH relativeFrom="column">
              <wp:posOffset>420370</wp:posOffset>
            </wp:positionH>
            <wp:positionV relativeFrom="paragraph">
              <wp:posOffset>426720</wp:posOffset>
            </wp:positionV>
            <wp:extent cx="4565015" cy="3008630"/>
            <wp:effectExtent l="0" t="0" r="6985" b="1270"/>
            <wp:wrapTopAndBottom/>
            <wp:docPr id="27" name="Picture 27" descr="pic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pic49"/>
                    <pic:cNvPicPr>
                      <a:picLocks noChangeAspect="1" noChangeArrowheads="1"/>
                    </pic:cNvPicPr>
                  </pic:nvPicPr>
                  <pic:blipFill>
                    <a:blip r:embed="rId598">
                      <a:extLst>
                        <a:ext uri="{28A0092B-C50C-407E-A947-70E740481C1C}">
                          <a14:useLocalDpi xmlns:a14="http://schemas.microsoft.com/office/drawing/2010/main" val="0"/>
                        </a:ext>
                      </a:extLst>
                    </a:blip>
                    <a:srcRect t="20836" r="6026"/>
                    <a:stretch>
                      <a:fillRect/>
                    </a:stretch>
                  </pic:blipFill>
                  <pic:spPr bwMode="auto">
                    <a:xfrm>
                      <a:off x="0" y="0"/>
                      <a:ext cx="4565015" cy="30086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در يكي از كفشكها حالت خود ترمزي </w:t>
      </w:r>
      <w:r w:rsidRPr="00B535B8">
        <w:rPr>
          <w:rFonts w:cs="2  Yagut"/>
          <w:sz w:val="32"/>
        </w:rPr>
        <w:t>(self lacking)</w:t>
      </w:r>
      <w:r w:rsidRPr="00B535B8">
        <w:rPr>
          <w:rFonts w:cs="2  Yagut"/>
          <w:sz w:val="32"/>
          <w:rtl/>
        </w:rPr>
        <w:t xml:space="preserve"> بوجود مي آيد اين نيرو در كفشكي بوجود مي آيد كه جهت دوران آن با جهت دوران كاسه چرخ هم جهت مي باشد كه به جهت آن نيروي ترمزگيري به ميزان قابل ملاحظه اي افزايش مي يابد . در اين حالت كفشكي كه حالت خود ترمزي دارد 75% نيروي ترمزي را تأمين مي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اينگونه ترمزها با معكوس چرخيدن چرخ كفشك مقابل حالت خود ترمزي را گرفته و لذا در نيروي ايجاد شده تغييري حاصل نمي شود . اين سيستم ترمز در اتومبيل هاي سواري به عنوان ترمز چرخ عقب بكار مي رود . زيرا عكس العمل در چرخهاي عقب اتومبيل به علت بوجود آمدن </w:t>
      </w:r>
      <w:r w:rsidRPr="00B535B8">
        <w:rPr>
          <w:rFonts w:cs="2  Yagut"/>
          <w:sz w:val="32"/>
          <w:rtl/>
        </w:rPr>
        <w:lastRenderedPageBreak/>
        <w:t xml:space="preserve">گشتاور اينرسي در اثر شتاب منفي حاصل از انجام اين عمل ترمز خودرو كمتر از چرخهاي جلو مي باشد و همچنين مكانيزيم ترمزدستي را براحتي مي توان در اينگونه سيستمها جا سازي نمود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سيستم ترمز دوپلكس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سيستم هر چرخ داراي دو سيلندر است كه برعكس يكديگر عمل مي كنند در نتيجه در هر حالت كفشكها حالت خود قفلي دارند ، در اين ترمزها كفشكها بصورت تكيه گاه روي طبق ترمز واقع شده اند و مي توانند به بالا و پايين حركت كنند و خود با بنحو مطلوبي با كاسه چرخ وفق دهند ، در اين سيستم معمولاً سطح اتكاء كفشك را بصورت مورب مي سازند تا از درگيري ناگهاني ترمز و به اصطلاح بلوكه كردن آن جلوگيري نمايند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اين مسأله كه در اين سيستم خود ترمز در هر دو كفشك بوجود مي آيد لذا نيروي ترمزگيري در اين سيستم حدود </w:t>
      </w:r>
      <w:r w:rsidRPr="00B535B8">
        <w:rPr>
          <w:rFonts w:cs="2  Yagut"/>
          <w:sz w:val="32"/>
        </w:rPr>
        <w:t>1.5</w:t>
      </w:r>
      <w:r w:rsidRPr="00B535B8">
        <w:rPr>
          <w:rFonts w:cs="2  Yagut"/>
          <w:sz w:val="32"/>
          <w:rtl/>
        </w:rPr>
        <w:t xml:space="preserve"> برابر حالت </w:t>
      </w:r>
      <w:r w:rsidRPr="00B535B8">
        <w:rPr>
          <w:rFonts w:cs="2  Yagut"/>
          <w:sz w:val="32"/>
        </w:rPr>
        <w:t>(simplex)</w:t>
      </w:r>
      <w:r w:rsidRPr="00B535B8">
        <w:rPr>
          <w:rFonts w:cs="2  Yagut"/>
          <w:sz w:val="32"/>
          <w:rtl/>
        </w:rPr>
        <w:t xml:space="preserve"> مي باشد يكي از عيوب اين سيستم اينست كه در صورت حركت به سمت عقب هر دو كفشك به حالت متحرك (عدم خودترمزي) در مي آيند و نيروي ترمزگيري در اين حالت به نحو چشمگيري </w:t>
      </w:r>
      <w:r w:rsidRPr="00B535B8">
        <w:rPr>
          <w:rFonts w:cs="2  Yagut"/>
          <w:sz w:val="32"/>
          <w:rtl/>
        </w:rPr>
        <w:lastRenderedPageBreak/>
        <w:t xml:space="preserve">تقليل مي يابد به همين دليل در طراحي اينگونه ترمزها چرخهاي جلو از نوع دوپلكس و عقب را از نوع سيمپلكس مي سازند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سيستم ترمز دوپلكس دوبل</w:t>
      </w:r>
    </w:p>
    <w:p w:rsidR="009F69AE" w:rsidRPr="00B535B8" w:rsidRDefault="009F69AE" w:rsidP="009F69AE">
      <w:pPr>
        <w:pStyle w:val="BodyText"/>
        <w:spacing w:line="360" w:lineRule="auto"/>
        <w:rPr>
          <w:rFonts w:cs="2  Yagut"/>
          <w:sz w:val="32"/>
          <w:rtl/>
        </w:rPr>
      </w:pPr>
      <w:r w:rsidRPr="00B535B8">
        <w:rPr>
          <w:rFonts w:cs="2  Yagut"/>
          <w:sz w:val="32"/>
          <w:rtl/>
        </w:rPr>
        <w:t xml:space="preserve">فوق اين سيستم با نوع دوپلكس اينست كه بجاي سيلندر يك طرفه از دو سيلندر دو طرفه استفاده شده بدينترتيب مشكل سيستمهاي دوپلكس دردنده عقب رفع مي گردد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سيستم ترمز سرو و بدون سرو : </w:t>
      </w:r>
    </w:p>
    <w:p w:rsidR="009F69AE" w:rsidRPr="00B535B8" w:rsidRDefault="009F69AE" w:rsidP="009F69AE">
      <w:pPr>
        <w:pStyle w:val="BodyText"/>
        <w:spacing w:line="360" w:lineRule="auto"/>
        <w:rPr>
          <w:rFonts w:cs="2  Yagut"/>
          <w:sz w:val="32"/>
          <w:rtl/>
        </w:rPr>
      </w:pPr>
      <w:r w:rsidRPr="00B535B8">
        <w:rPr>
          <w:rFonts w:cs="2  Yagut"/>
          <w:sz w:val="32"/>
          <w:rtl/>
        </w:rPr>
        <w:t xml:space="preserve">قبلاً بطور مفصل در اين مورد مطلب گفته شده است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سيستم سرو دوبل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ترمز همچون ترمزهاي سروي مي باشند ، با اين مزيت كه در اين سيستم ترمز در هر دو جهت حركت مي كنند (يعني چه در جهت جلو چه در جهت عقب) داراي نيروي ترمز يكساني است . در اين ترمز قسمت پايين كفشكها به يكديگر متصل است و هر دو لنت مي توانند ازادانه حركت نمايند . بدين ترتيب خود را با هر دو جهت دوران تطبيق دهند . محاسبات نيروهاي ترمزگيري در ترمزهاي كاسه اي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كليه عبارات زير براي تمام حالات ترمزگيري مشترك و استانده مي باشد .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شعاع متوسط ديسك يا كفشك = </w:t>
      </w:r>
      <w:r w:rsidRPr="00B535B8">
        <w:rPr>
          <w:rFonts w:cs="2  Yagut"/>
          <w:position w:val="-12"/>
          <w:sz w:val="32"/>
        </w:rPr>
        <w:object w:dxaOrig="300" w:dyaOrig="380">
          <v:shape id="_x0000_i1272" type="#_x0000_t75" style="width:15pt;height:18.75pt" o:ole="" fillcolor="window">
            <v:imagedata r:id="rId599" o:title=""/>
          </v:shape>
          <o:OLEObject Type="Embed" ProgID="Equation.3" ShapeID="_x0000_i1272" DrawAspect="Content" ObjectID="_1707337361" r:id="rId600"/>
        </w:objec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فاصله مركز ديسك تا مركز ساچمه = </w:t>
      </w:r>
      <w:r w:rsidRPr="00B535B8">
        <w:rPr>
          <w:rFonts w:cs="2  Yagut"/>
          <w:position w:val="-12"/>
          <w:sz w:val="32"/>
        </w:rPr>
        <w:object w:dxaOrig="260" w:dyaOrig="380">
          <v:shape id="_x0000_i1273" type="#_x0000_t75" style="width:12.75pt;height:18.75pt" o:ole="" fillcolor="window">
            <v:imagedata r:id="rId601" o:title=""/>
          </v:shape>
          <o:OLEObject Type="Embed" ProgID="Equation.3" ShapeID="_x0000_i1273" DrawAspect="Content" ObjectID="_1707337362" r:id="rId602"/>
        </w:objec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زاويه شيبدار كه ساچمه روي آن حركت مي كند = </w:t>
      </w:r>
      <w:r w:rsidRPr="00B535B8">
        <w:rPr>
          <w:rFonts w:cs="2  Yagut"/>
          <w:sz w:val="32"/>
          <w:lang w:val="el-GR" w:eastAsia="el-GR"/>
        </w:rPr>
        <w:t>δ</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ضريب اصطكاك بين لنت ترمز و كاسه ترمز = </w:t>
      </w:r>
      <w:r w:rsidRPr="00B535B8">
        <w:rPr>
          <w:rFonts w:cs="2  Yagut"/>
          <w:sz w:val="32"/>
          <w:lang w:val="el-GR" w:eastAsia="el-GR"/>
        </w:rPr>
        <w:t>μ</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ضريب اصطكاك غلتي </w:t>
      </w:r>
      <w:r w:rsidRPr="00B535B8">
        <w:rPr>
          <w:rFonts w:cs="2  Yagut"/>
          <w:sz w:val="32"/>
        </w:rPr>
        <w:t>f</w:t>
      </w:r>
    </w:p>
    <w:p w:rsidR="009F69AE" w:rsidRPr="00B535B8" w:rsidRDefault="009F69AE" w:rsidP="009F69AE">
      <w:pPr>
        <w:pStyle w:val="BodyText"/>
        <w:spacing w:line="360" w:lineRule="auto"/>
        <w:jc w:val="right"/>
        <w:rPr>
          <w:rFonts w:cs="2  Yagut"/>
          <w:sz w:val="32"/>
          <w:rtl/>
          <w:lang w:eastAsia="el-GR"/>
        </w:rPr>
      </w:pPr>
      <w:r w:rsidRPr="00B535B8">
        <w:rPr>
          <w:rFonts w:cs="2  Yagut"/>
          <w:sz w:val="32"/>
          <w:rtl/>
        </w:rPr>
        <w:t xml:space="preserve">ضريب اصطكاك لنت (جهت حصول به استاندارد </w:t>
      </w:r>
      <w:r w:rsidRPr="00B535B8">
        <w:rPr>
          <w:rFonts w:cs="2  Yagut"/>
          <w:sz w:val="32"/>
        </w:rPr>
        <w:t>SAE</w:t>
      </w:r>
      <w:r w:rsidRPr="00B535B8">
        <w:rPr>
          <w:rFonts w:cs="2  Yagut"/>
          <w:sz w:val="32"/>
          <w:rtl/>
        </w:rPr>
        <w:t xml:space="preserve"> در ضميمه مراجعه شود = </w:t>
      </w:r>
      <w:r w:rsidRPr="00B535B8">
        <w:rPr>
          <w:rFonts w:cs="2  Yagut"/>
          <w:sz w:val="32"/>
          <w:lang w:val="el-GR" w:eastAsia="el-GR"/>
        </w:rPr>
        <w:t>μ</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ضريب ترمزگيري = </w:t>
      </w:r>
      <w:r w:rsidRPr="00B535B8">
        <w:rPr>
          <w:rFonts w:cs="2  Yagut"/>
          <w:sz w:val="32"/>
        </w:rPr>
        <w:t>B</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فشار سيلندر چرخ = </w:t>
      </w:r>
      <w:r w:rsidRPr="00B535B8">
        <w:rPr>
          <w:rFonts w:cs="2  Yagut"/>
          <w:sz w:val="32"/>
        </w:rPr>
        <w:t>P</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سطح مقطع پيستون سيلندر چرخ = </w:t>
      </w:r>
      <w:r w:rsidRPr="00B535B8">
        <w:rPr>
          <w:rFonts w:cs="2  Yagut"/>
          <w:sz w:val="32"/>
        </w:rPr>
        <w:t>A</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افت فشار بواسطه فنر برگرداننده = </w:t>
      </w:r>
      <w:r w:rsidRPr="00B535B8">
        <w:rPr>
          <w:rFonts w:cs="2  Yagut"/>
          <w:sz w:val="32"/>
        </w:rPr>
        <w:t>P0</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وزن كل خودرو با متعلقات = </w:t>
      </w:r>
      <w:r w:rsidRPr="00B535B8">
        <w:rPr>
          <w:rFonts w:cs="2  Yagut"/>
          <w:sz w:val="32"/>
        </w:rPr>
        <w:t>w</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شتاب ترمزگيري = </w:t>
      </w:r>
      <w:r w:rsidRPr="00B535B8">
        <w:rPr>
          <w:rFonts w:cs="2  Yagut"/>
          <w:sz w:val="32"/>
        </w:rPr>
        <w:t>a</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نماينده چرخ عقب بصورت انديس پارامترها بكار مي رود = </w:t>
      </w:r>
      <w:r w:rsidRPr="00B535B8">
        <w:rPr>
          <w:rFonts w:cs="2  Yagut"/>
          <w:sz w:val="32"/>
        </w:rPr>
        <w:t>rear</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نيروي كل ترمزي برابر </w:t>
      </w:r>
      <w:r w:rsidRPr="00B535B8">
        <w:rPr>
          <w:rFonts w:cs="2  Yagut"/>
          <w:sz w:val="32"/>
        </w:rPr>
        <w:t>(0.6.W)</w:t>
      </w:r>
      <w:r w:rsidRPr="00B535B8">
        <w:rPr>
          <w:rFonts w:cs="2  Yagut"/>
          <w:sz w:val="32"/>
          <w:rtl/>
        </w:rPr>
        <w:t xml:space="preserve"> در نظر گرفته مي شود = </w:t>
      </w:r>
      <w:r w:rsidRPr="00B535B8">
        <w:rPr>
          <w:rFonts w:cs="2  Yagut"/>
          <w:position w:val="-12"/>
          <w:sz w:val="32"/>
        </w:rPr>
        <w:object w:dxaOrig="580" w:dyaOrig="380">
          <v:shape id="_x0000_i1274" type="#_x0000_t75" style="width:29.25pt;height:18.75pt" o:ole="" fillcolor="window">
            <v:imagedata r:id="rId603" o:title=""/>
          </v:shape>
          <o:OLEObject Type="Embed" ProgID="Equation.3" ShapeID="_x0000_i1274" DrawAspect="Content" ObjectID="_1707337363" r:id="rId604"/>
        </w:objec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راندمان مكانيكي = </w:t>
      </w:r>
      <w:r w:rsidRPr="00B535B8">
        <w:rPr>
          <w:rFonts w:cs="2  Yagut"/>
          <w:sz w:val="32"/>
          <w:lang w:val="el-GR" w:eastAsia="el-GR"/>
        </w:rPr>
        <w:t>η</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 xml:space="preserve">محاسبه شتاب ترمز گيري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5940" w:dyaOrig="380">
          <v:shape id="_x0000_i1275" type="#_x0000_t75" style="width:297pt;height:18.75pt" o:ole="" fillcolor="window">
            <v:imagedata r:id="rId605" o:title=""/>
          </v:shape>
          <o:OLEObject Type="Embed" ProgID="Equation.3" ShapeID="_x0000_i1275" DrawAspect="Content" ObjectID="_1707337364" r:id="rId60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نكته : در خودروهاي مجهز به سوپاپ تنظيم فشار هستند ، مقدار فشار در محور جلو و عقب يكسان نيست و مي بايست در هنگام طراحي مورد توجه قرار گيرد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معادله فوق جهت محاسبه </w:t>
      </w:r>
      <w:r w:rsidRPr="00B535B8">
        <w:rPr>
          <w:rFonts w:cs="2  Yagut"/>
          <w:sz w:val="32"/>
        </w:rPr>
        <w:t>a</w:t>
      </w:r>
      <w:r w:rsidRPr="00B535B8">
        <w:rPr>
          <w:rFonts w:cs="2  Yagut"/>
          <w:sz w:val="32"/>
          <w:rtl/>
        </w:rPr>
        <w:t xml:space="preserve"> تمامي پارامترها را براحتي مي توان معين كرد بجز </w:t>
      </w:r>
      <w:r w:rsidRPr="00B535B8">
        <w:rPr>
          <w:rFonts w:cs="2  Yagut"/>
          <w:sz w:val="32"/>
        </w:rPr>
        <w:t>B</w:t>
      </w:r>
      <w:r w:rsidRPr="00B535B8">
        <w:rPr>
          <w:rFonts w:cs="2  Yagut"/>
          <w:sz w:val="32"/>
          <w:rtl/>
        </w:rPr>
        <w:t xml:space="preserve"> كه از رابطه </w:t>
      </w:r>
      <w:r w:rsidRPr="00B535B8">
        <w:rPr>
          <w:rFonts w:cs="2  Yagut"/>
          <w:position w:val="-34"/>
          <w:sz w:val="32"/>
        </w:rPr>
        <w:object w:dxaOrig="1359" w:dyaOrig="780">
          <v:shape id="_x0000_i1276" type="#_x0000_t75" style="width:68.25pt;height:39pt" o:ole="" fillcolor="window">
            <v:imagedata r:id="rId607" o:title=""/>
          </v:shape>
          <o:OLEObject Type="Embed" ProgID="Equation.3" ShapeID="_x0000_i1276" DrawAspect="Content" ObjectID="_1707337365" r:id="rId608"/>
        </w:object>
      </w:r>
      <w:r w:rsidRPr="00B535B8">
        <w:rPr>
          <w:rFonts w:cs="2  Yagut"/>
          <w:sz w:val="32"/>
          <w:rtl/>
        </w:rPr>
        <w:t xml:space="preserve"> بدست مي آيد و وابسته به نوع قرارگيري كفشكها مي باشد در ذيل به محاسبه تعدادي از اين پارامتر را براي چند نوع كفشك مرسوم در صنعت اتومبيل سازي مي پردازيم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1ـ در ترمزيك كفشكي :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sz w:val="32"/>
        </w:rPr>
        <w:t>a</w:t>
      </w:r>
      <w:r w:rsidRPr="00B535B8">
        <w:rPr>
          <w:rFonts w:cs="2  Yagut"/>
          <w:sz w:val="32"/>
          <w:rtl/>
        </w:rPr>
        <w:t>-</w: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1480" w:dyaOrig="380">
          <v:shape id="_x0000_i1277" type="#_x0000_t75" style="width:74.25pt;height:18.75pt" o:ole="" fillcolor="window">
            <v:imagedata r:id="rId609" o:title=""/>
          </v:shape>
          <o:OLEObject Type="Embed" ProgID="Equation.3" ShapeID="_x0000_i1277" DrawAspect="Content" ObjectID="_1707337366" r:id="rId610"/>
        </w:object>
      </w:r>
    </w:p>
    <w:p w:rsidR="009F69AE" w:rsidRPr="00B535B8" w:rsidRDefault="009F69AE" w:rsidP="009F69AE">
      <w:pPr>
        <w:pStyle w:val="BodyText"/>
        <w:bidi w:val="0"/>
        <w:spacing w:line="360" w:lineRule="auto"/>
        <w:jc w:val="right"/>
        <w:rPr>
          <w:rFonts w:cs="2  Yagut"/>
          <w:sz w:val="32"/>
          <w:rtl/>
        </w:rPr>
      </w:pPr>
      <w:r w:rsidRPr="00B535B8">
        <w:rPr>
          <w:rFonts w:cs="2  Yagut"/>
          <w:noProof/>
          <w:sz w:val="32"/>
          <w:rtl/>
        </w:rPr>
        <w:drawing>
          <wp:anchor distT="0" distB="0" distL="114300" distR="114300" simplePos="0" relativeHeight="251776000" behindDoc="0" locked="0" layoutInCell="0" allowOverlap="1">
            <wp:simplePos x="0" y="0"/>
            <wp:positionH relativeFrom="column">
              <wp:posOffset>1967865</wp:posOffset>
            </wp:positionH>
            <wp:positionV relativeFrom="paragraph">
              <wp:posOffset>483235</wp:posOffset>
            </wp:positionV>
            <wp:extent cx="1920240" cy="1800225"/>
            <wp:effectExtent l="0" t="0" r="3810" b="9525"/>
            <wp:wrapTopAndBottom/>
            <wp:docPr id="26" name="Picture 26" descr="pic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pic48"/>
                    <pic:cNvPicPr>
                      <a:picLocks noChangeAspect="1" noChangeArrowheads="1"/>
                    </pic:cNvPicPr>
                  </pic:nvPicPr>
                  <pic:blipFill>
                    <a:blip r:embed="rId611">
                      <a:extLst>
                        <a:ext uri="{28A0092B-C50C-407E-A947-70E740481C1C}">
                          <a14:useLocalDpi xmlns:a14="http://schemas.microsoft.com/office/drawing/2010/main" val="0"/>
                        </a:ext>
                      </a:extLst>
                    </a:blip>
                    <a:srcRect l="31856" r="28615"/>
                    <a:stretch>
                      <a:fillRect/>
                    </a:stretch>
                  </pic:blipFill>
                  <pic:spPr bwMode="auto">
                    <a:xfrm>
                      <a:off x="0" y="0"/>
                      <a:ext cx="1920240" cy="1800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position w:val="-12"/>
          <w:sz w:val="32"/>
        </w:rPr>
        <w:object w:dxaOrig="2940" w:dyaOrig="380">
          <v:shape id="_x0000_i1278" type="#_x0000_t75" style="width:147pt;height:18.75pt" o:ole="" fillcolor="window">
            <v:imagedata r:id="rId612" o:title=""/>
          </v:shape>
          <o:OLEObject Type="Embed" ProgID="Equation.3" ShapeID="_x0000_i1278" DrawAspect="Content" ObjectID="_1707337367" r:id="rId613"/>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از طرفي </w:t>
      </w:r>
      <w:r w:rsidRPr="00B535B8">
        <w:rPr>
          <w:rFonts w:cs="2  Yagut"/>
          <w:sz w:val="32"/>
        </w:rPr>
        <w:t>Fn=Fd/</w:t>
      </w:r>
      <w:r w:rsidRPr="00B535B8">
        <w:rPr>
          <w:rFonts w:cs="2  Yagut"/>
          <w:sz w:val="32"/>
          <w:lang w:val="el-GR" w:eastAsia="el-GR"/>
        </w:rPr>
        <w:t>μ</w:t>
      </w:r>
      <w:r w:rsidRPr="00B535B8">
        <w:rPr>
          <w:rFonts w:cs="2  Yagut"/>
          <w:sz w:val="32"/>
          <w:rtl/>
        </w:rPr>
        <w:t xml:space="preserve"> لذا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32"/>
          <w:sz w:val="32"/>
        </w:rPr>
        <w:object w:dxaOrig="3159" w:dyaOrig="760">
          <v:shape id="_x0000_i1279" type="#_x0000_t75" style="width:158.25pt;height:38.25pt" o:ole="" fillcolor="window">
            <v:imagedata r:id="rId614" o:title=""/>
          </v:shape>
          <o:OLEObject Type="Embed" ProgID="Equation.3" ShapeID="_x0000_i1279" DrawAspect="Content" ObjectID="_1707337368" r:id="rId61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1420" w:dyaOrig="780">
          <v:shape id="_x0000_i1280" type="#_x0000_t75" style="width:71.25pt;height:39pt" o:ole="" fillcolor="window">
            <v:imagedata r:id="rId616" o:title=""/>
          </v:shape>
          <o:OLEObject Type="Embed" ProgID="Equation.3" ShapeID="_x0000_i1280" DrawAspect="Content" ObjectID="_1707337369" r:id="rId61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بنا به تعريف داريم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2"/>
          <w:sz w:val="32"/>
        </w:rPr>
        <w:object w:dxaOrig="1500" w:dyaOrig="760">
          <v:shape id="_x0000_i1281" type="#_x0000_t75" style="width:75pt;height:38.25pt" o:ole="" fillcolor="window">
            <v:imagedata r:id="rId618" o:title=""/>
          </v:shape>
          <o:OLEObject Type="Embed" ProgID="Equation.3" ShapeID="_x0000_i1281" DrawAspect="Content" ObjectID="_1707337370" r:id="rId61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عبارت فوق اگر پارامترهاي </w:t>
      </w:r>
      <w:r w:rsidRPr="00B535B8">
        <w:rPr>
          <w:rFonts w:cs="2  Yagut"/>
          <w:sz w:val="32"/>
        </w:rPr>
        <w:t xml:space="preserve"> c , b</w:t>
      </w:r>
      <w:r w:rsidRPr="00B535B8">
        <w:rPr>
          <w:rFonts w:cs="2  Yagut"/>
          <w:sz w:val="32"/>
          <w:rtl/>
        </w:rPr>
        <w:t xml:space="preserve"> و </w:t>
      </w:r>
      <w:r w:rsidRPr="00B535B8">
        <w:rPr>
          <w:rFonts w:cs="2  Yagut"/>
          <w:sz w:val="32"/>
          <w:lang w:val="el-GR" w:eastAsia="el-GR"/>
        </w:rPr>
        <w:t>μ</w:t>
      </w:r>
      <w:r w:rsidRPr="00B535B8">
        <w:rPr>
          <w:rFonts w:cs="2  Yagut"/>
          <w:sz w:val="32"/>
          <w:rtl/>
          <w:lang w:val="el-GR" w:eastAsia="el-GR"/>
        </w:rPr>
        <w:t xml:space="preserve"> طوري در نظر گرفته شوند كه </w:t>
      </w:r>
      <w:r w:rsidRPr="00B535B8">
        <w:rPr>
          <w:rFonts w:cs="2  Yagut"/>
          <w:sz w:val="32"/>
        </w:rPr>
        <w:t>b=c</w:t>
      </w:r>
      <w:r w:rsidRPr="00B535B8">
        <w:rPr>
          <w:rFonts w:cs="2  Yagut"/>
          <w:sz w:val="32"/>
          <w:lang w:val="el-GR" w:eastAsia="el-GR"/>
        </w:rPr>
        <w:t>μ</w:t>
      </w:r>
      <w:r w:rsidRPr="00B535B8">
        <w:rPr>
          <w:rFonts w:cs="2  Yagut"/>
          <w:sz w:val="32"/>
          <w:rtl/>
          <w:lang w:val="el-GR" w:eastAsia="el-GR"/>
        </w:rPr>
        <w:t xml:space="preserve"> گردد در اين حالت ضريب ترمز گيري </w:t>
      </w:r>
      <w:r w:rsidRPr="00B535B8">
        <w:rPr>
          <w:rFonts w:cs="2  Yagut"/>
          <w:sz w:val="32"/>
        </w:rPr>
        <w:t>B=</w:t>
      </w:r>
      <w:r w:rsidRPr="00B535B8">
        <w:rPr>
          <w:rFonts w:cs="2  Yagut"/>
          <w:position w:val="-4"/>
          <w:sz w:val="32"/>
        </w:rPr>
        <w:object w:dxaOrig="279" w:dyaOrig="220">
          <v:shape id="_x0000_i1282" type="#_x0000_t75" style="width:14.25pt;height:11.25pt" o:ole="" fillcolor="window">
            <v:imagedata r:id="rId620" o:title=""/>
          </v:shape>
          <o:OLEObject Type="Embed" ProgID="Equation.3" ShapeID="_x0000_i1282" DrawAspect="Content" ObjectID="_1707337371" r:id="rId621"/>
        </w:object>
      </w:r>
      <w:r w:rsidRPr="00B535B8">
        <w:rPr>
          <w:rFonts w:cs="2  Yagut"/>
          <w:sz w:val="32"/>
          <w:rtl/>
        </w:rPr>
        <w:t xml:space="preserve"> مي گردد كه اين حالت را قفل ترمز يا خودترمزي گويند و ضريب اصطكاك چنين حالتي را با </w:t>
      </w:r>
      <w:r w:rsidRPr="00B535B8">
        <w:rPr>
          <w:rFonts w:cs="2  Yagut"/>
          <w:position w:val="-12"/>
          <w:sz w:val="32"/>
        </w:rPr>
        <w:object w:dxaOrig="420" w:dyaOrig="380">
          <v:shape id="_x0000_i1283" type="#_x0000_t75" style="width:21pt;height:18.75pt" o:ole="" fillcolor="window">
            <v:imagedata r:id="rId622" o:title=""/>
          </v:shape>
          <o:OLEObject Type="Embed" ProgID="Equation.3" ShapeID="_x0000_i1283" DrawAspect="Content" ObjectID="_1707337372" r:id="rId623"/>
        </w:object>
      </w:r>
      <w:r w:rsidRPr="00B535B8">
        <w:rPr>
          <w:rFonts w:cs="2  Yagut"/>
          <w:sz w:val="32"/>
          <w:rtl/>
        </w:rPr>
        <w:t xml:space="preserve"> نمايش مي دهند (كفشك پيشرو)</w:t>
      </w:r>
    </w:p>
    <w:p w:rsidR="009F69AE" w:rsidRPr="00B535B8" w:rsidRDefault="009F69AE" w:rsidP="009F69AE">
      <w:pPr>
        <w:pStyle w:val="BodyText"/>
        <w:spacing w:line="360" w:lineRule="auto"/>
        <w:rPr>
          <w:rFonts w:cs="2  Yagut"/>
          <w:sz w:val="32"/>
          <w:rtl/>
        </w:rPr>
      </w:pPr>
      <w:r w:rsidRPr="00B535B8">
        <w:rPr>
          <w:rFonts w:cs="2  Yagut"/>
          <w:sz w:val="32"/>
          <w:rtl/>
        </w:rPr>
        <w:t xml:space="preserve">*لذا در طراحي بايد به مقادير </w:t>
      </w:r>
      <w:r w:rsidRPr="00B535B8">
        <w:rPr>
          <w:rFonts w:cs="2  Yagut"/>
          <w:sz w:val="32"/>
        </w:rPr>
        <w:t>c , b</w:t>
      </w:r>
      <w:r w:rsidRPr="00B535B8">
        <w:rPr>
          <w:rFonts w:cs="2  Yagut"/>
          <w:sz w:val="32"/>
          <w:rtl/>
        </w:rPr>
        <w:t xml:space="preserve"> و </w:t>
      </w:r>
      <w:r w:rsidRPr="00B535B8">
        <w:rPr>
          <w:rFonts w:cs="2  Yagut"/>
          <w:sz w:val="32"/>
          <w:lang w:val="el-GR" w:eastAsia="el-GR"/>
        </w:rPr>
        <w:t>μ</w:t>
      </w:r>
      <w:r w:rsidRPr="00B535B8">
        <w:rPr>
          <w:rFonts w:cs="2  Yagut"/>
          <w:sz w:val="32"/>
          <w:rtl/>
          <w:lang w:val="el-GR" w:eastAsia="el-GR"/>
        </w:rPr>
        <w:t xml:space="preserve"> كاملاً توجه نمود تا قفل كامل چرخ پديد نيايد. </w:t>
      </w:r>
      <w:r w:rsidRPr="00B535B8">
        <w:rPr>
          <w:rFonts w:cs="2  Yagut"/>
          <w:sz w:val="32"/>
        </w:rPr>
        <w:t>–b</w:t>
      </w:r>
      <w:r w:rsidRPr="00B535B8">
        <w:rPr>
          <w:rFonts w:cs="2  Yagut"/>
          <w:sz w:val="32"/>
          <w:rtl/>
        </w:rPr>
        <w:t xml:space="preserve"> در سيستم ترمز فوق اگر جهت دوران را موفق عقربه هاي ساعت در نظر بگيريم و عبارتست </w:t>
      </w:r>
      <w:r w:rsidRPr="00B535B8">
        <w:rPr>
          <w:rFonts w:cs="2  Yagut"/>
          <w:position w:val="-12"/>
          <w:sz w:val="32"/>
        </w:rPr>
        <w:object w:dxaOrig="700" w:dyaOrig="380">
          <v:shape id="_x0000_i1284" type="#_x0000_t75" style="width:35.25pt;height:18.75pt" o:ole="" fillcolor="window">
            <v:imagedata r:id="rId624" o:title=""/>
          </v:shape>
          <o:OLEObject Type="Embed" ProgID="Equation.3" ShapeID="_x0000_i1284" DrawAspect="Content" ObjectID="_1707337373" r:id="rId625"/>
        </w:object>
      </w:r>
      <w:r w:rsidRPr="00B535B8">
        <w:rPr>
          <w:rFonts w:cs="2  Yagut"/>
          <w:sz w:val="32"/>
        </w:rPr>
        <w:t>=0</w:t>
      </w:r>
      <w:r w:rsidRPr="00B535B8">
        <w:rPr>
          <w:rFonts w:cs="2  Yagut"/>
          <w:sz w:val="32"/>
          <w:rtl/>
        </w:rPr>
        <w:t xml:space="preserve"> را بنويسم به رابطه زير مي رسيم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28"/>
          <w:sz w:val="32"/>
        </w:rPr>
        <w:object w:dxaOrig="3519" w:dyaOrig="720">
          <v:shape id="_x0000_i1285" type="#_x0000_t75" style="width:176.25pt;height:36pt" o:ole="" fillcolor="window">
            <v:imagedata r:id="rId626" o:title=""/>
          </v:shape>
          <o:OLEObject Type="Embed" ProgID="Equation.3" ShapeID="_x0000_i1285" DrawAspect="Content" ObjectID="_1707337374" r:id="rId627"/>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2"/>
          <w:sz w:val="32"/>
        </w:rPr>
        <w:object w:dxaOrig="2000" w:dyaOrig="1060">
          <v:shape id="_x0000_i1286" type="#_x0000_t75" style="width:99.75pt;height:53.25pt" o:ole="" fillcolor="window">
            <v:imagedata r:id="rId628" o:title=""/>
          </v:shape>
          <o:OLEObject Type="Embed" ProgID="Equation.3" ShapeID="_x0000_i1286" DrawAspect="Content" ObjectID="_1707337375" r:id="rId629"/>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در عبارت فوق چون </w:t>
      </w:r>
      <w:r w:rsidRPr="00B535B8">
        <w:rPr>
          <w:rFonts w:cs="2  Yagut"/>
          <w:sz w:val="32"/>
          <w:lang w:val="el-GR" w:eastAsia="el-GR"/>
        </w:rPr>
        <w:t>μ&lt;I</w:t>
      </w:r>
      <w:r w:rsidRPr="00B535B8">
        <w:rPr>
          <w:rFonts w:cs="2  Yagut"/>
          <w:sz w:val="32"/>
          <w:rtl/>
          <w:lang w:val="el-GR" w:eastAsia="el-GR"/>
        </w:rPr>
        <w:t xml:space="preserve"> و معمولاً </w:t>
      </w:r>
      <w:r w:rsidRPr="00B535B8">
        <w:rPr>
          <w:rFonts w:cs="2  Yagut"/>
          <w:sz w:val="32"/>
        </w:rPr>
        <w:t>c&lt;b</w:t>
      </w:r>
      <w:r w:rsidRPr="00B535B8">
        <w:rPr>
          <w:rFonts w:cs="2  Yagut"/>
          <w:sz w:val="32"/>
          <w:rtl/>
        </w:rPr>
        <w:t xml:space="preserve"> لذا هيچگاه صفر نمي شود به عبارت ديگر حالت ترمزي </w:t>
      </w:r>
      <w:r w:rsidRPr="00B535B8">
        <w:rPr>
          <w:rFonts w:cs="2  Yagut"/>
          <w:sz w:val="32"/>
        </w:rPr>
        <w:t>(self lucking)</w:t>
      </w:r>
      <w:r w:rsidRPr="00B535B8">
        <w:rPr>
          <w:rFonts w:cs="2  Yagut"/>
          <w:sz w:val="32"/>
          <w:rtl/>
        </w:rPr>
        <w:t xml:space="preserve"> در اينحالت ديده مي شود كه به اينگونه كفشكها كفشك پسرو گويند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 ترمز داراي يك كفشك پيشرو و يك كفشك پسرو كه بر روي محور لولا شده‌اند</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77024" behindDoc="0" locked="0" layoutInCell="0" allowOverlap="1">
            <wp:simplePos x="0" y="0"/>
            <wp:positionH relativeFrom="column">
              <wp:posOffset>420370</wp:posOffset>
            </wp:positionH>
            <wp:positionV relativeFrom="paragraph">
              <wp:posOffset>487680</wp:posOffset>
            </wp:positionV>
            <wp:extent cx="4857750" cy="2743200"/>
            <wp:effectExtent l="0" t="0" r="0" b="0"/>
            <wp:wrapTopAndBottom/>
            <wp:docPr id="25" name="Picture 25" descr="pic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pic47"/>
                    <pic:cNvPicPr>
                      <a:picLocks noChangeAspect="1" noChangeArrowheads="1"/>
                    </pic:cNvPicPr>
                  </pic:nvPicPr>
                  <pic:blipFill>
                    <a:blip r:embed="rId630">
                      <a:extLst>
                        <a:ext uri="{28A0092B-C50C-407E-A947-70E740481C1C}">
                          <a14:useLocalDpi xmlns:a14="http://schemas.microsoft.com/office/drawing/2010/main" val="0"/>
                        </a:ext>
                      </a:extLst>
                    </a:blip>
                    <a:srcRect t="14822" b="1700"/>
                    <a:stretch>
                      <a:fillRect/>
                    </a:stretch>
                  </pic:blipFill>
                  <pic:spPr bwMode="auto">
                    <a:xfrm>
                      <a:off x="0" y="0"/>
                      <a:ext cx="4857750" cy="2743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ترمزي در اينگونه ترمزها برابر است با مجموع نيروهاي ترمزي هر يك از كفشك ها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sz w:val="32"/>
        </w:rPr>
        <w:t>brake force</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2480" w:dyaOrig="380">
          <v:shape id="_x0000_i1287" type="#_x0000_t75" style="width:123.75pt;height:18.75pt" o:ole="" fillcolor="window">
            <v:imagedata r:id="rId631" o:title=""/>
          </v:shape>
          <o:OLEObject Type="Embed" ProgID="Equation.3" ShapeID="_x0000_i1287" DrawAspect="Content" ObjectID="_1707337376" r:id="rId63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تحليل نيروي و استاتيكي براي تك تك كفشكها براحتي مي توان مقدار </w:t>
      </w:r>
      <w:r w:rsidRPr="00B535B8">
        <w:rPr>
          <w:rFonts w:cs="2  Yagut"/>
          <w:position w:val="-34"/>
          <w:sz w:val="32"/>
        </w:rPr>
        <w:object w:dxaOrig="820" w:dyaOrig="780">
          <v:shape id="_x0000_i1288" type="#_x0000_t75" style="width:41.25pt;height:39pt" o:ole="" fillcolor="window">
            <v:imagedata r:id="rId633" o:title=""/>
          </v:shape>
          <o:OLEObject Type="Embed" ProgID="Equation.3" ShapeID="_x0000_i1288" DrawAspect="Content" ObjectID="_1707337377" r:id="rId634"/>
        </w:object>
      </w:r>
      <w:r w:rsidRPr="00B535B8">
        <w:rPr>
          <w:rFonts w:cs="2  Yagut"/>
          <w:sz w:val="32"/>
          <w:rtl/>
        </w:rPr>
        <w:t xml:space="preserve"> را بدست آورد كه فقط نتيجه محاسبه در اينجا آورده شده است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w:t>
      </w:r>
      <w:r w:rsidRPr="00B535B8">
        <w:rPr>
          <w:rFonts w:cs="2  Yagut"/>
          <w:position w:val="-136"/>
          <w:sz w:val="32"/>
        </w:rPr>
        <w:object w:dxaOrig="7460" w:dyaOrig="2120">
          <v:shape id="_x0000_i1289" type="#_x0000_t75" style="width:372.75pt;height:105.75pt" o:ole="" fillcolor="window">
            <v:imagedata r:id="rId635" o:title=""/>
          </v:shape>
          <o:OLEObject Type="Embed" ProgID="Equation.3" ShapeID="_x0000_i1289" DrawAspect="Content" ObjectID="_1707337378" r:id="rId63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 در رابطه فوق علامت مثبت براي كفشك پيشرو در نظر گرفته مي شود . </w:t>
      </w:r>
    </w:p>
    <w:p w:rsidR="009F69AE" w:rsidRPr="00B535B8" w:rsidRDefault="009F69AE" w:rsidP="009F69AE">
      <w:pPr>
        <w:pStyle w:val="BodyText"/>
        <w:spacing w:line="360" w:lineRule="auto"/>
        <w:rPr>
          <w:rFonts w:cs="2  Yagut"/>
          <w:sz w:val="32"/>
          <w:rtl/>
        </w:rPr>
      </w:pPr>
      <w:r w:rsidRPr="00B535B8">
        <w:rPr>
          <w:rFonts w:cs="2  Yagut"/>
          <w:sz w:val="32"/>
          <w:rtl/>
        </w:rPr>
        <w:t>تذكر :‌هرگاه سيستم كفشكها طوري طراحي شوند كه هر دو كفشك پيشرو باشند (خاصيت خود ترمزي داشته باشند) ر اينحالت علامت مخرج هر دو كفشك منفي در نظر گرفته مي شود و در رابطه داريم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34"/>
          <w:sz w:val="32"/>
        </w:rPr>
        <w:object w:dxaOrig="1939" w:dyaOrig="780">
          <v:shape id="_x0000_i1290" type="#_x0000_t75" style="width:96.75pt;height:39pt" o:ole="" fillcolor="window">
            <v:imagedata r:id="rId637" o:title=""/>
          </v:shape>
          <o:OLEObject Type="Embed" ProgID="Equation.3" ShapeID="_x0000_i1290" DrawAspect="Content" ObjectID="_1707337379" r:id="rId638"/>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1660" w:dyaOrig="380">
          <v:shape id="_x0000_i1291" type="#_x0000_t75" style="width:83.25pt;height:18.75pt" o:ole="" fillcolor="window">
            <v:imagedata r:id="rId639" o:title=""/>
          </v:shape>
          <o:OLEObject Type="Embed" ProgID="Equation.3" ShapeID="_x0000_i1291" DrawAspect="Content" ObjectID="_1707337380" r:id="rId640"/>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5940" w:dyaOrig="380">
          <v:shape id="_x0000_i1292" type="#_x0000_t75" style="width:297pt;height:18.75pt" o:ole="" fillcolor="window">
            <v:imagedata r:id="rId641" o:title=""/>
          </v:shape>
          <o:OLEObject Type="Embed" ProgID="Equation.3" ShapeID="_x0000_i1292" DrawAspect="Content" ObjectID="_1707337381" r:id="rId642"/>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5220" w:dyaOrig="780">
          <v:shape id="_x0000_i1293" type="#_x0000_t75" style="width:261pt;height:39pt" o:ole="" fillcolor="window">
            <v:imagedata r:id="rId643" o:title=""/>
          </v:shape>
          <o:OLEObject Type="Embed" ProgID="Equation.3" ShapeID="_x0000_i1293" DrawAspect="Content" ObjectID="_1707337382" r:id="rId644"/>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noProof/>
          <w:sz w:val="32"/>
          <w:rtl/>
        </w:rPr>
        <w:lastRenderedPageBreak/>
        <w:drawing>
          <wp:anchor distT="0" distB="0" distL="114300" distR="114300" simplePos="0" relativeHeight="251778048" behindDoc="0" locked="0" layoutInCell="0" allowOverlap="1">
            <wp:simplePos x="0" y="0"/>
            <wp:positionH relativeFrom="column">
              <wp:posOffset>1510665</wp:posOffset>
            </wp:positionH>
            <wp:positionV relativeFrom="paragraph">
              <wp:posOffset>965835</wp:posOffset>
            </wp:positionV>
            <wp:extent cx="2926080" cy="1970405"/>
            <wp:effectExtent l="0" t="0" r="7620" b="0"/>
            <wp:wrapTopAndBottom/>
            <wp:docPr id="24" name="Picture 24" descr="pic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pic46"/>
                    <pic:cNvPicPr>
                      <a:picLocks noChangeAspect="1" noChangeArrowheads="1"/>
                    </pic:cNvPicPr>
                  </pic:nvPicPr>
                  <pic:blipFill>
                    <a:blip r:embed="rId645">
                      <a:extLst>
                        <a:ext uri="{28A0092B-C50C-407E-A947-70E740481C1C}">
                          <a14:useLocalDpi xmlns:a14="http://schemas.microsoft.com/office/drawing/2010/main" val="0"/>
                        </a:ext>
                      </a:extLst>
                    </a:blip>
                    <a:srcRect l="22444" r="17320" b="26382"/>
                    <a:stretch>
                      <a:fillRect/>
                    </a:stretch>
                  </pic:blipFill>
                  <pic:spPr bwMode="auto">
                    <a:xfrm>
                      <a:off x="0" y="0"/>
                      <a:ext cx="2926080" cy="1970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bCs/>
          <w:sz w:val="32"/>
          <w:rtl/>
        </w:rPr>
        <w:t xml:space="preserve">3ـ سيستم ترمز در كفشكي پيشرو و پسرو كه بر روي يك سطح صاف تكيه كرده‌اند اتصال لغزشي دارند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1760" w:dyaOrig="380">
          <v:shape id="_x0000_i1294" type="#_x0000_t75" style="width:87.75pt;height:18.75pt" o:ole="" fillcolor="window">
            <v:imagedata r:id="rId646" o:title=""/>
          </v:shape>
          <o:OLEObject Type="Embed" ProgID="Equation.3" ShapeID="_x0000_i1294" DrawAspect="Content" ObjectID="_1707337383" r:id="rId647"/>
        </w:object>
      </w:r>
    </w:p>
    <w:p w:rsidR="009F69AE" w:rsidRPr="00B535B8" w:rsidRDefault="009F69AE" w:rsidP="009F69AE">
      <w:pPr>
        <w:pStyle w:val="BodyText"/>
        <w:bidi w:val="0"/>
        <w:spacing w:line="360" w:lineRule="auto"/>
        <w:jc w:val="right"/>
        <w:rPr>
          <w:rFonts w:cs="2  Yagut"/>
          <w:sz w:val="32"/>
        </w:rPr>
      </w:pPr>
      <w:r w:rsidRPr="00B535B8">
        <w:rPr>
          <w:rFonts w:cs="2  Yagut"/>
          <w:position w:val="-34"/>
          <w:sz w:val="32"/>
        </w:rPr>
        <w:object w:dxaOrig="999" w:dyaOrig="780">
          <v:shape id="_x0000_i1295" type="#_x0000_t75" style="width:50.25pt;height:39pt" o:ole="" fillcolor="window">
            <v:imagedata r:id="rId648" o:title=""/>
          </v:shape>
          <o:OLEObject Type="Embed" ProgID="Equation.3" ShapeID="_x0000_i1295" DrawAspect="Content" ObjectID="_1707337384" r:id="rId64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1060" w:dyaOrig="780">
          <v:shape id="_x0000_i1296" type="#_x0000_t75" style="width:53.25pt;height:39pt" o:ole="" fillcolor="window">
            <v:imagedata r:id="rId650" o:title=""/>
          </v:shape>
          <o:OLEObject Type="Embed" ProgID="Equation.3" ShapeID="_x0000_i1296" DrawAspect="Content" ObjectID="_1707337385" r:id="rId65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ـ براي كفشك پيشرو </w:t>
      </w:r>
      <w:r w:rsidRPr="00B535B8">
        <w:rPr>
          <w:rFonts w:cs="2  Yagut"/>
          <w:sz w:val="32"/>
        </w:rPr>
        <w:t>(self lucking)</w:t>
      </w:r>
      <w:r w:rsidRPr="00B535B8">
        <w:rPr>
          <w:rFonts w:cs="2  Yagut"/>
          <w:sz w:val="32"/>
          <w:rtl/>
        </w:rPr>
        <w:t xml:space="preserve">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6"/>
          <w:sz w:val="32"/>
        </w:rPr>
        <w:object w:dxaOrig="4120" w:dyaOrig="859">
          <v:shape id="_x0000_i1297" type="#_x0000_t75" style="width:206.25pt;height:42.75pt" o:ole="" fillcolor="window">
            <v:imagedata r:id="rId652" o:title=""/>
          </v:shape>
          <o:OLEObject Type="Embed" ProgID="Equation.3" ShapeID="_x0000_i1297" DrawAspect="Content" ObjectID="_1707337386" r:id="rId653"/>
        </w:object>
      </w:r>
    </w:p>
    <w:p w:rsidR="009F69AE" w:rsidRPr="00B535B8" w:rsidRDefault="009F69AE" w:rsidP="009F69AE">
      <w:pPr>
        <w:pStyle w:val="BodyText"/>
        <w:spacing w:line="360" w:lineRule="auto"/>
        <w:rPr>
          <w:rFonts w:cs="2  Yagut"/>
          <w:sz w:val="32"/>
          <w:rtl/>
        </w:rPr>
      </w:pPr>
      <w:r w:rsidRPr="00B535B8">
        <w:rPr>
          <w:rFonts w:cs="2  Yagut"/>
          <w:sz w:val="32"/>
          <w:rtl/>
        </w:rPr>
        <w:t>ـ براي كفشك پسرو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6"/>
          <w:sz w:val="32"/>
        </w:rPr>
        <w:object w:dxaOrig="3519" w:dyaOrig="859">
          <v:shape id="_x0000_i1298" type="#_x0000_t75" style="width:176.25pt;height:42.75pt" o:ole="" fillcolor="window">
            <v:imagedata r:id="rId654" o:title=""/>
          </v:shape>
          <o:OLEObject Type="Embed" ProgID="Equation.3" ShapeID="_x0000_i1298" DrawAspect="Content" ObjectID="_1707337387" r:id="rId65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معادلات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26"/>
          <w:sz w:val="32"/>
        </w:rPr>
        <w:object w:dxaOrig="9180" w:dyaOrig="700">
          <v:shape id="_x0000_i1299" type="#_x0000_t75" style="width:459pt;height:35.25pt" o:ole="" fillcolor="window">
            <v:imagedata r:id="rId656" o:title=""/>
          </v:shape>
          <o:OLEObject Type="Embed" ProgID="Equation.3" ShapeID="_x0000_i1299" DrawAspect="Content" ObjectID="_1707337388" r:id="rId657"/>
        </w:object>
      </w:r>
      <w:r w:rsidRPr="00B535B8">
        <w:rPr>
          <w:rFonts w:cs="2  Yagut"/>
          <w:position w:val="-26"/>
          <w:sz w:val="32"/>
        </w:rPr>
        <w:object w:dxaOrig="7660" w:dyaOrig="700">
          <v:shape id="_x0000_i1300" type="#_x0000_t75" style="width:383.25pt;height:35.25pt" o:ole="" fillcolor="window">
            <v:imagedata r:id="rId658" o:title=""/>
          </v:shape>
          <o:OLEObject Type="Embed" ProgID="Equation.3" ShapeID="_x0000_i1300" DrawAspect="Content" ObjectID="_1707337389" r:id="rId65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3040" w:dyaOrig="380">
          <v:shape id="_x0000_i1301" type="#_x0000_t75" style="width:152.25pt;height:18.75pt" o:ole="" fillcolor="window">
            <v:imagedata r:id="rId660" o:title=""/>
          </v:shape>
          <o:OLEObject Type="Embed" ProgID="Equation.3" ShapeID="_x0000_i1301" DrawAspect="Content" ObjectID="_1707337390" r:id="rId661"/>
        </w:object>
      </w:r>
    </w:p>
    <w:p w:rsidR="009F69AE" w:rsidRPr="00B535B8" w:rsidRDefault="009F69AE" w:rsidP="009F69AE">
      <w:pPr>
        <w:pStyle w:val="BodyText"/>
        <w:spacing w:line="360" w:lineRule="auto"/>
        <w:rPr>
          <w:rFonts w:cs="2  Yagut"/>
          <w:sz w:val="32"/>
          <w:rtl/>
          <w:lang w:val="el-GR" w:eastAsia="el-GR"/>
        </w:rPr>
      </w:pPr>
      <w:r w:rsidRPr="00B535B8">
        <w:rPr>
          <w:rFonts w:cs="2  Yagut"/>
          <w:sz w:val="32"/>
          <w:rtl/>
        </w:rPr>
        <w:t xml:space="preserve">ـ </w:t>
      </w:r>
      <w:r w:rsidRPr="00B535B8">
        <w:rPr>
          <w:rFonts w:cs="2  Yagut"/>
          <w:position w:val="-12"/>
          <w:sz w:val="32"/>
        </w:rPr>
        <w:object w:dxaOrig="320" w:dyaOrig="380">
          <v:shape id="_x0000_i1302" type="#_x0000_t75" style="width:15.75pt;height:18.75pt" o:ole="" fillcolor="window">
            <v:imagedata r:id="rId662" o:title=""/>
          </v:shape>
          <o:OLEObject Type="Embed" ProgID="Equation.3" ShapeID="_x0000_i1302" DrawAspect="Content" ObjectID="_1707337391" r:id="rId663"/>
        </w:object>
      </w:r>
      <w:r w:rsidRPr="00B535B8">
        <w:rPr>
          <w:rFonts w:cs="2  Yagut"/>
          <w:sz w:val="32"/>
          <w:rtl/>
          <w:lang w:val="el-GR" w:eastAsia="el-GR"/>
        </w:rPr>
        <w:t xml:space="preserve">ضريب اصطكاك لغزشي بين كفشك و پايه اتصال است و مقدار آن در اتصال فولاد با فولاد حدود </w:t>
      </w:r>
      <w:r w:rsidRPr="00B535B8">
        <w:rPr>
          <w:rFonts w:cs="2  Yagut"/>
          <w:sz w:val="32"/>
          <w:lang w:val="el-GR" w:eastAsia="el-GR"/>
        </w:rPr>
        <w:t>(0.2-0.3)</w:t>
      </w:r>
      <w:r w:rsidRPr="00B535B8">
        <w:rPr>
          <w:rFonts w:cs="2  Yagut"/>
          <w:sz w:val="32"/>
          <w:rtl/>
          <w:lang w:val="el-GR" w:eastAsia="el-GR"/>
        </w:rPr>
        <w:t xml:space="preserve"> در نظر گرفته مي شود . </w:t>
      </w:r>
    </w:p>
    <w:p w:rsidR="009F69AE" w:rsidRPr="00B535B8" w:rsidRDefault="009F69AE" w:rsidP="009F69AE">
      <w:pPr>
        <w:pStyle w:val="BodyText"/>
        <w:spacing w:line="360" w:lineRule="auto"/>
        <w:rPr>
          <w:rFonts w:cs="2  Yagut"/>
          <w:sz w:val="32"/>
          <w:rtl/>
          <w:lang w:val="el-GR" w:eastAsia="el-GR"/>
        </w:rPr>
      </w:pPr>
      <w:r w:rsidRPr="00B535B8">
        <w:rPr>
          <w:rFonts w:cs="2  Yagut"/>
          <w:sz w:val="32"/>
          <w:rtl/>
          <w:lang w:val="el-GR" w:eastAsia="el-GR"/>
        </w:rPr>
        <w:t>ـ زاويه</w:t>
      </w:r>
      <w:r w:rsidRPr="00B535B8">
        <w:rPr>
          <w:rFonts w:cs="2  Yagut"/>
          <w:position w:val="-10"/>
          <w:sz w:val="32"/>
          <w:lang w:val="el-GR" w:eastAsia="el-GR"/>
        </w:rPr>
        <w:object w:dxaOrig="220" w:dyaOrig="420">
          <v:shape id="_x0000_i1303" type="#_x0000_t75" style="width:11.25pt;height:21pt" o:ole="" fillcolor="window">
            <v:imagedata r:id="rId664" o:title=""/>
          </v:shape>
          <o:OLEObject Type="Embed" ProgID="Equation.3" ShapeID="_x0000_i1303" DrawAspect="Content" ObjectID="_1707337392" r:id="rId665"/>
        </w:object>
      </w:r>
      <w:r w:rsidRPr="00B535B8">
        <w:rPr>
          <w:rFonts w:cs="2  Yagut"/>
          <w:sz w:val="32"/>
          <w:rtl/>
          <w:lang w:val="el-GR" w:eastAsia="el-GR"/>
        </w:rPr>
        <w:t xml:space="preserve"> نيز اگر </w:t>
      </w:r>
      <w:r w:rsidRPr="00B535B8">
        <w:rPr>
          <w:rFonts w:cs="2  Yagut"/>
          <w:position w:val="-26"/>
          <w:sz w:val="32"/>
          <w:lang w:val="el-GR" w:eastAsia="el-GR"/>
        </w:rPr>
        <w:object w:dxaOrig="840" w:dyaOrig="700">
          <v:shape id="_x0000_i1304" type="#_x0000_t75" style="width:42pt;height:35.25pt" o:ole="" fillcolor="window">
            <v:imagedata r:id="rId666" o:title=""/>
          </v:shape>
          <o:OLEObject Type="Embed" ProgID="Equation.3" ShapeID="_x0000_i1304" DrawAspect="Content" ObjectID="_1707337393" r:id="rId667"/>
        </w:object>
      </w:r>
      <w:r w:rsidRPr="00B535B8">
        <w:rPr>
          <w:rFonts w:cs="2  Yagut"/>
          <w:sz w:val="32"/>
          <w:rtl/>
          <w:lang w:val="el-GR" w:eastAsia="el-GR"/>
        </w:rPr>
        <w:t xml:space="preserve"> باشد مثبت و اگر </w:t>
      </w:r>
      <w:r w:rsidRPr="00B535B8">
        <w:rPr>
          <w:rFonts w:cs="2  Yagut"/>
          <w:position w:val="-26"/>
          <w:sz w:val="32"/>
          <w:lang w:val="el-GR" w:eastAsia="el-GR"/>
        </w:rPr>
        <w:object w:dxaOrig="840" w:dyaOrig="700">
          <v:shape id="_x0000_i1305" type="#_x0000_t75" style="width:42pt;height:35.25pt" o:ole="" fillcolor="window">
            <v:imagedata r:id="rId666" o:title=""/>
          </v:shape>
          <o:OLEObject Type="Embed" ProgID="Equation.3" ShapeID="_x0000_i1305" DrawAspect="Content" ObjectID="_1707337394" r:id="rId668"/>
        </w:object>
      </w:r>
      <w:r w:rsidRPr="00B535B8">
        <w:rPr>
          <w:rFonts w:cs="2  Yagut"/>
          <w:sz w:val="32"/>
          <w:rtl/>
          <w:lang w:val="el-GR" w:eastAsia="el-GR"/>
        </w:rPr>
        <w:t xml:space="preserve"> باشد با علامت منفي در روابط قرار مي گيرند . </w:t>
      </w:r>
    </w:p>
    <w:p w:rsidR="009F69AE" w:rsidRPr="00B535B8" w:rsidRDefault="009F69AE" w:rsidP="009F69AE">
      <w:pPr>
        <w:pStyle w:val="BodyText"/>
        <w:spacing w:line="360" w:lineRule="auto"/>
        <w:rPr>
          <w:rFonts w:cs="2  Yagut"/>
          <w:b/>
          <w:bCs/>
          <w:sz w:val="32"/>
          <w:rtl/>
          <w:lang w:val="el-GR" w:eastAsia="el-GR"/>
        </w:rPr>
      </w:pPr>
    </w:p>
    <w:p w:rsidR="009F69AE" w:rsidRPr="00B535B8" w:rsidRDefault="009F69AE" w:rsidP="009F69AE">
      <w:pPr>
        <w:pStyle w:val="BodyText"/>
        <w:spacing w:line="360" w:lineRule="auto"/>
        <w:rPr>
          <w:rFonts w:cs="2  Yagut"/>
          <w:b/>
          <w:bCs/>
          <w:sz w:val="32"/>
          <w:rtl/>
          <w:lang w:val="el-GR" w:eastAsia="el-GR"/>
        </w:rPr>
      </w:pPr>
    </w:p>
    <w:p w:rsidR="009F69AE" w:rsidRPr="00B535B8" w:rsidRDefault="009F69AE" w:rsidP="009F69AE">
      <w:pPr>
        <w:pStyle w:val="BodyText"/>
        <w:spacing w:line="360" w:lineRule="auto"/>
        <w:rPr>
          <w:rFonts w:cs="2  Yagut"/>
          <w:b/>
          <w:bCs/>
          <w:sz w:val="32"/>
          <w:rtl/>
          <w:lang w:val="el-GR" w:eastAsia="el-GR"/>
        </w:rPr>
      </w:pPr>
    </w:p>
    <w:p w:rsidR="009F69AE" w:rsidRPr="00B535B8" w:rsidRDefault="009F69AE" w:rsidP="009F69AE">
      <w:pPr>
        <w:pStyle w:val="BodyText"/>
        <w:spacing w:line="360" w:lineRule="auto"/>
        <w:rPr>
          <w:rFonts w:cs="2  Yagut"/>
          <w:b/>
          <w:bCs/>
          <w:sz w:val="32"/>
          <w:rtl/>
          <w:lang w:val="el-GR" w:eastAsia="el-GR"/>
        </w:rPr>
      </w:pPr>
      <w:r w:rsidRPr="00B535B8">
        <w:rPr>
          <w:rFonts w:cs="2  Yagut"/>
          <w:b/>
          <w:bCs/>
          <w:sz w:val="32"/>
          <w:rtl/>
          <w:lang w:val="el-GR" w:eastAsia="el-GR"/>
        </w:rPr>
        <w:t xml:space="preserve">4ـ سيستم ترمز داراي دو كفشك پيشرو ه پايه انها بر روي يك سطح صاف قرار مي گيرند : </w:t>
      </w:r>
    </w:p>
    <w:p w:rsidR="009F69AE" w:rsidRPr="00B535B8" w:rsidRDefault="009F69AE" w:rsidP="009F69AE">
      <w:pPr>
        <w:pStyle w:val="BodyText"/>
        <w:spacing w:line="360" w:lineRule="auto"/>
        <w:rPr>
          <w:rFonts w:cs="2  Yagut"/>
          <w:sz w:val="32"/>
          <w:rtl/>
          <w:lang w:val="el-GR" w:eastAsia="el-GR"/>
        </w:rPr>
      </w:pPr>
      <w:r w:rsidRPr="00B535B8">
        <w:rPr>
          <w:rFonts w:cs="2  Yagut"/>
          <w:sz w:val="32"/>
          <w:rtl/>
          <w:lang w:val="el-GR" w:eastAsia="el-GR"/>
        </w:rPr>
        <w:t xml:space="preserve">ضريب ترمز از رابطه زير بدست مي آيد : </w:t>
      </w:r>
    </w:p>
    <w:p w:rsidR="009F69AE" w:rsidRPr="00B535B8" w:rsidRDefault="009F69AE" w:rsidP="009F69AE">
      <w:pPr>
        <w:pStyle w:val="BodyText"/>
        <w:bidi w:val="0"/>
        <w:spacing w:line="360" w:lineRule="auto"/>
        <w:jc w:val="right"/>
        <w:rPr>
          <w:rFonts w:cs="2  Yagut"/>
          <w:sz w:val="32"/>
          <w:lang w:eastAsia="el-GR"/>
        </w:rPr>
      </w:pPr>
      <w:r w:rsidRPr="00B535B8">
        <w:rPr>
          <w:rFonts w:cs="2  Yagut"/>
          <w:sz w:val="32"/>
          <w:rtl/>
          <w:lang w:val="el-GR" w:eastAsia="el-GR"/>
        </w:rPr>
        <w:t xml:space="preserve"> </w:t>
      </w:r>
      <w:r w:rsidRPr="00B535B8">
        <w:rPr>
          <w:rFonts w:cs="2  Yagut"/>
          <w:position w:val="-16"/>
          <w:sz w:val="32"/>
          <w:lang w:eastAsia="el-GR"/>
        </w:rPr>
        <w:object w:dxaOrig="2439" w:dyaOrig="420">
          <v:shape id="_x0000_i1306" type="#_x0000_t75" style="width:122.25pt;height:21pt" o:ole="" fillcolor="window">
            <v:imagedata r:id="rId669" o:title=""/>
          </v:shape>
          <o:OLEObject Type="Embed" ProgID="Equation.3" ShapeID="_x0000_i1306" DrawAspect="Content" ObjectID="_1707337395" r:id="rId670"/>
        </w:object>
      </w:r>
    </w:p>
    <w:p w:rsidR="009F69AE" w:rsidRPr="00B535B8" w:rsidRDefault="009F69AE" w:rsidP="009F69AE">
      <w:pPr>
        <w:pStyle w:val="BodyText"/>
        <w:bidi w:val="0"/>
        <w:spacing w:line="360" w:lineRule="auto"/>
        <w:jc w:val="right"/>
        <w:rPr>
          <w:rFonts w:cs="2  Yagut"/>
          <w:sz w:val="32"/>
          <w:lang w:eastAsia="el-GR"/>
        </w:rPr>
      </w:pPr>
      <w:r w:rsidRPr="00B535B8">
        <w:rPr>
          <w:rFonts w:cs="2  Yagut"/>
          <w:position w:val="-12"/>
          <w:sz w:val="32"/>
          <w:lang w:eastAsia="el-GR"/>
        </w:rPr>
        <w:object w:dxaOrig="920" w:dyaOrig="380">
          <v:shape id="_x0000_i1307" type="#_x0000_t75" style="width:45.75pt;height:18.75pt" o:ole="" fillcolor="window">
            <v:imagedata r:id="rId671" o:title=""/>
          </v:shape>
          <o:OLEObject Type="Embed" ProgID="Equation.3" ShapeID="_x0000_i1307" DrawAspect="Content" ObjectID="_1707337396" r:id="rId672"/>
        </w:object>
      </w:r>
    </w:p>
    <w:p w:rsidR="009F69AE" w:rsidRPr="00B535B8" w:rsidRDefault="009F69AE" w:rsidP="009F69AE">
      <w:pPr>
        <w:pStyle w:val="BodyText"/>
        <w:bidi w:val="0"/>
        <w:spacing w:line="360" w:lineRule="auto"/>
        <w:jc w:val="right"/>
        <w:rPr>
          <w:rFonts w:cs="2  Yagut"/>
          <w:sz w:val="32"/>
          <w:lang w:eastAsia="el-GR"/>
        </w:rPr>
      </w:pPr>
      <w:r w:rsidRPr="00B535B8">
        <w:rPr>
          <w:rFonts w:cs="2  Yagut"/>
          <w:position w:val="-36"/>
          <w:sz w:val="32"/>
          <w:lang w:eastAsia="el-GR"/>
        </w:rPr>
        <w:object w:dxaOrig="2820" w:dyaOrig="859">
          <v:shape id="_x0000_i1308" type="#_x0000_t75" style="width:141pt;height:42.75pt" o:ole="" fillcolor="window">
            <v:imagedata r:id="rId673" o:title=""/>
          </v:shape>
          <o:OLEObject Type="Embed" ProgID="Equation.3" ShapeID="_x0000_i1308" DrawAspect="Content" ObjectID="_1707337397" r:id="rId674"/>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26"/>
          <w:sz w:val="32"/>
          <w:lang w:eastAsia="el-GR"/>
        </w:rPr>
        <w:object w:dxaOrig="4420" w:dyaOrig="700">
          <v:shape id="_x0000_i1309" type="#_x0000_t75" style="width:221.25pt;height:35.25pt" o:ole="" fillcolor="window">
            <v:imagedata r:id="rId675" o:title=""/>
          </v:shape>
          <o:OLEObject Type="Embed" ProgID="Equation.3" ShapeID="_x0000_i1309" DrawAspect="Content" ObjectID="_1707337398" r:id="rId676"/>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26"/>
          <w:sz w:val="32"/>
          <w:lang w:eastAsia="el-GR"/>
        </w:rPr>
        <w:object w:dxaOrig="4400" w:dyaOrig="700">
          <v:shape id="_x0000_i1310" type="#_x0000_t75" style="width:219.75pt;height:35.25pt" o:ole="" fillcolor="window">
            <v:imagedata r:id="rId677" o:title=""/>
          </v:shape>
          <o:OLEObject Type="Embed" ProgID="Equation.3" ShapeID="_x0000_i1310" DrawAspect="Content" ObjectID="_1707337399" r:id="rId678"/>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26"/>
          <w:sz w:val="32"/>
          <w:lang w:eastAsia="el-GR"/>
        </w:rPr>
        <w:object w:dxaOrig="5080" w:dyaOrig="700">
          <v:shape id="_x0000_i1311" type="#_x0000_t75" style="width:254.25pt;height:35.25pt" o:ole="" fillcolor="window">
            <v:imagedata r:id="rId679" o:title=""/>
          </v:shape>
          <o:OLEObject Type="Embed" ProgID="Equation.3" ShapeID="_x0000_i1311" DrawAspect="Content" ObjectID="_1707337400" r:id="rId680"/>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12"/>
          <w:sz w:val="32"/>
          <w:lang w:eastAsia="el-GR"/>
        </w:rPr>
        <w:object w:dxaOrig="2320" w:dyaOrig="380">
          <v:shape id="_x0000_i1312" type="#_x0000_t75" style="width:116.25pt;height:18.75pt" o:ole="" fillcolor="window">
            <v:imagedata r:id="rId681" o:title=""/>
          </v:shape>
          <o:OLEObject Type="Embed" ProgID="Equation.3" ShapeID="_x0000_i1312" DrawAspect="Content" ObjectID="_1707337401" r:id="rId682"/>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12"/>
          <w:sz w:val="32"/>
          <w:lang w:eastAsia="el-GR"/>
        </w:rPr>
        <w:object w:dxaOrig="3040" w:dyaOrig="380">
          <v:shape id="_x0000_i1313" type="#_x0000_t75" style="width:152.25pt;height:18.75pt" o:ole="" fillcolor="window">
            <v:imagedata r:id="rId683" o:title=""/>
          </v:shape>
          <o:OLEObject Type="Embed" ProgID="Equation.3" ShapeID="_x0000_i1313" DrawAspect="Content" ObjectID="_1707337402" r:id="rId684"/>
        </w:object>
      </w:r>
    </w:p>
    <w:p w:rsidR="009F69AE" w:rsidRPr="00B535B8" w:rsidRDefault="009F69AE" w:rsidP="009F69AE">
      <w:pPr>
        <w:pStyle w:val="BodyText"/>
        <w:bidi w:val="0"/>
        <w:spacing w:line="360" w:lineRule="auto"/>
        <w:jc w:val="left"/>
        <w:rPr>
          <w:rFonts w:cs="2  Yagut"/>
          <w:sz w:val="32"/>
          <w:lang w:eastAsia="el-GR"/>
        </w:rPr>
      </w:pPr>
      <w:r w:rsidRPr="00B535B8">
        <w:rPr>
          <w:rFonts w:cs="2  Yagut"/>
          <w:position w:val="-12"/>
          <w:sz w:val="32"/>
          <w:lang w:eastAsia="el-GR"/>
        </w:rPr>
        <w:object w:dxaOrig="1579" w:dyaOrig="380">
          <v:shape id="_x0000_i1314" type="#_x0000_t75" style="width:78.75pt;height:18.75pt" o:ole="" fillcolor="window">
            <v:imagedata r:id="rId685" o:title=""/>
          </v:shape>
          <o:OLEObject Type="Embed" ProgID="Equation.3" ShapeID="_x0000_i1314" DrawAspect="Content" ObjectID="_1707337403" r:id="rId686"/>
        </w:object>
      </w:r>
    </w:p>
    <w:p w:rsidR="009F69AE" w:rsidRPr="00B535B8" w:rsidRDefault="009F69AE" w:rsidP="009F69AE">
      <w:pPr>
        <w:pStyle w:val="BodyText"/>
        <w:bidi w:val="0"/>
        <w:spacing w:line="360" w:lineRule="auto"/>
        <w:jc w:val="left"/>
        <w:rPr>
          <w:rFonts w:cs="2  Yagut"/>
          <w:sz w:val="32"/>
          <w:rtl/>
          <w:lang w:eastAsia="el-GR"/>
        </w:rPr>
      </w:pPr>
      <w:r w:rsidRPr="00B535B8">
        <w:rPr>
          <w:rFonts w:cs="2  Yagut"/>
          <w:position w:val="-12"/>
          <w:sz w:val="32"/>
          <w:lang w:eastAsia="el-GR"/>
        </w:rPr>
        <w:object w:dxaOrig="1500" w:dyaOrig="440">
          <v:shape id="_x0000_i1315" type="#_x0000_t75" style="width:75pt;height:21.75pt" o:ole="" fillcolor="window">
            <v:imagedata r:id="rId687" o:title=""/>
          </v:shape>
          <o:OLEObject Type="Embed" ProgID="Equation.3" ShapeID="_x0000_i1315" DrawAspect="Content" ObjectID="_1707337404" r:id="rId688"/>
        </w:object>
      </w:r>
    </w:p>
    <w:p w:rsidR="009F69AE" w:rsidRPr="00B535B8" w:rsidRDefault="009F69AE" w:rsidP="009F69AE">
      <w:pPr>
        <w:pStyle w:val="BodyText"/>
        <w:spacing w:line="360" w:lineRule="auto"/>
        <w:rPr>
          <w:rFonts w:cs="2  Yagut"/>
          <w:sz w:val="32"/>
          <w:rtl/>
        </w:rPr>
      </w:pPr>
      <w:r w:rsidRPr="00B535B8">
        <w:rPr>
          <w:rFonts w:cs="2  Yagut"/>
          <w:sz w:val="32"/>
          <w:rtl/>
          <w:lang w:val="el-GR" w:eastAsia="el-GR"/>
        </w:rPr>
        <w:t xml:space="preserve">بقيه پارامترهاي مورد نياز در تصوير </w:t>
      </w:r>
      <w:r w:rsidRPr="00B535B8">
        <w:rPr>
          <w:rFonts w:cs="2  Yagut"/>
          <w:sz w:val="32"/>
        </w:rPr>
        <w:t>(Fig 3)</w:t>
      </w:r>
      <w:r w:rsidRPr="00B535B8">
        <w:rPr>
          <w:rFonts w:cs="2  Yagut"/>
          <w:sz w:val="32"/>
          <w:rtl/>
        </w:rPr>
        <w:t xml:space="preserve"> نشان داده شده است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5ـ سيستم ترمز داراي كفشك پيشرو پسرو كه اتصال انها از نوع لغزشي بر روي سطح شيبدار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bidi w:val="0"/>
        <w:spacing w:line="360" w:lineRule="auto"/>
        <w:jc w:val="right"/>
        <w:rPr>
          <w:rFonts w:cs="2  Yagut"/>
          <w:sz w:val="32"/>
        </w:rPr>
      </w:pPr>
      <w:r w:rsidRPr="00B535B8">
        <w:rPr>
          <w:rFonts w:cs="2  Yagut"/>
          <w:b/>
          <w:bCs/>
          <w:noProof/>
          <w:sz w:val="32"/>
          <w:rtl/>
        </w:rPr>
        <w:drawing>
          <wp:anchor distT="0" distB="0" distL="114300" distR="114300" simplePos="0" relativeHeight="251779072" behindDoc="0" locked="0" layoutInCell="0" allowOverlap="1">
            <wp:simplePos x="0" y="0"/>
            <wp:positionH relativeFrom="column">
              <wp:posOffset>1876425</wp:posOffset>
            </wp:positionH>
            <wp:positionV relativeFrom="paragraph">
              <wp:posOffset>553720</wp:posOffset>
            </wp:positionV>
            <wp:extent cx="3303270" cy="2194560"/>
            <wp:effectExtent l="0" t="0" r="0" b="0"/>
            <wp:wrapTopAndBottom/>
            <wp:docPr id="23" name="Picture 23" descr="pic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pic45"/>
                    <pic:cNvPicPr>
                      <a:picLocks noChangeAspect="1" noChangeArrowheads="1"/>
                    </pic:cNvPicPr>
                  </pic:nvPicPr>
                  <pic:blipFill>
                    <a:blip r:embed="rId689">
                      <a:extLst>
                        <a:ext uri="{28A0092B-C50C-407E-A947-70E740481C1C}">
                          <a14:useLocalDpi xmlns:a14="http://schemas.microsoft.com/office/drawing/2010/main" val="0"/>
                        </a:ext>
                      </a:extLst>
                    </a:blip>
                    <a:srcRect l="32001" t="14781" b="3227"/>
                    <a:stretch>
                      <a:fillRect/>
                    </a:stretch>
                  </pic:blipFill>
                  <pic:spPr bwMode="auto">
                    <a:xfrm>
                      <a:off x="0" y="0"/>
                      <a:ext cx="3303270" cy="2194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 </w:t>
      </w:r>
      <w:r w:rsidRPr="00B535B8">
        <w:rPr>
          <w:rFonts w:cs="2  Yagut"/>
          <w:position w:val="-12"/>
          <w:sz w:val="32"/>
        </w:rPr>
        <w:object w:dxaOrig="920" w:dyaOrig="380">
          <v:shape id="_x0000_i1316" type="#_x0000_t75" style="width:45.75pt;height:18.75pt" o:ole="" fillcolor="window">
            <v:imagedata r:id="rId690" o:title=""/>
          </v:shape>
          <o:OLEObject Type="Embed" ProgID="Equation.3" ShapeID="_x0000_i1316" DrawAspect="Content" ObjectID="_1707337405" r:id="rId691"/>
        </w:object>
      </w:r>
    </w:p>
    <w:p w:rsidR="009F69AE" w:rsidRPr="00B535B8" w:rsidRDefault="009F69AE" w:rsidP="009F69AE">
      <w:pPr>
        <w:pStyle w:val="BodyText"/>
        <w:bidi w:val="0"/>
        <w:spacing w:line="360" w:lineRule="auto"/>
        <w:jc w:val="right"/>
        <w:rPr>
          <w:rFonts w:cs="2  Yagut"/>
          <w:sz w:val="32"/>
        </w:rPr>
      </w:pPr>
      <w:r w:rsidRPr="00B535B8">
        <w:rPr>
          <w:rFonts w:cs="2  Yagut"/>
          <w:position w:val="-34"/>
          <w:sz w:val="32"/>
        </w:rPr>
        <w:object w:dxaOrig="1579" w:dyaOrig="780">
          <v:shape id="_x0000_i1317" type="#_x0000_t75" style="width:78.75pt;height:39pt" o:ole="" fillcolor="window">
            <v:imagedata r:id="rId692" o:title=""/>
          </v:shape>
          <o:OLEObject Type="Embed" ProgID="Equation.3" ShapeID="_x0000_i1317" DrawAspect="Content" ObjectID="_1707337406" r:id="rId693"/>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6"/>
          <w:sz w:val="32"/>
        </w:rPr>
        <w:object w:dxaOrig="2960" w:dyaOrig="859">
          <v:shape id="_x0000_i1318" type="#_x0000_t75" style="width:147.75pt;height:42.75pt" o:ole="" fillcolor="window">
            <v:imagedata r:id="rId694" o:title=""/>
          </v:shape>
          <o:OLEObject Type="Embed" ProgID="Equation.3" ShapeID="_x0000_i1318" DrawAspect="Content" ObjectID="_1707337407" r:id="rId695"/>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ـ حالت مثبت براي كفشك پسرو و حالت منفي براي حالت كفشك پسرو          </w:t>
      </w:r>
      <w:r w:rsidRPr="00B535B8">
        <w:rPr>
          <w:rFonts w:cs="2  Yagut"/>
          <w:sz w:val="32"/>
        </w:rPr>
        <w:t>(self lucking)</w:t>
      </w:r>
      <w:r w:rsidRPr="00B535B8">
        <w:rPr>
          <w:rFonts w:cs="2  Yagut"/>
          <w:sz w:val="32"/>
          <w:rtl/>
        </w:rPr>
        <w:t xml:space="preserve"> در نظر گرفته شود . </w:t>
      </w:r>
    </w:p>
    <w:p w:rsidR="009F69AE" w:rsidRPr="00B535B8" w:rsidRDefault="009F69AE" w:rsidP="009F69AE">
      <w:pPr>
        <w:pStyle w:val="BodyText"/>
        <w:spacing w:line="360" w:lineRule="auto"/>
        <w:rPr>
          <w:rFonts w:cs="2  Yagut"/>
          <w:sz w:val="32"/>
          <w:rtl/>
        </w:rPr>
      </w:pPr>
      <w:r w:rsidRPr="00B535B8">
        <w:rPr>
          <w:rFonts w:cs="2  Yagut"/>
          <w:sz w:val="32"/>
          <w:rtl/>
        </w:rPr>
        <w:t>ـ پارامترهاي</w:t>
      </w:r>
      <w:r w:rsidRPr="00B535B8">
        <w:rPr>
          <w:rFonts w:cs="2  Yagut"/>
          <w:position w:val="-12"/>
          <w:sz w:val="32"/>
        </w:rPr>
        <w:object w:dxaOrig="400" w:dyaOrig="380">
          <v:shape id="_x0000_i1319" type="#_x0000_t75" style="width:20.25pt;height:18.75pt" o:ole="" fillcolor="window">
            <v:imagedata r:id="rId696" o:title=""/>
          </v:shape>
          <o:OLEObject Type="Embed" ProgID="Equation.3" ShapeID="_x0000_i1319" DrawAspect="Content" ObjectID="_1707337408" r:id="rId697"/>
        </w:object>
      </w:r>
      <w:r w:rsidRPr="00B535B8">
        <w:rPr>
          <w:rFonts w:cs="2  Yagut"/>
          <w:sz w:val="32"/>
        </w:rPr>
        <w:t xml:space="preserve">, </w:t>
      </w:r>
      <w:r w:rsidRPr="00B535B8">
        <w:rPr>
          <w:rFonts w:cs="2  Yagut"/>
          <w:position w:val="-12"/>
          <w:sz w:val="32"/>
        </w:rPr>
        <w:object w:dxaOrig="400" w:dyaOrig="380">
          <v:shape id="_x0000_i1320" type="#_x0000_t75" style="width:20.25pt;height:18.75pt" o:ole="" fillcolor="window">
            <v:imagedata r:id="rId698" o:title=""/>
          </v:shape>
          <o:OLEObject Type="Embed" ProgID="Equation.3" ShapeID="_x0000_i1320" DrawAspect="Content" ObjectID="_1707337409" r:id="rId699"/>
        </w:object>
      </w:r>
      <w:r w:rsidRPr="00B535B8">
        <w:rPr>
          <w:rFonts w:cs="2  Yagut"/>
          <w:sz w:val="32"/>
        </w:rPr>
        <w:t xml:space="preserve">, </w:t>
      </w:r>
      <w:r w:rsidRPr="00B535B8">
        <w:rPr>
          <w:rFonts w:cs="2  Yagut"/>
          <w:position w:val="-12"/>
          <w:sz w:val="32"/>
        </w:rPr>
        <w:object w:dxaOrig="300" w:dyaOrig="380">
          <v:shape id="_x0000_i1321" type="#_x0000_t75" style="width:15pt;height:18.75pt" o:ole="" fillcolor="window">
            <v:imagedata r:id="rId700" o:title=""/>
          </v:shape>
          <o:OLEObject Type="Embed" ProgID="Equation.3" ShapeID="_x0000_i1321" DrawAspect="Content" ObjectID="_1707337410" r:id="rId701"/>
        </w:object>
      </w:r>
      <w:r w:rsidRPr="00B535B8">
        <w:rPr>
          <w:rFonts w:cs="2  Yagut"/>
          <w:sz w:val="32"/>
        </w:rPr>
        <w:t xml:space="preserve">, </w:t>
      </w:r>
      <w:r w:rsidRPr="00B535B8">
        <w:rPr>
          <w:rFonts w:cs="2  Yagut"/>
          <w:position w:val="-12"/>
          <w:sz w:val="32"/>
        </w:rPr>
        <w:object w:dxaOrig="380" w:dyaOrig="380">
          <v:shape id="_x0000_i1322" type="#_x0000_t75" style="width:18.75pt;height:18.75pt" o:ole="" fillcolor="window">
            <v:imagedata r:id="rId702" o:title=""/>
          </v:shape>
          <o:OLEObject Type="Embed" ProgID="Equation.3" ShapeID="_x0000_i1322" DrawAspect="Content" ObjectID="_1707337411" r:id="rId703"/>
        </w:object>
      </w:r>
      <w:r w:rsidRPr="00B535B8">
        <w:rPr>
          <w:rFonts w:cs="2  Yagut"/>
          <w:sz w:val="32"/>
        </w:rPr>
        <w:t xml:space="preserve">, </w:t>
      </w:r>
      <w:r w:rsidRPr="00B535B8">
        <w:rPr>
          <w:rFonts w:cs="2  Yagut"/>
          <w:position w:val="-12"/>
          <w:sz w:val="32"/>
        </w:rPr>
        <w:object w:dxaOrig="360" w:dyaOrig="380">
          <v:shape id="_x0000_i1323" type="#_x0000_t75" style="width:18pt;height:18.75pt" o:ole="" fillcolor="window">
            <v:imagedata r:id="rId704" o:title=""/>
          </v:shape>
          <o:OLEObject Type="Embed" ProgID="Equation.3" ShapeID="_x0000_i1323" DrawAspect="Content" ObjectID="_1707337412" r:id="rId705"/>
        </w:object>
      </w:r>
      <w:r w:rsidRPr="00B535B8">
        <w:rPr>
          <w:rFonts w:cs="2  Yagut"/>
          <w:sz w:val="32"/>
          <w:rtl/>
        </w:rPr>
        <w:t xml:space="preserve"> مانند حالت قبل هستند با اين تفاوت كه به جاي </w:t>
      </w:r>
      <w:r w:rsidRPr="00B535B8">
        <w:rPr>
          <w:rFonts w:cs="2  Yagut"/>
          <w:position w:val="-12"/>
          <w:sz w:val="32"/>
        </w:rPr>
        <w:object w:dxaOrig="320" w:dyaOrig="380">
          <v:shape id="_x0000_i1324" type="#_x0000_t75" style="width:15.75pt;height:18.75pt" o:ole="" fillcolor="window">
            <v:imagedata r:id="rId706" o:title=""/>
          </v:shape>
          <o:OLEObject Type="Embed" ProgID="Equation.3" ShapeID="_x0000_i1324" DrawAspect="Content" ObjectID="_1707337413" r:id="rId707"/>
        </w:object>
      </w:r>
      <w:r w:rsidRPr="00B535B8">
        <w:rPr>
          <w:rFonts w:cs="2  Yagut"/>
          <w:sz w:val="32"/>
          <w:rtl/>
        </w:rPr>
        <w:t xml:space="preserve"> قرار مي دهيم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1600" w:dyaOrig="380">
          <v:shape id="_x0000_i1325" type="#_x0000_t75" style="width:80.25pt;height:18.75pt" o:ole="" fillcolor="window">
            <v:imagedata r:id="rId708" o:title=""/>
          </v:shape>
          <o:OLEObject Type="Embed" ProgID="Equation.3" ShapeID="_x0000_i1325" DrawAspect="Content" ObjectID="_1707337414" r:id="rId709"/>
        </w:object>
      </w:r>
    </w:p>
    <w:p w:rsidR="009F69AE" w:rsidRPr="00B535B8" w:rsidRDefault="009F69AE" w:rsidP="009F69AE">
      <w:pPr>
        <w:pStyle w:val="BodyText"/>
        <w:spacing w:line="360" w:lineRule="auto"/>
        <w:rPr>
          <w:rFonts w:cs="2  Yagut"/>
          <w:sz w:val="32"/>
          <w:rtl/>
        </w:rPr>
      </w:pPr>
      <w:r w:rsidRPr="00B535B8">
        <w:rPr>
          <w:rFonts w:cs="2  Yagut"/>
          <w:position w:val="-10"/>
          <w:sz w:val="32"/>
        </w:rPr>
        <w:object w:dxaOrig="260" w:dyaOrig="279">
          <v:shape id="_x0000_i1326" type="#_x0000_t75" style="width:12.75pt;height:14.25pt" o:ole="" fillcolor="window">
            <v:imagedata r:id="rId224" o:title=""/>
          </v:shape>
          <o:OLEObject Type="Embed" ProgID="Equation.3" ShapeID="_x0000_i1326" DrawAspect="Content" ObjectID="_1707337415" r:id="rId710"/>
        </w:object>
      </w:r>
      <w:r w:rsidRPr="00B535B8">
        <w:rPr>
          <w:rFonts w:cs="2  Yagut"/>
          <w:sz w:val="32"/>
          <w:rtl/>
        </w:rPr>
        <w:t xml:space="preserve">زاويه اتصال پايه كفشك مي باشد و </w:t>
      </w:r>
      <w:r w:rsidRPr="00B535B8">
        <w:rPr>
          <w:rFonts w:cs="2  Yagut"/>
          <w:position w:val="-12"/>
          <w:sz w:val="32"/>
        </w:rPr>
        <w:object w:dxaOrig="320" w:dyaOrig="380">
          <v:shape id="_x0000_i1327" type="#_x0000_t75" style="width:15.75pt;height:18.75pt" o:ole="" fillcolor="window">
            <v:imagedata r:id="rId711" o:title=""/>
          </v:shape>
          <o:OLEObject Type="Embed" ProgID="Equation.3" ShapeID="_x0000_i1327" DrawAspect="Content" ObjectID="_1707337416" r:id="rId712"/>
        </w:object>
      </w:r>
      <w:r w:rsidRPr="00B535B8">
        <w:rPr>
          <w:rFonts w:cs="2  Yagut"/>
          <w:sz w:val="32"/>
          <w:rtl/>
        </w:rPr>
        <w:t xml:space="preserve"> </w:t>
      </w:r>
      <w:r w:rsidRPr="00B535B8">
        <w:rPr>
          <w:rFonts w:cs="2  Yagut"/>
          <w:sz w:val="32"/>
          <w:rtl/>
          <w:lang w:val="el-GR" w:eastAsia="el-GR"/>
        </w:rPr>
        <w:t xml:space="preserve">در حدود </w:t>
      </w:r>
      <w:r w:rsidRPr="00B535B8">
        <w:rPr>
          <w:rFonts w:cs="2  Yagut"/>
          <w:sz w:val="32"/>
        </w:rPr>
        <w:t>0.2-0.3</w:t>
      </w:r>
      <w:r w:rsidRPr="00B535B8">
        <w:rPr>
          <w:rFonts w:cs="2  Yagut"/>
          <w:sz w:val="32"/>
          <w:rtl/>
        </w:rPr>
        <w:t xml:space="preserve"> در نظر گرفته مي شود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6ـ سيستم ترمز داراي دو كفشك پيشرو (خودترمزي) كه اتصال كفشكهاي آن از نوع لغزش و بر روي سطح شيبدار مي باشد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920" w:dyaOrig="380">
          <v:shape id="_x0000_i1328" type="#_x0000_t75" style="width:45.75pt;height:18.75pt" o:ole="" fillcolor="window">
            <v:imagedata r:id="rId713" o:title=""/>
          </v:shape>
          <o:OLEObject Type="Embed" ProgID="Equation.3" ShapeID="_x0000_i1328" DrawAspect="Content" ObjectID="_1707337417" r:id="rId714"/>
        </w:object>
      </w:r>
    </w:p>
    <w:p w:rsidR="009F69AE" w:rsidRPr="00B535B8" w:rsidRDefault="009F69AE" w:rsidP="009F69AE">
      <w:pPr>
        <w:pStyle w:val="BodyText"/>
        <w:bidi w:val="0"/>
        <w:spacing w:line="360" w:lineRule="auto"/>
        <w:jc w:val="right"/>
        <w:rPr>
          <w:rFonts w:cs="2  Yagut"/>
          <w:sz w:val="32"/>
        </w:rPr>
      </w:pPr>
      <w:r w:rsidRPr="00B535B8">
        <w:rPr>
          <w:rFonts w:cs="2  Yagut"/>
          <w:position w:val="-36"/>
          <w:sz w:val="32"/>
        </w:rPr>
        <w:object w:dxaOrig="4260" w:dyaOrig="859">
          <v:shape id="_x0000_i1329" type="#_x0000_t75" style="width:213pt;height:42.75pt" o:ole="" fillcolor="window">
            <v:imagedata r:id="rId715" o:title=""/>
          </v:shape>
          <o:OLEObject Type="Embed" ProgID="Equation.3" ShapeID="_x0000_i1329" DrawAspect="Content" ObjectID="_1707337418" r:id="rId716"/>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6"/>
          <w:sz w:val="32"/>
        </w:rPr>
        <w:object w:dxaOrig="2700" w:dyaOrig="859">
          <v:shape id="_x0000_i1330" type="#_x0000_t75" style="width:135pt;height:42.75pt" o:ole="" fillcolor="window">
            <v:imagedata r:id="rId717" o:title=""/>
          </v:shape>
          <o:OLEObject Type="Embed" ProgID="Equation.3" ShapeID="_x0000_i1330" DrawAspect="Content" ObjectID="_1707337419" r:id="rId71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رابطه فوق داريم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26"/>
          <w:sz w:val="32"/>
        </w:rPr>
        <w:object w:dxaOrig="6200" w:dyaOrig="700">
          <v:shape id="_x0000_i1331" type="#_x0000_t75" style="width:309.75pt;height:35.25pt" o:ole="" fillcolor="window">
            <v:imagedata r:id="rId719" o:title=""/>
          </v:shape>
          <o:OLEObject Type="Embed" ProgID="Equation.3" ShapeID="_x0000_i1331" DrawAspect="Content" ObjectID="_1707337420" r:id="rId720"/>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5940" w:dyaOrig="700">
          <v:shape id="_x0000_i1332" type="#_x0000_t75" style="width:297pt;height:35.25pt" o:ole="" fillcolor="window">
            <v:imagedata r:id="rId721" o:title=""/>
          </v:shape>
          <o:OLEObject Type="Embed" ProgID="Equation.3" ShapeID="_x0000_i1332" DrawAspect="Content" ObjectID="_1707337421" r:id="rId722"/>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5960" w:dyaOrig="700">
          <v:shape id="_x0000_i1333" type="#_x0000_t75" style="width:297.75pt;height:35.25pt" o:ole="" fillcolor="window">
            <v:imagedata r:id="rId723" o:title=""/>
          </v:shape>
          <o:OLEObject Type="Embed" ProgID="Equation.3" ShapeID="_x0000_i1333" DrawAspect="Content" ObjectID="_1707337422" r:id="rId724"/>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3200" w:dyaOrig="380">
          <v:shape id="_x0000_i1334" type="#_x0000_t75" style="width:159.75pt;height:18.75pt" o:ole="" fillcolor="window">
            <v:imagedata r:id="rId725" o:title=""/>
          </v:shape>
          <o:OLEObject Type="Embed" ProgID="Equation.3" ShapeID="_x0000_i1334" DrawAspect="Content" ObjectID="_1707337423" r:id="rId726"/>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3360" w:dyaOrig="380">
          <v:shape id="_x0000_i1335" type="#_x0000_t75" style="width:168pt;height:18.75pt" o:ole="" fillcolor="window">
            <v:imagedata r:id="rId727" o:title=""/>
          </v:shape>
          <o:OLEObject Type="Embed" ProgID="Equation.3" ShapeID="_x0000_i1335" DrawAspect="Content" ObjectID="_1707337424" r:id="rId72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ـ كليه عبارت و پارامترها بر اساس </w:t>
      </w:r>
      <w:r w:rsidRPr="00B535B8">
        <w:rPr>
          <w:rFonts w:cs="2  Yagut"/>
          <w:sz w:val="32"/>
        </w:rPr>
        <w:t>Fig5</w:t>
      </w:r>
      <w:r w:rsidRPr="00B535B8">
        <w:rPr>
          <w:rFonts w:cs="2  Yagut"/>
          <w:sz w:val="32"/>
          <w:rtl/>
        </w:rPr>
        <w:t xml:space="preserve"> مي باشد . </w:t>
      </w:r>
    </w:p>
    <w:p w:rsidR="009F69AE" w:rsidRPr="00B535B8" w:rsidRDefault="009F69AE" w:rsidP="009F69AE">
      <w:pPr>
        <w:pStyle w:val="BodyText"/>
        <w:spacing w:line="360" w:lineRule="auto"/>
        <w:rPr>
          <w:rFonts w:cs="2  Yagut"/>
          <w:sz w:val="32"/>
          <w:rtl/>
        </w:rPr>
      </w:pPr>
      <w:r w:rsidRPr="00B535B8">
        <w:rPr>
          <w:rFonts w:cs="2  Yagut"/>
          <w:sz w:val="32"/>
          <w:rtl/>
        </w:rPr>
        <w:t>ـ</w:t>
      </w:r>
      <w:r w:rsidRPr="00B535B8">
        <w:rPr>
          <w:rFonts w:cs="2  Yagut"/>
          <w:position w:val="-10"/>
          <w:sz w:val="32"/>
        </w:rPr>
        <w:object w:dxaOrig="260" w:dyaOrig="279">
          <v:shape id="_x0000_i1336" type="#_x0000_t75" style="width:12.75pt;height:14.25pt" o:ole="" fillcolor="window">
            <v:imagedata r:id="rId224" o:title=""/>
          </v:shape>
          <o:OLEObject Type="Embed" ProgID="Equation.3" ShapeID="_x0000_i1336" DrawAspect="Content" ObjectID="_1707337425" r:id="rId729"/>
        </w:object>
      </w:r>
      <w:r w:rsidRPr="00B535B8">
        <w:rPr>
          <w:rFonts w:cs="2  Yagut"/>
          <w:sz w:val="32"/>
          <w:rtl/>
        </w:rPr>
        <w:t xml:space="preserve"> زاويه شيب اتصال پايه كفشك مي باشد . </w:t>
      </w:r>
    </w:p>
    <w:p w:rsidR="009F69AE" w:rsidRPr="00B535B8" w:rsidRDefault="009F69AE" w:rsidP="009F69AE">
      <w:pPr>
        <w:pStyle w:val="BodyText"/>
        <w:spacing w:line="360" w:lineRule="auto"/>
        <w:rPr>
          <w:rFonts w:cs="2  Yagut"/>
          <w:sz w:val="32"/>
          <w:rtl/>
        </w:rPr>
      </w:pPr>
      <w:r w:rsidRPr="00B535B8">
        <w:rPr>
          <w:rFonts w:cs="2  Yagut"/>
          <w:sz w:val="32"/>
          <w:rtl/>
        </w:rPr>
        <w:t xml:space="preserve">ـ </w:t>
      </w:r>
      <w:r w:rsidRPr="00B535B8">
        <w:rPr>
          <w:rFonts w:cs="2  Yagut"/>
          <w:position w:val="-12"/>
          <w:sz w:val="32"/>
        </w:rPr>
        <w:object w:dxaOrig="320" w:dyaOrig="380">
          <v:shape id="_x0000_i1337" type="#_x0000_t75" style="width:15.75pt;height:18.75pt" o:ole="" fillcolor="window">
            <v:imagedata r:id="rId730" o:title=""/>
          </v:shape>
          <o:OLEObject Type="Embed" ProgID="Equation.3" ShapeID="_x0000_i1337" DrawAspect="Content" ObjectID="_1707337426" r:id="rId731"/>
        </w:object>
      </w:r>
      <w:r w:rsidRPr="00B535B8">
        <w:rPr>
          <w:rFonts w:cs="2  Yagut"/>
          <w:sz w:val="32"/>
          <w:rtl/>
        </w:rPr>
        <w:t xml:space="preserve"> ضريب اصطكاك براي فولاد با فولاد </w:t>
      </w:r>
      <w:r w:rsidRPr="00B535B8">
        <w:rPr>
          <w:rFonts w:cs="2  Yagut"/>
          <w:sz w:val="32"/>
        </w:rPr>
        <w:t>(0.2-0.3)</w:t>
      </w:r>
      <w:r w:rsidRPr="00B535B8">
        <w:rPr>
          <w:rFonts w:cs="2  Yagut"/>
          <w:sz w:val="32"/>
          <w:rtl/>
        </w:rPr>
        <w:t xml:space="preserve"> فرض مي شود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noProof/>
          <w:sz w:val="32"/>
          <w:rtl/>
        </w:rPr>
        <w:drawing>
          <wp:anchor distT="0" distB="0" distL="114300" distR="114300" simplePos="0" relativeHeight="251780096" behindDoc="0" locked="0" layoutInCell="0" allowOverlap="1">
            <wp:simplePos x="0" y="0"/>
            <wp:positionH relativeFrom="column">
              <wp:posOffset>596265</wp:posOffset>
            </wp:positionH>
            <wp:positionV relativeFrom="paragraph">
              <wp:posOffset>995680</wp:posOffset>
            </wp:positionV>
            <wp:extent cx="4199255" cy="2560320"/>
            <wp:effectExtent l="0" t="0" r="0" b="0"/>
            <wp:wrapTopAndBottom/>
            <wp:docPr id="22" name="Picture 22" descr="pic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pic44"/>
                    <pic:cNvPicPr>
                      <a:picLocks noChangeAspect="1" noChangeArrowheads="1"/>
                    </pic:cNvPicPr>
                  </pic:nvPicPr>
                  <pic:blipFill>
                    <a:blip r:embed="rId732">
                      <a:extLst>
                        <a:ext uri="{28A0092B-C50C-407E-A947-70E740481C1C}">
                          <a14:useLocalDpi xmlns:a14="http://schemas.microsoft.com/office/drawing/2010/main" val="0"/>
                        </a:ext>
                      </a:extLst>
                    </a:blip>
                    <a:srcRect t="13570" r="13556"/>
                    <a:stretch>
                      <a:fillRect/>
                    </a:stretch>
                  </pic:blipFill>
                  <pic:spPr bwMode="auto">
                    <a:xfrm>
                      <a:off x="0" y="0"/>
                      <a:ext cx="4199255" cy="2560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bCs/>
          <w:sz w:val="32"/>
          <w:rtl/>
        </w:rPr>
        <w:t xml:space="preserve">7ـ سيستم ترمز سرو كه پايه كفشكها بر روي اتصال لغزش قرار دارد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مكانيزم نيروي تكيه گاهي كفشك اول را جانب كفشك دوم تامين مي شود . از اين نيرو را با </w:t>
      </w:r>
      <w:r w:rsidRPr="00B535B8">
        <w:rPr>
          <w:rFonts w:cs="2  Yagut"/>
          <w:sz w:val="32"/>
        </w:rPr>
        <w:t>Fax</w:t>
      </w:r>
      <w:r w:rsidRPr="00B535B8">
        <w:rPr>
          <w:rFonts w:cs="2  Yagut"/>
          <w:sz w:val="32"/>
          <w:rtl/>
        </w:rPr>
        <w:t xml:space="preserve"> نشان داده ايم ، عكس العمل اين نيرو </w:t>
      </w:r>
      <w:r w:rsidRPr="00B535B8">
        <w:rPr>
          <w:rFonts w:cs="2  Yagut"/>
          <w:sz w:val="32"/>
          <w:rtl/>
        </w:rPr>
        <w:lastRenderedPageBreak/>
        <w:t xml:space="preserve">براي كفشك دوم بعنوان نيروي اعمالي جهت انجام عمل ترمز بحساب مي آيد و كفشك با نيروي </w:t>
      </w:r>
      <w:r w:rsidRPr="00B535B8">
        <w:rPr>
          <w:rFonts w:cs="2  Yagut"/>
          <w:sz w:val="32"/>
        </w:rPr>
        <w:t>Fax</w:t>
      </w:r>
      <w:r w:rsidRPr="00B535B8">
        <w:rPr>
          <w:rFonts w:cs="2  Yagut"/>
          <w:sz w:val="32"/>
          <w:rtl/>
        </w:rPr>
        <w:t xml:space="preserve"> تحريك شده و عمل ترمز را انجام مي دهد ، در اين حالت جهت دوران رد كفشك دوم نيز هم جهت دوران كاسه چرخ مي باشد . و اين كفشك نيز به كفشك پيشرو تبديل مي شود ، با توجه به توضيحات فوق </w:t>
      </w:r>
      <w:r w:rsidRPr="00B535B8">
        <w:rPr>
          <w:rFonts w:cs="2  Yagut"/>
          <w:sz w:val="32"/>
        </w:rPr>
        <w:t>Fax</w:t>
      </w:r>
      <w:r w:rsidRPr="00B535B8">
        <w:rPr>
          <w:rFonts w:cs="2  Yagut"/>
          <w:sz w:val="32"/>
          <w:rtl/>
        </w:rPr>
        <w:t xml:space="preserve"> خواهيم داشت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34"/>
          <w:sz w:val="32"/>
        </w:rPr>
        <w:object w:dxaOrig="2320" w:dyaOrig="780">
          <v:shape id="_x0000_i1338" type="#_x0000_t75" style="width:116.25pt;height:39pt" o:ole="" fillcolor="window">
            <v:imagedata r:id="rId733" o:title=""/>
          </v:shape>
          <o:OLEObject Type="Embed" ProgID="Equation.3" ShapeID="_x0000_i1338" DrawAspect="Content" ObjectID="_1707337427" r:id="rId734"/>
        </w:object>
      </w:r>
    </w:p>
    <w:p w:rsidR="009F69AE" w:rsidRPr="00B535B8" w:rsidRDefault="009F69AE" w:rsidP="009F69AE">
      <w:pPr>
        <w:pStyle w:val="BodyText"/>
        <w:bidi w:val="0"/>
        <w:spacing w:line="360" w:lineRule="auto"/>
        <w:jc w:val="right"/>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كه در معادله فوق : </w:t>
      </w:r>
    </w:p>
    <w:p w:rsidR="009F69AE" w:rsidRPr="00B535B8" w:rsidRDefault="009F69AE" w:rsidP="009F69AE">
      <w:pPr>
        <w:pStyle w:val="BodyText"/>
        <w:bidi w:val="0"/>
        <w:spacing w:line="360" w:lineRule="auto"/>
        <w:jc w:val="right"/>
        <w:rPr>
          <w:rFonts w:cs="2  Yagut"/>
          <w:sz w:val="32"/>
        </w:rPr>
      </w:pPr>
      <w:r w:rsidRPr="00B535B8">
        <w:rPr>
          <w:rFonts w:cs="2  Yagut"/>
          <w:position w:val="-34"/>
          <w:sz w:val="32"/>
        </w:rPr>
        <w:object w:dxaOrig="2280" w:dyaOrig="780">
          <v:shape id="_x0000_i1339" type="#_x0000_t75" style="width:114pt;height:39pt" o:ole="" fillcolor="window">
            <v:imagedata r:id="rId735" o:title=""/>
          </v:shape>
          <o:OLEObject Type="Embed" ProgID="Equation.3" ShapeID="_x0000_i1339" DrawAspect="Content" ObjectID="_1707337428" r:id="rId736"/>
        </w:object>
      </w:r>
    </w:p>
    <w:p w:rsidR="009F69AE" w:rsidRPr="00B535B8" w:rsidRDefault="009F69AE" w:rsidP="009F69AE">
      <w:pPr>
        <w:pStyle w:val="BodyText"/>
        <w:bidi w:val="0"/>
        <w:spacing w:line="360" w:lineRule="auto"/>
        <w:jc w:val="right"/>
        <w:rPr>
          <w:rFonts w:cs="2  Yagut"/>
          <w:sz w:val="32"/>
        </w:rPr>
      </w:pPr>
      <w:r w:rsidRPr="00B535B8">
        <w:rPr>
          <w:rFonts w:cs="2  Yagut"/>
          <w:position w:val="-36"/>
          <w:sz w:val="32"/>
        </w:rPr>
        <w:object w:dxaOrig="2880" w:dyaOrig="859">
          <v:shape id="_x0000_i1340" type="#_x0000_t75" style="width:2in;height:42.75pt" o:ole="" fillcolor="window">
            <v:imagedata r:id="rId737" o:title=""/>
          </v:shape>
          <o:OLEObject Type="Embed" ProgID="Equation.3" ShapeID="_x0000_i1340" DrawAspect="Content" ObjectID="_1707337429" r:id="rId738"/>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6"/>
          <w:sz w:val="32"/>
        </w:rPr>
        <w:object w:dxaOrig="2920" w:dyaOrig="859">
          <v:shape id="_x0000_i1341" type="#_x0000_t75" style="width:146.25pt;height:42.75pt" o:ole="" fillcolor="window">
            <v:imagedata r:id="rId739" o:title=""/>
          </v:shape>
          <o:OLEObject Type="Embed" ProgID="Equation.3" ShapeID="_x0000_i1341" DrawAspect="Content" ObjectID="_1707337430" r:id="rId74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w:t>
      </w:r>
      <w:r w:rsidRPr="00B535B8">
        <w:rPr>
          <w:rFonts w:cs="2  Yagut"/>
          <w:position w:val="-34"/>
          <w:sz w:val="32"/>
        </w:rPr>
        <w:object w:dxaOrig="460" w:dyaOrig="780">
          <v:shape id="_x0000_i1342" type="#_x0000_t75" style="width:23.25pt;height:39pt" o:ole="" fillcolor="window">
            <v:imagedata r:id="rId741" o:title=""/>
          </v:shape>
          <o:OLEObject Type="Embed" ProgID="Equation.3" ShapeID="_x0000_i1342" DrawAspect="Content" ObjectID="_1707337431" r:id="rId742"/>
        </w:object>
      </w:r>
      <w:r w:rsidRPr="00B535B8">
        <w:rPr>
          <w:rFonts w:cs="2  Yagut"/>
          <w:sz w:val="32"/>
          <w:rtl/>
        </w:rPr>
        <w:t xml:space="preserve">را نيز مي توان از معادله تعادل گشتاور حول مركز ترمز بدست آورد و مي‌توان آنرا بصورت زير بيان كرد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1960" w:dyaOrig="380">
          <v:shape id="_x0000_i1343" type="#_x0000_t75" style="width:98.25pt;height:18.75pt" o:ole="" fillcolor="window">
            <v:imagedata r:id="rId743" o:title=""/>
          </v:shape>
          <o:OLEObject Type="Embed" ProgID="Equation.3" ShapeID="_x0000_i1343" DrawAspect="Content" ObjectID="_1707337432" r:id="rId744"/>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2299" w:dyaOrig="780">
          <v:shape id="_x0000_i1344" type="#_x0000_t75" style="width:114.75pt;height:39pt" o:ole="" fillcolor="window">
            <v:imagedata r:id="rId745" o:title=""/>
          </v:shape>
          <o:OLEObject Type="Embed" ProgID="Equation.3" ShapeID="_x0000_i1344" DrawAspect="Content" ObjectID="_1707337433" r:id="rId746"/>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ـ پارامترهاي </w:t>
      </w:r>
      <w:r w:rsidRPr="00B535B8">
        <w:rPr>
          <w:rFonts w:cs="2  Yagut"/>
          <w:position w:val="-12"/>
          <w:sz w:val="32"/>
        </w:rPr>
        <w:object w:dxaOrig="400" w:dyaOrig="380">
          <v:shape id="_x0000_i1345" type="#_x0000_t75" style="width:20.25pt;height:18.75pt" o:ole="" fillcolor="window">
            <v:imagedata r:id="rId747" o:title=""/>
          </v:shape>
          <o:OLEObject Type="Embed" ProgID="Equation.3" ShapeID="_x0000_i1345" DrawAspect="Content" ObjectID="_1707337434" r:id="rId748"/>
        </w:object>
      </w:r>
      <w:r w:rsidRPr="00B535B8">
        <w:rPr>
          <w:rFonts w:cs="2  Yagut"/>
          <w:sz w:val="32"/>
        </w:rPr>
        <w:t xml:space="preserve">, </w:t>
      </w:r>
      <w:r w:rsidRPr="00B535B8">
        <w:rPr>
          <w:rFonts w:cs="2  Yagut"/>
          <w:position w:val="-12"/>
          <w:sz w:val="32"/>
        </w:rPr>
        <w:object w:dxaOrig="400" w:dyaOrig="380">
          <v:shape id="_x0000_i1346" type="#_x0000_t75" style="width:20.25pt;height:18.75pt" o:ole="" fillcolor="window">
            <v:imagedata r:id="rId749" o:title=""/>
          </v:shape>
          <o:OLEObject Type="Embed" ProgID="Equation.3" ShapeID="_x0000_i1346" DrawAspect="Content" ObjectID="_1707337435" r:id="rId750"/>
        </w:object>
      </w:r>
      <w:r w:rsidRPr="00B535B8">
        <w:rPr>
          <w:rFonts w:cs="2  Yagut"/>
          <w:sz w:val="32"/>
        </w:rPr>
        <w:t xml:space="preserve">, </w:t>
      </w:r>
      <w:r w:rsidRPr="00B535B8">
        <w:rPr>
          <w:rFonts w:cs="2  Yagut"/>
          <w:position w:val="-12"/>
          <w:sz w:val="32"/>
        </w:rPr>
        <w:object w:dxaOrig="300" w:dyaOrig="380">
          <v:shape id="_x0000_i1347" type="#_x0000_t75" style="width:15pt;height:18.75pt" o:ole="" fillcolor="window">
            <v:imagedata r:id="rId751" o:title=""/>
          </v:shape>
          <o:OLEObject Type="Embed" ProgID="Equation.3" ShapeID="_x0000_i1347" DrawAspect="Content" ObjectID="_1707337436" r:id="rId752"/>
        </w:object>
      </w:r>
      <w:r w:rsidRPr="00B535B8">
        <w:rPr>
          <w:rFonts w:cs="2  Yagut"/>
          <w:sz w:val="32"/>
        </w:rPr>
        <w:t xml:space="preserve">, </w:t>
      </w:r>
      <w:r w:rsidRPr="00B535B8">
        <w:rPr>
          <w:rFonts w:cs="2  Yagut"/>
          <w:position w:val="-12"/>
          <w:sz w:val="32"/>
        </w:rPr>
        <w:object w:dxaOrig="380" w:dyaOrig="380">
          <v:shape id="_x0000_i1348" type="#_x0000_t75" style="width:18.75pt;height:18.75pt" o:ole="" fillcolor="window">
            <v:imagedata r:id="rId753" o:title=""/>
          </v:shape>
          <o:OLEObject Type="Embed" ProgID="Equation.3" ShapeID="_x0000_i1348" DrawAspect="Content" ObjectID="_1707337437" r:id="rId754"/>
        </w:object>
      </w:r>
      <w:r w:rsidRPr="00B535B8">
        <w:rPr>
          <w:rFonts w:cs="2  Yagut"/>
          <w:sz w:val="32"/>
        </w:rPr>
        <w:t xml:space="preserve">, </w:t>
      </w:r>
      <w:r w:rsidRPr="00B535B8">
        <w:rPr>
          <w:rFonts w:cs="2  Yagut"/>
          <w:position w:val="-12"/>
          <w:sz w:val="32"/>
        </w:rPr>
        <w:object w:dxaOrig="360" w:dyaOrig="380">
          <v:shape id="_x0000_i1349" type="#_x0000_t75" style="width:18pt;height:18.75pt" o:ole="" fillcolor="window">
            <v:imagedata r:id="rId755" o:title=""/>
          </v:shape>
          <o:OLEObject Type="Embed" ProgID="Equation.3" ShapeID="_x0000_i1349" DrawAspect="Content" ObjectID="_1707337438" r:id="rId756"/>
        </w:object>
      </w:r>
      <w:r w:rsidRPr="00B535B8">
        <w:rPr>
          <w:rFonts w:cs="2  Yagut"/>
          <w:sz w:val="32"/>
          <w:rtl/>
        </w:rPr>
        <w:t xml:space="preserve"> همان عبارات بيان شده قبلي هستند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noProof/>
          <w:sz w:val="32"/>
          <w:rtl/>
        </w:rPr>
        <w:drawing>
          <wp:anchor distT="0" distB="0" distL="114300" distR="114300" simplePos="0" relativeHeight="251781120" behindDoc="0" locked="0" layoutInCell="0" allowOverlap="1">
            <wp:simplePos x="0" y="0"/>
            <wp:positionH relativeFrom="column">
              <wp:posOffset>420370</wp:posOffset>
            </wp:positionH>
            <wp:positionV relativeFrom="paragraph">
              <wp:posOffset>641350</wp:posOffset>
            </wp:positionV>
            <wp:extent cx="4857750" cy="2468880"/>
            <wp:effectExtent l="0" t="0" r="0" b="7620"/>
            <wp:wrapTopAndBottom/>
            <wp:docPr id="21" name="Picture 21" descr="pic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pic43"/>
                    <pic:cNvPicPr>
                      <a:picLocks noChangeAspect="1" noChangeArrowheads="1"/>
                    </pic:cNvPicPr>
                  </pic:nvPicPr>
                  <pic:blipFill>
                    <a:blip r:embed="rId757">
                      <a:extLst>
                        <a:ext uri="{28A0092B-C50C-407E-A947-70E740481C1C}">
                          <a14:useLocalDpi xmlns:a14="http://schemas.microsoft.com/office/drawing/2010/main" val="0"/>
                        </a:ext>
                      </a:extLst>
                    </a:blip>
                    <a:srcRect t="5804" b="3566"/>
                    <a:stretch>
                      <a:fillRect/>
                    </a:stretch>
                  </pic:blipFill>
                  <pic:spPr bwMode="auto">
                    <a:xfrm>
                      <a:off x="0" y="0"/>
                      <a:ext cx="4857750" cy="2468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b/>
          <w:bCs/>
          <w:sz w:val="32"/>
          <w:rtl/>
        </w:rPr>
        <w:t>8ـ سيستم ترمز سرو كه كفشك دوم آن حول محور پايه خود دوران مي كند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در شكل مشاهده مي گردد كفشك دوم حول پايه خود پين شده دوران مي‌كند و نيروي تحريك شوندگي خود را از كفشك اول مي گيرد در اين مكانيزم نيز همچون سيستم قبل (نيز همچون سيستم قبل) ترمزي كل را مي توان از معادلات زير بدست آورد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12"/>
          <w:sz w:val="32"/>
        </w:rPr>
        <w:object w:dxaOrig="1380" w:dyaOrig="380">
          <v:shape id="_x0000_i1350" type="#_x0000_t75" style="width:69pt;height:18.75pt" o:ole="" fillcolor="window">
            <v:imagedata r:id="rId758" o:title=""/>
          </v:shape>
          <o:OLEObject Type="Embed" ProgID="Equation.3" ShapeID="_x0000_i1350" DrawAspect="Content" ObjectID="_1707337439" r:id="rId759"/>
        </w:object>
      </w:r>
    </w:p>
    <w:p w:rsidR="009F69AE" w:rsidRPr="00B535B8" w:rsidRDefault="009F69AE" w:rsidP="009F69AE">
      <w:pPr>
        <w:pStyle w:val="BodyText"/>
        <w:bidi w:val="0"/>
        <w:spacing w:line="360" w:lineRule="auto"/>
        <w:jc w:val="right"/>
        <w:rPr>
          <w:rFonts w:cs="2  Yagut"/>
          <w:position w:val="-36"/>
          <w:sz w:val="32"/>
        </w:rPr>
      </w:pPr>
      <w:r w:rsidRPr="00B535B8">
        <w:rPr>
          <w:rFonts w:cs="2  Yagut"/>
          <w:position w:val="-36"/>
          <w:sz w:val="32"/>
        </w:rPr>
        <w:pict>
          <v:shape id="_x0000_i1351" type="#_x0000_t75" style="width:450.75pt;height:42.75pt" o:ole="" fillcolor="window">
            <v:imagedata r:id="rId760" o:title=""/>
          </v:shape>
        </w:pict>
      </w:r>
    </w:p>
    <w:p w:rsidR="009F69AE" w:rsidRPr="00B535B8" w:rsidRDefault="009F69AE" w:rsidP="009F69AE">
      <w:pPr>
        <w:pStyle w:val="BodyText"/>
        <w:bidi w:val="0"/>
        <w:spacing w:line="360" w:lineRule="auto"/>
        <w:jc w:val="right"/>
        <w:rPr>
          <w:rFonts w:cs="2  Yagut"/>
          <w:position w:val="-36"/>
          <w:sz w:val="32"/>
        </w:rPr>
      </w:pPr>
    </w:p>
    <w:p w:rsidR="009F69AE" w:rsidRPr="00B535B8" w:rsidRDefault="009F69AE" w:rsidP="009F69AE">
      <w:pPr>
        <w:pStyle w:val="BodyText"/>
        <w:bidi w:val="0"/>
        <w:spacing w:line="360" w:lineRule="auto"/>
        <w:jc w:val="right"/>
        <w:rPr>
          <w:rFonts w:cs="2  Yagut"/>
          <w:sz w:val="32"/>
          <w:rtl/>
        </w:rPr>
      </w:pPr>
      <w:r w:rsidRPr="00B535B8">
        <w:rPr>
          <w:rFonts w:cs="2  Yagut"/>
          <w:position w:val="-136"/>
          <w:sz w:val="32"/>
        </w:rPr>
        <w:object w:dxaOrig="7560" w:dyaOrig="1840">
          <v:shape id="_x0000_i1352" type="#_x0000_t75" style="width:378pt;height:92.25pt" o:ole="" fillcolor="window">
            <v:imagedata r:id="rId761" o:title=""/>
          </v:shape>
          <o:OLEObject Type="Embed" ProgID="Equation.3" ShapeID="_x0000_i1352" DrawAspect="Content" ObjectID="_1707337441" r:id="rId76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ـ پس از محاسبه </w:t>
      </w:r>
      <w:r w:rsidRPr="00B535B8">
        <w:rPr>
          <w:rFonts w:cs="2  Yagut"/>
          <w:position w:val="-12"/>
          <w:sz w:val="32"/>
        </w:rPr>
        <w:object w:dxaOrig="360" w:dyaOrig="380">
          <v:shape id="_x0000_i1353" type="#_x0000_t75" style="width:18pt;height:18.75pt" o:ole="" fillcolor="window">
            <v:imagedata r:id="rId763" o:title=""/>
          </v:shape>
          <o:OLEObject Type="Embed" ProgID="Equation.3" ShapeID="_x0000_i1353" DrawAspect="Content" ObjectID="_1707337442" r:id="rId764"/>
        </w:object>
      </w:r>
      <w:r w:rsidRPr="00B535B8">
        <w:rPr>
          <w:rFonts w:cs="2  Yagut"/>
          <w:sz w:val="32"/>
        </w:rPr>
        <w:t xml:space="preserve">, </w:t>
      </w:r>
      <w:r w:rsidRPr="00B535B8">
        <w:rPr>
          <w:rFonts w:cs="2  Yagut"/>
          <w:position w:val="-12"/>
          <w:sz w:val="32"/>
        </w:rPr>
        <w:object w:dxaOrig="340" w:dyaOrig="380">
          <v:shape id="_x0000_i1354" type="#_x0000_t75" style="width:17.25pt;height:18.75pt" o:ole="" fillcolor="window">
            <v:imagedata r:id="rId765" o:title=""/>
          </v:shape>
          <o:OLEObject Type="Embed" ProgID="Equation.3" ShapeID="_x0000_i1354" DrawAspect="Content" ObjectID="_1707337443" r:id="rId766"/>
        </w:object>
      </w:r>
      <w:r w:rsidRPr="00B535B8">
        <w:rPr>
          <w:rFonts w:cs="2  Yagut"/>
          <w:sz w:val="32"/>
          <w:rtl/>
        </w:rPr>
        <w:t xml:space="preserve"> مقدار </w:t>
      </w:r>
      <w:r w:rsidRPr="00B535B8">
        <w:rPr>
          <w:rFonts w:cs="2  Yagut"/>
          <w:sz w:val="32"/>
        </w:rPr>
        <w:t>B</w:t>
      </w:r>
      <w:r w:rsidRPr="00B535B8">
        <w:rPr>
          <w:rFonts w:cs="2  Yagut"/>
          <w:sz w:val="32"/>
          <w:rtl/>
        </w:rPr>
        <w:t xml:space="preserve"> را بدست مي آوريم . </w:t>
      </w:r>
    </w:p>
    <w:p w:rsidR="009F69AE" w:rsidRPr="00B535B8" w:rsidRDefault="009F69AE" w:rsidP="009F69AE">
      <w:pPr>
        <w:pStyle w:val="BodyText"/>
        <w:spacing w:line="360" w:lineRule="auto"/>
        <w:rPr>
          <w:rFonts w:cs="2  Yagut"/>
          <w:sz w:val="32"/>
          <w:rtl/>
        </w:rPr>
      </w:pPr>
      <w:r w:rsidRPr="00B535B8">
        <w:rPr>
          <w:rFonts w:cs="2  Yagut"/>
          <w:sz w:val="32"/>
          <w:rtl/>
        </w:rPr>
        <w:t xml:space="preserve">ـ در مخرج براي </w:t>
      </w:r>
      <w:r w:rsidRPr="00B535B8">
        <w:rPr>
          <w:rFonts w:cs="2  Yagut"/>
          <w:position w:val="-12"/>
          <w:sz w:val="32"/>
        </w:rPr>
        <w:object w:dxaOrig="340" w:dyaOrig="380">
          <v:shape id="_x0000_i1355" type="#_x0000_t75" style="width:17.25pt;height:18.75pt" o:ole="" fillcolor="window">
            <v:imagedata r:id="rId767" o:title=""/>
          </v:shape>
          <o:OLEObject Type="Embed" ProgID="Equation.3" ShapeID="_x0000_i1355" DrawAspect="Content" ObjectID="_1707337444" r:id="rId768"/>
        </w:object>
      </w:r>
      <w:r w:rsidRPr="00B535B8">
        <w:rPr>
          <w:rFonts w:cs="2  Yagut"/>
          <w:sz w:val="32"/>
          <w:rtl/>
        </w:rPr>
        <w:t xml:space="preserve"> علامت مثبت و براي </w:t>
      </w:r>
      <w:r w:rsidRPr="00B535B8">
        <w:rPr>
          <w:rFonts w:cs="2  Yagut"/>
          <w:position w:val="-12"/>
          <w:sz w:val="32"/>
        </w:rPr>
        <w:object w:dxaOrig="360" w:dyaOrig="380">
          <v:shape id="_x0000_i1356" type="#_x0000_t75" style="width:18pt;height:18.75pt" o:ole="" fillcolor="window">
            <v:imagedata r:id="rId769" o:title=""/>
          </v:shape>
          <o:OLEObject Type="Embed" ProgID="Equation.3" ShapeID="_x0000_i1356" DrawAspect="Content" ObjectID="_1707337445" r:id="rId770"/>
        </w:object>
      </w:r>
      <w:r w:rsidRPr="00B535B8">
        <w:rPr>
          <w:rFonts w:cs="2  Yagut"/>
          <w:sz w:val="32"/>
          <w:rtl/>
        </w:rPr>
        <w:t xml:space="preserve"> علامت منفي را بكار مي بريم (بسته به نوع كفشك كه پسرو يا پيشرو باشد علامت مثبت و منفي بكار كي روند .)</w:t>
      </w:r>
    </w:p>
    <w:p w:rsidR="009F69AE" w:rsidRPr="00B535B8" w:rsidRDefault="009F69AE" w:rsidP="009F69AE">
      <w:pPr>
        <w:pStyle w:val="BodyText"/>
        <w:spacing w:line="360" w:lineRule="auto"/>
        <w:rPr>
          <w:rFonts w:cs="2  Yagut"/>
          <w:sz w:val="32"/>
          <w:rtl/>
        </w:rPr>
      </w:pPr>
      <w:r w:rsidRPr="00B535B8">
        <w:rPr>
          <w:rFonts w:cs="2  Yagut"/>
          <w:sz w:val="32"/>
          <w:rtl/>
        </w:rPr>
        <w:t xml:space="preserve">ـ ضريب ترمز </w:t>
      </w:r>
      <w:r w:rsidRPr="00B535B8">
        <w:rPr>
          <w:rFonts w:cs="2  Yagut"/>
          <w:sz w:val="32"/>
        </w:rPr>
        <w:t>(</w:t>
      </w:r>
      <w:r w:rsidRPr="00B535B8">
        <w:rPr>
          <w:rFonts w:cs="2  Yagut"/>
          <w:position w:val="-12"/>
          <w:sz w:val="32"/>
        </w:rPr>
        <w:object w:dxaOrig="360" w:dyaOrig="380">
          <v:shape id="_x0000_i1357" type="#_x0000_t75" style="width:18pt;height:18.75pt" o:ole="" fillcolor="window">
            <v:imagedata r:id="rId771" o:title=""/>
          </v:shape>
          <o:OLEObject Type="Embed" ProgID="Equation.3" ShapeID="_x0000_i1357" DrawAspect="Content" ObjectID="_1707337446" r:id="rId772"/>
        </w:object>
      </w:r>
      <w:r w:rsidRPr="00B535B8">
        <w:rPr>
          <w:rFonts w:cs="2  Yagut"/>
          <w:sz w:val="32"/>
        </w:rPr>
        <w:t>,</w:t>
      </w:r>
      <w:r w:rsidRPr="00B535B8">
        <w:rPr>
          <w:rFonts w:cs="2  Yagut"/>
          <w:position w:val="-12"/>
          <w:sz w:val="32"/>
        </w:rPr>
        <w:object w:dxaOrig="340" w:dyaOrig="380">
          <v:shape id="_x0000_i1358" type="#_x0000_t75" style="width:17.25pt;height:18.75pt" o:ole="" fillcolor="window">
            <v:imagedata r:id="rId773" o:title=""/>
          </v:shape>
          <o:OLEObject Type="Embed" ProgID="Equation.3" ShapeID="_x0000_i1358" DrawAspect="Content" ObjectID="_1707337447" r:id="rId774"/>
        </w:object>
      </w:r>
      <w:r w:rsidRPr="00B535B8">
        <w:rPr>
          <w:rFonts w:cs="2  Yagut"/>
          <w:sz w:val="32"/>
        </w:rPr>
        <w:t>)</w:t>
      </w:r>
      <w:r w:rsidRPr="00B535B8">
        <w:rPr>
          <w:rFonts w:cs="2  Yagut"/>
          <w:sz w:val="32"/>
          <w:rtl/>
        </w:rPr>
        <w:t xml:space="preserve"> تابعي از ضريب اصطكاك مي باشد و وابسته به لنت ترمز و جنس كاسه ترمز مي باشد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تحليل استاتيكي اجزاي ترمز كاسه اي : </w:t>
      </w:r>
    </w:p>
    <w:p w:rsidR="009F69AE" w:rsidRPr="00B535B8" w:rsidRDefault="009F69AE" w:rsidP="009F69AE">
      <w:pPr>
        <w:pStyle w:val="BodyText"/>
        <w:spacing w:line="360" w:lineRule="auto"/>
        <w:rPr>
          <w:rFonts w:cs="2  Yagut"/>
          <w:sz w:val="32"/>
          <w:rtl/>
        </w:rPr>
      </w:pPr>
      <w:r w:rsidRPr="00B535B8">
        <w:rPr>
          <w:rFonts w:cs="2  Yagut"/>
          <w:sz w:val="32"/>
          <w:rtl/>
        </w:rPr>
        <w:t xml:space="preserve">الماني را در نظر گرفته و تحليل نيروي را انجام مي دهيم . </w:t>
      </w:r>
    </w:p>
    <w:p w:rsidR="009F69AE" w:rsidRPr="00B535B8" w:rsidRDefault="009F69AE" w:rsidP="009F69AE">
      <w:pPr>
        <w:pStyle w:val="BodyText"/>
        <w:spacing w:line="360" w:lineRule="auto"/>
        <w:rPr>
          <w:rFonts w:cs="2  Yagut"/>
          <w:sz w:val="32"/>
          <w:rtl/>
        </w:rPr>
      </w:pPr>
      <w:r w:rsidRPr="00B535B8">
        <w:rPr>
          <w:rFonts w:cs="2  Yagut"/>
          <w:sz w:val="32"/>
          <w:rtl/>
        </w:rPr>
        <w:t>نتايج بفرم زير است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عرض لنت : </w:t>
      </w:r>
      <w:r w:rsidRPr="00B535B8">
        <w:rPr>
          <w:rFonts w:cs="2  Yagut"/>
          <w:sz w:val="32"/>
        </w:rPr>
        <w:t>b</w:t>
      </w:r>
    </w:p>
    <w:p w:rsidR="009F69AE" w:rsidRPr="00B535B8" w:rsidRDefault="009F69AE" w:rsidP="009F69AE">
      <w:pPr>
        <w:pStyle w:val="BodyText"/>
        <w:spacing w:line="360" w:lineRule="auto"/>
        <w:jc w:val="right"/>
        <w:rPr>
          <w:rFonts w:cs="2  Yagut"/>
          <w:sz w:val="32"/>
          <w:rtl/>
        </w:rPr>
      </w:pPr>
    </w:p>
    <w:p w:rsidR="009F69AE" w:rsidRPr="00B535B8" w:rsidRDefault="009F69AE" w:rsidP="009F69AE">
      <w:pPr>
        <w:pStyle w:val="BodyText"/>
        <w:spacing w:line="360" w:lineRule="auto"/>
        <w:jc w:val="right"/>
        <w:rPr>
          <w:rFonts w:cs="2  Yagut"/>
          <w:sz w:val="32"/>
          <w:rtl/>
        </w:rPr>
      </w:pPr>
      <w:r w:rsidRPr="00B535B8">
        <w:rPr>
          <w:rFonts w:cs="2  Yagut"/>
          <w:noProof/>
          <w:sz w:val="32"/>
          <w:rtl/>
        </w:rPr>
        <w:lastRenderedPageBreak/>
        <w:drawing>
          <wp:anchor distT="0" distB="0" distL="114300" distR="114300" simplePos="0" relativeHeight="251782144" behindDoc="0" locked="0" layoutInCell="0" allowOverlap="1">
            <wp:simplePos x="0" y="0"/>
            <wp:positionH relativeFrom="column">
              <wp:posOffset>-43815</wp:posOffset>
            </wp:positionH>
            <wp:positionV relativeFrom="paragraph">
              <wp:posOffset>355600</wp:posOffset>
            </wp:positionV>
            <wp:extent cx="5507355" cy="7315200"/>
            <wp:effectExtent l="0" t="0" r="0" b="0"/>
            <wp:wrapTopAndBottom/>
            <wp:docPr id="20" name="Picture 20" descr="pic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pic42"/>
                    <pic:cNvPicPr>
                      <a:picLocks noChangeAspect="1" noChangeArrowheads="1"/>
                    </pic:cNvPicPr>
                  </pic:nvPicPr>
                  <pic:blipFill>
                    <a:blip r:embed="rId775">
                      <a:extLst>
                        <a:ext uri="{28A0092B-C50C-407E-A947-70E740481C1C}">
                          <a14:useLocalDpi xmlns:a14="http://schemas.microsoft.com/office/drawing/2010/main" val="0"/>
                        </a:ext>
                      </a:extLst>
                    </a:blip>
                    <a:srcRect t="4086" r="4144"/>
                    <a:stretch>
                      <a:fillRect/>
                    </a:stretch>
                  </pic:blipFill>
                  <pic:spPr bwMode="auto">
                    <a:xfrm>
                      <a:off x="0" y="0"/>
                      <a:ext cx="5507355" cy="7315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ضريب اصطكاك : </w:t>
      </w:r>
      <w:r w:rsidRPr="00B535B8">
        <w:rPr>
          <w:rFonts w:cs="2  Yagut"/>
          <w:sz w:val="32"/>
        </w:rPr>
        <w:t>f</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فشار وارده بر كفشك : </w:t>
      </w:r>
      <w:r w:rsidRPr="00B535B8">
        <w:rPr>
          <w:rFonts w:cs="2  Yagut"/>
          <w:position w:val="-12"/>
          <w:sz w:val="32"/>
        </w:rPr>
        <w:object w:dxaOrig="300" w:dyaOrig="380">
          <v:shape id="_x0000_i1359" type="#_x0000_t75" style="width:15pt;height:18.75pt" o:ole="" fillcolor="window">
            <v:imagedata r:id="rId776" o:title=""/>
          </v:shape>
          <o:OLEObject Type="Embed" ProgID="Equation.3" ShapeID="_x0000_i1359" DrawAspect="Content" ObjectID="_1707337448" r:id="rId777"/>
        </w:object>
      </w:r>
    </w:p>
    <w:p w:rsidR="009F69AE" w:rsidRPr="00B535B8" w:rsidRDefault="009F69AE" w:rsidP="009F69AE">
      <w:pPr>
        <w:pStyle w:val="BodyText"/>
        <w:spacing w:line="360" w:lineRule="auto"/>
        <w:jc w:val="right"/>
        <w:rPr>
          <w:rFonts w:cs="2  Yagut"/>
          <w:sz w:val="32"/>
          <w:rtl/>
        </w:rPr>
      </w:pPr>
      <w:r w:rsidRPr="00B535B8">
        <w:rPr>
          <w:rFonts w:cs="2  Yagut"/>
          <w:position w:val="-28"/>
          <w:sz w:val="32"/>
        </w:rPr>
        <w:object w:dxaOrig="5899" w:dyaOrig="720">
          <v:shape id="_x0000_i1360" type="#_x0000_t75" style="width:294.75pt;height:36pt" o:ole="" fillcolor="window">
            <v:imagedata r:id="rId778" o:title=""/>
          </v:shape>
          <o:OLEObject Type="Embed" ProgID="Equation.3" ShapeID="_x0000_i1360" DrawAspect="Content" ObjectID="_1707337449" r:id="rId779"/>
        </w:object>
      </w:r>
      <w:r w:rsidRPr="00B535B8">
        <w:rPr>
          <w:rFonts w:cs="2  Yagut"/>
          <w:sz w:val="32"/>
          <w:rtl/>
        </w:rPr>
        <w:t xml:space="preserve">گشتاور نيروي مالشي </w:t>
      </w:r>
    </w:p>
    <w:p w:rsidR="009F69AE" w:rsidRPr="00B535B8" w:rsidRDefault="009F69AE" w:rsidP="009F69AE">
      <w:pPr>
        <w:pStyle w:val="BodyText"/>
        <w:spacing w:line="360" w:lineRule="auto"/>
        <w:jc w:val="right"/>
        <w:rPr>
          <w:rFonts w:cs="2  Yagut"/>
          <w:sz w:val="32"/>
          <w:rtl/>
        </w:rPr>
      </w:pPr>
      <w:r w:rsidRPr="00B535B8">
        <w:rPr>
          <w:rFonts w:cs="2  Yagut"/>
          <w:position w:val="-28"/>
          <w:sz w:val="32"/>
        </w:rPr>
        <w:object w:dxaOrig="4320" w:dyaOrig="720">
          <v:shape id="_x0000_i1361" type="#_x0000_t75" style="width:3in;height:36pt" o:ole="" fillcolor="window">
            <v:imagedata r:id="rId780" o:title=""/>
          </v:shape>
          <o:OLEObject Type="Embed" ProgID="Equation.3" ShapeID="_x0000_i1361" DrawAspect="Content" ObjectID="_1707337450" r:id="rId781"/>
        </w:object>
      </w:r>
      <w:r w:rsidRPr="00B535B8">
        <w:rPr>
          <w:rFonts w:cs="2  Yagut"/>
          <w:sz w:val="32"/>
          <w:rtl/>
        </w:rPr>
        <w:t xml:space="preserve"> گشتاور نيروي عمودي </w:t>
      </w:r>
    </w:p>
    <w:p w:rsidR="009F69AE" w:rsidRPr="00B535B8" w:rsidRDefault="009F69AE" w:rsidP="009F69AE">
      <w:pPr>
        <w:pStyle w:val="BodyText"/>
        <w:spacing w:line="360" w:lineRule="auto"/>
        <w:jc w:val="right"/>
        <w:rPr>
          <w:rFonts w:cs="2  Yagut"/>
          <w:sz w:val="32"/>
          <w:rtl/>
        </w:rPr>
      </w:pPr>
      <w:r w:rsidRPr="00B535B8">
        <w:rPr>
          <w:rFonts w:cs="2  Yagut"/>
          <w:position w:val="-28"/>
          <w:sz w:val="32"/>
        </w:rPr>
        <w:object w:dxaOrig="1939" w:dyaOrig="720">
          <v:shape id="_x0000_i1362" type="#_x0000_t75" style="width:96.75pt;height:36pt" o:ole="" fillcolor="window">
            <v:imagedata r:id="rId782" o:title=""/>
          </v:shape>
          <o:OLEObject Type="Embed" ProgID="Equation.3" ShapeID="_x0000_i1362" DrawAspect="Content" ObjectID="_1707337451" r:id="rId783"/>
        </w:object>
      </w:r>
      <w:r w:rsidRPr="00B535B8">
        <w:rPr>
          <w:rFonts w:cs="2  Yagut"/>
          <w:sz w:val="32"/>
          <w:rtl/>
        </w:rPr>
        <w:t xml:space="preserve"> اگر جهت دوران تغيير كند </w:t>
      </w:r>
      <w:r w:rsidRPr="00B535B8">
        <w:rPr>
          <w:rFonts w:cs="2  Yagut"/>
          <w:position w:val="-28"/>
          <w:sz w:val="32"/>
        </w:rPr>
        <w:object w:dxaOrig="1620" w:dyaOrig="720">
          <v:shape id="_x0000_i1363" type="#_x0000_t75" style="width:81pt;height:36pt" o:ole="" fillcolor="window">
            <v:imagedata r:id="rId784" o:title=""/>
          </v:shape>
          <o:OLEObject Type="Embed" ProgID="Equation.3" ShapeID="_x0000_i1363" DrawAspect="Content" ObjectID="_1707337452" r:id="rId785"/>
        </w:object>
      </w:r>
    </w:p>
    <w:p w:rsidR="009F69AE" w:rsidRPr="00B535B8" w:rsidRDefault="009F69AE" w:rsidP="009F69AE">
      <w:pPr>
        <w:pStyle w:val="BodyText"/>
        <w:spacing w:line="360" w:lineRule="auto"/>
        <w:rPr>
          <w:rFonts w:cs="2  Yagut"/>
          <w:sz w:val="32"/>
          <w:rtl/>
        </w:rPr>
      </w:pPr>
      <w:r w:rsidRPr="00B535B8">
        <w:rPr>
          <w:rFonts w:cs="2  Yagut"/>
          <w:position w:val="-28"/>
          <w:sz w:val="32"/>
        </w:rPr>
        <w:object w:dxaOrig="4360" w:dyaOrig="780">
          <v:shape id="_x0000_i1364" type="#_x0000_t75" style="width:218.25pt;height:39pt" o:ole="" fillcolor="window">
            <v:imagedata r:id="rId786" o:title=""/>
          </v:shape>
          <o:OLEObject Type="Embed" ProgID="Equation.3" ShapeID="_x0000_i1364" DrawAspect="Content" ObjectID="_1707337453" r:id="rId787"/>
        </w:object>
      </w:r>
      <w:r w:rsidRPr="00B535B8">
        <w:rPr>
          <w:rFonts w:cs="2  Yagut"/>
          <w:sz w:val="32"/>
          <w:rtl/>
        </w:rPr>
        <w:t xml:space="preserve">گشتاور وارد توسط كفشك ترمز به طبلك عكس العمل تكيه گاهي </w:t>
      </w:r>
    </w:p>
    <w:p w:rsidR="009F69AE" w:rsidRPr="00B535B8" w:rsidRDefault="009F69AE" w:rsidP="009F69AE">
      <w:pPr>
        <w:pStyle w:val="BodyText"/>
        <w:spacing w:line="360" w:lineRule="auto"/>
        <w:rPr>
          <w:rFonts w:cs="2  Yagut"/>
          <w:sz w:val="32"/>
        </w:rPr>
      </w:pPr>
      <w:r w:rsidRPr="00B535B8">
        <w:rPr>
          <w:rFonts w:cs="2  Yagut"/>
          <w:sz w:val="32"/>
          <w:rtl/>
        </w:rPr>
        <w:t xml:space="preserve">براي دوران خلاف ساعت سوي </w:t>
      </w:r>
      <w:r w:rsidRPr="00B535B8">
        <w:rPr>
          <w:rFonts w:cs="2  Yagut"/>
          <w:sz w:val="32"/>
        </w:rPr>
        <w:t>Fig9</w:t>
      </w:r>
      <w:r w:rsidRPr="00B535B8">
        <w:rPr>
          <w:rFonts w:cs="2  Yagut"/>
          <w:sz w:val="32"/>
          <w:rtl/>
        </w:rPr>
        <w:t xml:space="preserve"> براي دوران ساعت سوي </w:t>
      </w:r>
      <w:r w:rsidRPr="00B535B8">
        <w:rPr>
          <w:rFonts w:cs="2  Yagut"/>
          <w:sz w:val="32"/>
        </w:rPr>
        <w:t>Fig9</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34"/>
          <w:sz w:val="32"/>
        </w:rPr>
        <w:object w:dxaOrig="3019" w:dyaOrig="780">
          <v:shape id="_x0000_i1365" type="#_x0000_t75" style="width:150.75pt;height:39pt" o:ole="" fillcolor="window">
            <v:imagedata r:id="rId788" o:title=""/>
          </v:shape>
          <o:OLEObject Type="Embed" ProgID="Equation.3" ShapeID="_x0000_i1365" DrawAspect="Content" ObjectID="_1707337454" r:id="rId789"/>
        </w:object>
      </w:r>
      <w:r w:rsidRPr="00B535B8">
        <w:rPr>
          <w:rFonts w:cs="2  Yagut"/>
          <w:sz w:val="32"/>
        </w:rPr>
        <w:tab/>
      </w:r>
      <w:r w:rsidRPr="00B535B8">
        <w:rPr>
          <w:rFonts w:cs="2  Yagut"/>
          <w:sz w:val="32"/>
        </w:rPr>
        <w:tab/>
      </w:r>
      <w:r w:rsidRPr="00B535B8">
        <w:rPr>
          <w:rFonts w:cs="2  Yagut"/>
          <w:sz w:val="32"/>
        </w:rPr>
        <w:tab/>
      </w:r>
      <w:r w:rsidRPr="00B535B8">
        <w:rPr>
          <w:rFonts w:cs="2  Yagut"/>
          <w:position w:val="-34"/>
          <w:sz w:val="32"/>
        </w:rPr>
        <w:object w:dxaOrig="3100" w:dyaOrig="780">
          <v:shape id="_x0000_i1366" type="#_x0000_t75" style="width:155.25pt;height:39pt" o:ole="" fillcolor="window">
            <v:imagedata r:id="rId790" o:title=""/>
          </v:shape>
          <o:OLEObject Type="Embed" ProgID="Equation.3" ShapeID="_x0000_i1366" DrawAspect="Content" ObjectID="_1707337455" r:id="rId791"/>
        </w:objec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34"/>
          <w:sz w:val="32"/>
        </w:rPr>
        <w:object w:dxaOrig="3019" w:dyaOrig="780">
          <v:shape id="_x0000_i1367" type="#_x0000_t75" style="width:150.75pt;height:39pt" o:ole="" fillcolor="window">
            <v:imagedata r:id="rId792" o:title=""/>
          </v:shape>
          <o:OLEObject Type="Embed" ProgID="Equation.3" ShapeID="_x0000_i1367" DrawAspect="Content" ObjectID="_1707337456" r:id="rId793"/>
        </w:object>
      </w:r>
      <w:r w:rsidRPr="00B535B8">
        <w:rPr>
          <w:rFonts w:cs="2  Yagut"/>
          <w:sz w:val="32"/>
        </w:rPr>
        <w:tab/>
      </w:r>
      <w:r w:rsidRPr="00B535B8">
        <w:rPr>
          <w:rFonts w:cs="2  Yagut"/>
          <w:sz w:val="32"/>
        </w:rPr>
        <w:tab/>
      </w:r>
      <w:r w:rsidRPr="00B535B8">
        <w:rPr>
          <w:rFonts w:cs="2  Yagut"/>
          <w:sz w:val="32"/>
        </w:rPr>
        <w:tab/>
      </w:r>
      <w:r w:rsidRPr="00B535B8">
        <w:rPr>
          <w:rFonts w:cs="2  Yagut"/>
          <w:position w:val="-34"/>
          <w:sz w:val="32"/>
        </w:rPr>
        <w:object w:dxaOrig="3100" w:dyaOrig="780">
          <v:shape id="_x0000_i1368" type="#_x0000_t75" style="width:155.25pt;height:39pt" o:ole="" fillcolor="window">
            <v:imagedata r:id="rId794" o:title=""/>
          </v:shape>
          <o:OLEObject Type="Embed" ProgID="Equation.3" ShapeID="_x0000_i1368" DrawAspect="Content" ObjectID="_1707337457" r:id="rId795"/>
        </w:object>
      </w:r>
    </w:p>
    <w:p w:rsidR="009F69AE" w:rsidRPr="00B535B8" w:rsidRDefault="009F69AE" w:rsidP="009F69AE">
      <w:pPr>
        <w:pStyle w:val="BodyText"/>
        <w:spacing w:line="360" w:lineRule="auto"/>
        <w:rPr>
          <w:rFonts w:cs="2  Yagut"/>
          <w:sz w:val="32"/>
          <w:rtl/>
        </w:rPr>
      </w:pPr>
      <w:r w:rsidRPr="00B535B8">
        <w:rPr>
          <w:rFonts w:cs="2  Yagut"/>
          <w:sz w:val="32"/>
          <w:rtl/>
        </w:rPr>
        <w:t>كه در روابط فوق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 </w:t>
      </w:r>
      <w:r w:rsidRPr="00B535B8">
        <w:rPr>
          <w:rFonts w:cs="2  Yagut"/>
          <w:position w:val="-24"/>
          <w:sz w:val="32"/>
        </w:rPr>
        <w:object w:dxaOrig="3840" w:dyaOrig="620">
          <v:shape id="_x0000_i1369" type="#_x0000_t75" style="width:192pt;height:30.75pt" o:ole="" fillcolor="window">
            <v:imagedata r:id="rId796" o:title=""/>
          </v:shape>
          <o:OLEObject Type="Embed" ProgID="Equation.3" ShapeID="_x0000_i1369" DrawAspect="Content" ObjectID="_1707337458" r:id="rId797"/>
        </w:object>
      </w:r>
    </w:p>
    <w:p w:rsidR="009F69AE" w:rsidRPr="00B535B8" w:rsidRDefault="009F69AE" w:rsidP="009F69AE">
      <w:pPr>
        <w:pStyle w:val="BodyText"/>
        <w:bidi w:val="0"/>
        <w:spacing w:line="360" w:lineRule="auto"/>
        <w:jc w:val="right"/>
        <w:rPr>
          <w:rFonts w:cs="2  Yagut"/>
          <w:b/>
          <w:bCs/>
          <w:sz w:val="32"/>
        </w:rPr>
      </w:pPr>
      <w:r w:rsidRPr="00B535B8">
        <w:rPr>
          <w:rFonts w:cs="2  Yagut"/>
          <w:b/>
          <w:bCs/>
          <w:position w:val="-26"/>
          <w:sz w:val="32"/>
        </w:rPr>
        <w:object w:dxaOrig="3620" w:dyaOrig="700">
          <v:shape id="_x0000_i1370" type="#_x0000_t75" style="width:180.75pt;height:35.25pt" o:ole="" fillcolor="window">
            <v:imagedata r:id="rId798" o:title=""/>
          </v:shape>
          <o:OLEObject Type="Embed" ProgID="Equation.3" ShapeID="_x0000_i1370" DrawAspect="Content" ObjectID="_1707337459" r:id="rId799"/>
        </w:object>
      </w:r>
    </w:p>
    <w:p w:rsidR="009F69AE" w:rsidRPr="00B535B8" w:rsidRDefault="009F69AE" w:rsidP="009F69AE">
      <w:pPr>
        <w:pStyle w:val="BodyText"/>
        <w:bidi w:val="0"/>
        <w:spacing w:line="360" w:lineRule="auto"/>
        <w:jc w:val="right"/>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2ـ5 ترمزهاي لنتي </w:t>
      </w:r>
      <w:r w:rsidRPr="00B535B8">
        <w:rPr>
          <w:rFonts w:cs="2  Yagut"/>
          <w:b/>
          <w:bCs/>
          <w:sz w:val="32"/>
        </w:rPr>
        <w:t>(shoe brakes)</w:t>
      </w:r>
    </w:p>
    <w:p w:rsidR="009F69AE" w:rsidRPr="00B535B8" w:rsidRDefault="009F69AE" w:rsidP="009F69AE">
      <w:pPr>
        <w:pStyle w:val="BodyText"/>
        <w:spacing w:line="360" w:lineRule="auto"/>
        <w:rPr>
          <w:rFonts w:cs="2  Yagut"/>
          <w:sz w:val="32"/>
          <w:rtl/>
        </w:rPr>
      </w:pPr>
      <w:r w:rsidRPr="00B535B8">
        <w:rPr>
          <w:rFonts w:cs="2  Yagut"/>
          <w:sz w:val="32"/>
        </w:rPr>
        <w:t>A</w:t>
      </w:r>
      <w:r w:rsidRPr="00B535B8">
        <w:rPr>
          <w:rFonts w:cs="2  Yagut"/>
          <w:sz w:val="32"/>
          <w:rtl/>
        </w:rPr>
        <w:t xml:space="preserve"> ـ ترمز لنتي ساده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از يك اهرم با لنت ترمز تشكيل شده و به صفحه ترمز به قطر </w:t>
      </w:r>
      <w:r w:rsidRPr="00B535B8">
        <w:rPr>
          <w:rFonts w:cs="2  Yagut"/>
          <w:sz w:val="32"/>
        </w:rPr>
        <w:t>D</w:t>
      </w:r>
      <w:r w:rsidRPr="00B535B8">
        <w:rPr>
          <w:rFonts w:cs="2  Yagut"/>
          <w:sz w:val="32"/>
          <w:rtl/>
        </w:rPr>
        <w:t xml:space="preserve"> فشار وارد مي كند ، نيروي مماس ترمز </w:t>
      </w:r>
      <w:r w:rsidRPr="00B535B8">
        <w:rPr>
          <w:rFonts w:cs="2  Yagut"/>
          <w:sz w:val="32"/>
        </w:rPr>
        <w:t>U</w:t>
      </w:r>
      <w:r w:rsidRPr="00B535B8">
        <w:rPr>
          <w:rFonts w:cs="2  Yagut"/>
          <w:sz w:val="32"/>
          <w:rtl/>
        </w:rPr>
        <w:t xml:space="preserve">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1560" w:dyaOrig="360">
          <v:shape id="_x0000_i1371" type="#_x0000_t75" style="width:78pt;height:18pt" o:ole="" fillcolor="window">
            <v:imagedata r:id="rId800" o:title=""/>
          </v:shape>
          <o:OLEObject Type="Embed" ProgID="Equation.3" ShapeID="_x0000_i1371" DrawAspect="Content" ObjectID="_1707337460" r:id="rId80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w:t>
      </w:r>
      <w:r w:rsidRPr="00B535B8">
        <w:rPr>
          <w:rFonts w:cs="2  Yagut"/>
          <w:sz w:val="32"/>
        </w:rPr>
        <w:t>P</w:t>
      </w:r>
      <w:r w:rsidRPr="00B535B8">
        <w:rPr>
          <w:rFonts w:cs="2  Yagut"/>
          <w:sz w:val="32"/>
          <w:rtl/>
        </w:rPr>
        <w:t xml:space="preserve"> نيرويي عمودي است كه لنت به صفحه ترمز وارد مي كند و </w:t>
      </w:r>
      <w:r w:rsidRPr="00B535B8">
        <w:rPr>
          <w:rFonts w:cs="2  Yagut"/>
          <w:sz w:val="32"/>
          <w:lang w:val="el-GR" w:eastAsia="el-GR"/>
        </w:rPr>
        <w:t>μ</w:t>
      </w:r>
      <w:r w:rsidRPr="00B535B8">
        <w:rPr>
          <w:rFonts w:cs="2  Yagut"/>
          <w:sz w:val="32"/>
          <w:rtl/>
        </w:rPr>
        <w:t xml:space="preserve"> ضريب اصطكاك بين صفحه و لنت مي باشد . </w:t>
      </w:r>
    </w:p>
    <w:p w:rsidR="009F69AE" w:rsidRPr="00B535B8" w:rsidRDefault="009F69AE" w:rsidP="009F69AE">
      <w:pPr>
        <w:pStyle w:val="BodyText"/>
        <w:spacing w:line="360" w:lineRule="auto"/>
        <w:rPr>
          <w:rFonts w:cs="2  Yagut"/>
          <w:sz w:val="32"/>
          <w:rtl/>
        </w:rPr>
      </w:pPr>
      <w:r w:rsidRPr="00B535B8">
        <w:rPr>
          <w:rFonts w:cs="2  Yagut"/>
          <w:sz w:val="32"/>
          <w:rtl/>
        </w:rPr>
        <w:t xml:space="preserve">به اهرم ترمز سه نيرو وارد مي شود نيروي </w:t>
      </w:r>
      <w:r w:rsidRPr="00B535B8">
        <w:rPr>
          <w:rFonts w:cs="2  Yagut"/>
          <w:sz w:val="32"/>
        </w:rPr>
        <w:t>R.U.P.K</w:t>
      </w:r>
      <w:r w:rsidRPr="00B535B8">
        <w:rPr>
          <w:rFonts w:cs="2  Yagut"/>
          <w:sz w:val="32"/>
          <w:rtl/>
        </w:rPr>
        <w:t xml:space="preserve"> از معادله گشتاور مقدار </w:t>
      </w:r>
      <w:r w:rsidRPr="00B535B8">
        <w:rPr>
          <w:rFonts w:cs="2  Yagut"/>
          <w:sz w:val="32"/>
        </w:rPr>
        <w:t>K</w:t>
      </w:r>
      <w:r w:rsidRPr="00B535B8">
        <w:rPr>
          <w:rFonts w:cs="2  Yagut"/>
          <w:sz w:val="32"/>
          <w:rtl/>
        </w:rPr>
        <w:t xml:space="preserve"> را چنين محاسبه مي كنيم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2"/>
          <w:sz w:val="32"/>
        </w:rPr>
        <w:object w:dxaOrig="3080" w:dyaOrig="760">
          <v:shape id="_x0000_i1372" type="#_x0000_t75" style="width:153.75pt;height:38.25pt" o:ole="" fillcolor="window">
            <v:imagedata r:id="rId802" o:title=""/>
          </v:shape>
          <o:OLEObject Type="Embed" ProgID="Equation.3" ShapeID="_x0000_i1372" DrawAspect="Content" ObjectID="_1707337461" r:id="rId803"/>
        </w:object>
      </w:r>
    </w:p>
    <w:p w:rsidR="009F69AE" w:rsidRPr="00B535B8" w:rsidRDefault="009F69AE" w:rsidP="009F69AE">
      <w:pPr>
        <w:pStyle w:val="BodyText"/>
        <w:spacing w:line="360" w:lineRule="auto"/>
        <w:rPr>
          <w:rFonts w:cs="2  Yagut"/>
          <w:sz w:val="32"/>
          <w:rtl/>
        </w:rPr>
      </w:pPr>
      <w:r w:rsidRPr="00B535B8">
        <w:rPr>
          <w:rFonts w:cs="2  Yagut"/>
          <w:sz w:val="32"/>
        </w:rPr>
        <w:t>c.b.a</w:t>
      </w:r>
      <w:r w:rsidRPr="00B535B8">
        <w:rPr>
          <w:rFonts w:cs="2  Yagut"/>
          <w:sz w:val="32"/>
          <w:rtl/>
        </w:rPr>
        <w:t xml:space="preserve"> فواصلي هستند كه در شكل مشخص شده چنانچه جهت چرخش عوض شود نيروي </w:t>
      </w:r>
      <w:r w:rsidRPr="00B535B8">
        <w:rPr>
          <w:rFonts w:cs="2  Yagut"/>
          <w:sz w:val="32"/>
        </w:rPr>
        <w:t>K</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2"/>
          <w:sz w:val="32"/>
        </w:rPr>
        <w:object w:dxaOrig="3000" w:dyaOrig="760">
          <v:shape id="_x0000_i1373" type="#_x0000_t75" style="width:150pt;height:38.25pt" o:ole="" fillcolor="window">
            <v:imagedata r:id="rId804" o:title=""/>
          </v:shape>
          <o:OLEObject Type="Embed" ProgID="Equation.3" ShapeID="_x0000_i1373" DrawAspect="Content" ObjectID="_1707337462" r:id="rId80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اگر  </w:t>
      </w:r>
      <w:r w:rsidRPr="00B535B8">
        <w:rPr>
          <w:rFonts w:cs="2  Yagut"/>
          <w:position w:val="-12"/>
          <w:sz w:val="32"/>
        </w:rPr>
        <w:object w:dxaOrig="740" w:dyaOrig="380">
          <v:shape id="_x0000_i1374" type="#_x0000_t75" style="width:36.75pt;height:18.75pt" o:ole="" fillcolor="window">
            <v:imagedata r:id="rId806" o:title=""/>
          </v:shape>
          <o:OLEObject Type="Embed" ProgID="Equation.3" ShapeID="_x0000_i1374" DrawAspect="Content" ObjectID="_1707337463" r:id="rId807"/>
        </w:object>
      </w:r>
      <w:r w:rsidRPr="00B535B8">
        <w:rPr>
          <w:rFonts w:cs="2  Yagut"/>
          <w:sz w:val="32"/>
          <w:rtl/>
        </w:rPr>
        <w:t xml:space="preserve"> باشد </w:t>
      </w:r>
      <w:r w:rsidRPr="00B535B8">
        <w:rPr>
          <w:rFonts w:cs="2  Yagut"/>
          <w:position w:val="-6"/>
          <w:sz w:val="32"/>
        </w:rPr>
        <w:object w:dxaOrig="639" w:dyaOrig="300">
          <v:shape id="_x0000_i1375" type="#_x0000_t75" style="width:32.25pt;height:15pt" o:ole="" fillcolor="window">
            <v:imagedata r:id="rId808" o:title=""/>
          </v:shape>
          <o:OLEObject Type="Embed" ProgID="Equation.3" ShapeID="_x0000_i1375" DrawAspect="Content" ObjectID="_1707337464" r:id="rId809"/>
        </w:object>
      </w:r>
      <w:r w:rsidRPr="00B535B8">
        <w:rPr>
          <w:rFonts w:cs="2  Yagut"/>
          <w:sz w:val="32"/>
          <w:rtl/>
        </w:rPr>
        <w:t xml:space="preserve"> خواهد بود </w:t>
      </w:r>
    </w:p>
    <w:p w:rsidR="009F69AE" w:rsidRPr="00B535B8" w:rsidRDefault="009F69AE" w:rsidP="009F69AE">
      <w:pPr>
        <w:pStyle w:val="BodyText"/>
        <w:spacing w:line="360" w:lineRule="auto"/>
        <w:rPr>
          <w:rFonts w:cs="2  Yagut"/>
          <w:sz w:val="32"/>
          <w:rtl/>
        </w:rPr>
      </w:pPr>
      <w:r w:rsidRPr="00B535B8">
        <w:rPr>
          <w:rFonts w:cs="2  Yagut"/>
          <w:sz w:val="32"/>
          <w:rtl/>
        </w:rPr>
        <w:t xml:space="preserve">يعني با اين جهت چرخش ترمز خودبخود ترمز مي كند با انتخاب نوع ترمز اگر فاصله </w:t>
      </w:r>
      <w:r w:rsidRPr="00B535B8">
        <w:rPr>
          <w:rFonts w:cs="2  Yagut"/>
          <w:sz w:val="32"/>
        </w:rPr>
        <w:t>C=0</w:t>
      </w:r>
      <w:r w:rsidRPr="00B535B8">
        <w:rPr>
          <w:rFonts w:cs="2  Yagut"/>
          <w:sz w:val="32"/>
          <w:rtl/>
        </w:rPr>
        <w:t xml:space="preserve">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w:t>
      </w:r>
      <w:r w:rsidRPr="00B535B8">
        <w:rPr>
          <w:rFonts w:cs="2  Yagut"/>
          <w:sz w:val="32"/>
        </w:rPr>
        <w:t>K</w:t>
      </w:r>
      <w:r w:rsidRPr="00B535B8">
        <w:rPr>
          <w:rFonts w:cs="2  Yagut"/>
          <w:sz w:val="32"/>
          <w:rtl/>
        </w:rPr>
        <w:t xml:space="preserve"> در هر دو جهت چرخشي برابر مي شود .  </w:t>
      </w:r>
    </w:p>
    <w:p w:rsidR="009F69AE" w:rsidRPr="00B535B8" w:rsidRDefault="009F69AE" w:rsidP="009F69AE">
      <w:pPr>
        <w:pStyle w:val="BodyText"/>
        <w:bidi w:val="0"/>
        <w:spacing w:line="360" w:lineRule="auto"/>
        <w:jc w:val="right"/>
        <w:rPr>
          <w:rFonts w:cs="2  Yagut"/>
          <w:sz w:val="32"/>
        </w:rPr>
      </w:pPr>
      <w:r w:rsidRPr="00B535B8">
        <w:rPr>
          <w:rFonts w:cs="2  Yagut"/>
          <w:noProof/>
          <w:sz w:val="32"/>
          <w:rtl/>
        </w:rPr>
        <w:lastRenderedPageBreak/>
        <w:drawing>
          <wp:anchor distT="0" distB="0" distL="114300" distR="114300" simplePos="0" relativeHeight="251783168" behindDoc="0" locked="0" layoutInCell="0" allowOverlap="1">
            <wp:simplePos x="0" y="0"/>
            <wp:positionH relativeFrom="column">
              <wp:posOffset>1327785</wp:posOffset>
            </wp:positionH>
            <wp:positionV relativeFrom="paragraph">
              <wp:posOffset>665480</wp:posOffset>
            </wp:positionV>
            <wp:extent cx="2571750" cy="1438275"/>
            <wp:effectExtent l="0" t="0" r="0" b="9525"/>
            <wp:wrapTopAndBottom/>
            <wp:docPr id="19" name="Picture 19" descr="pic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pic37"/>
                    <pic:cNvPicPr>
                      <a:picLocks noChangeAspect="1" noChangeArrowheads="1"/>
                    </pic:cNvPicPr>
                  </pic:nvPicPr>
                  <pic:blipFill>
                    <a:blip r:embed="rId810">
                      <a:extLst>
                        <a:ext uri="{28A0092B-C50C-407E-A947-70E740481C1C}">
                          <a14:useLocalDpi xmlns:a14="http://schemas.microsoft.com/office/drawing/2010/main" val="0"/>
                        </a:ext>
                      </a:extLst>
                    </a:blip>
                    <a:srcRect/>
                    <a:stretch>
                      <a:fillRect/>
                    </a:stretch>
                  </pic:blipFill>
                  <pic:spPr bwMode="auto">
                    <a:xfrm>
                      <a:off x="0" y="0"/>
                      <a:ext cx="2571750" cy="1438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position w:val="-32"/>
          <w:sz w:val="32"/>
        </w:rPr>
        <w:object w:dxaOrig="1579" w:dyaOrig="760">
          <v:shape id="_x0000_i1376" type="#_x0000_t75" style="width:78.75pt;height:38.25pt" o:ole="" fillcolor="window">
            <v:imagedata r:id="rId811" o:title=""/>
          </v:shape>
          <o:OLEObject Type="Embed" ProgID="Equation.3" ShapeID="_x0000_i1376" DrawAspect="Content" ObjectID="_1707337465" r:id="rId812"/>
        </w:object>
      </w:r>
    </w:p>
    <w:p w:rsidR="009F69AE" w:rsidRPr="00B535B8" w:rsidRDefault="009F69AE" w:rsidP="009F69AE">
      <w:pPr>
        <w:pStyle w:val="BodyText"/>
        <w:spacing w:line="360" w:lineRule="auto"/>
        <w:rPr>
          <w:rFonts w:cs="2  Yagut"/>
          <w:b/>
          <w:bCs/>
          <w:sz w:val="32"/>
          <w:rtl/>
        </w:rPr>
      </w:pPr>
      <w:r w:rsidRPr="00B535B8">
        <w:rPr>
          <w:rFonts w:cs="2  Yagut"/>
          <w:sz w:val="32"/>
        </w:rPr>
        <w:t>B</w:t>
      </w:r>
      <w:r w:rsidRPr="00B535B8">
        <w:rPr>
          <w:rFonts w:cs="2  Yagut"/>
          <w:sz w:val="32"/>
          <w:rtl/>
        </w:rPr>
        <w:t xml:space="preserve"> ـ </w:t>
      </w:r>
      <w:r w:rsidRPr="00B535B8">
        <w:rPr>
          <w:rFonts w:cs="2  Yagut"/>
          <w:b/>
          <w:bCs/>
          <w:sz w:val="32"/>
          <w:rtl/>
        </w:rPr>
        <w:t xml:space="preserve">ترمز دولنتي </w:t>
      </w:r>
      <w:r w:rsidRPr="00B535B8">
        <w:rPr>
          <w:rFonts w:cs="2  Yagut"/>
          <w:b/>
          <w:bCs/>
          <w:sz w:val="32"/>
        </w:rPr>
        <w:t>(double shoe brakes)</w:t>
      </w:r>
    </w:p>
    <w:p w:rsidR="009F69AE" w:rsidRPr="00B535B8" w:rsidRDefault="009F69AE" w:rsidP="009F69AE">
      <w:pPr>
        <w:pStyle w:val="BodyText"/>
        <w:spacing w:line="360" w:lineRule="auto"/>
        <w:rPr>
          <w:rFonts w:cs="2  Yagut"/>
          <w:sz w:val="32"/>
          <w:rtl/>
        </w:rPr>
      </w:pPr>
      <w:r w:rsidRPr="00B535B8">
        <w:rPr>
          <w:rFonts w:cs="2  Yagut"/>
          <w:sz w:val="32"/>
          <w:rtl/>
        </w:rPr>
        <w:t xml:space="preserve">1ـ با لنت ثابت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اين ترمزها گشاور ايجاد شده برايترمز از رابطه زير محاسبه مي شود </w:t>
      </w:r>
      <w:r w:rsidRPr="00B535B8">
        <w:rPr>
          <w:rFonts w:cs="2  Yagut"/>
          <w:position w:val="-26"/>
          <w:sz w:val="32"/>
        </w:rPr>
        <w:object w:dxaOrig="1100" w:dyaOrig="700">
          <v:shape id="_x0000_i1377" type="#_x0000_t75" style="width:54.75pt;height:35.25pt" o:ole="" fillcolor="window">
            <v:imagedata r:id="rId813" o:title=""/>
          </v:shape>
          <o:OLEObject Type="Embed" ProgID="Equation.3" ShapeID="_x0000_i1377" DrawAspect="Content" ObjectID="_1707337466" r:id="rId814"/>
        </w:object>
      </w:r>
      <w:r w:rsidRPr="00B535B8">
        <w:rPr>
          <w:rFonts w:cs="2  Yagut"/>
          <w:sz w:val="32"/>
          <w:rtl/>
        </w:rPr>
        <w:t xml:space="preserve"> و از آنجا نيروي محيطي ترمز </w:t>
      </w:r>
      <w:r w:rsidRPr="00B535B8">
        <w:rPr>
          <w:rFonts w:cs="2  Yagut"/>
          <w:position w:val="-34"/>
          <w:sz w:val="32"/>
        </w:rPr>
        <w:object w:dxaOrig="2320" w:dyaOrig="780">
          <v:shape id="_x0000_i1378" type="#_x0000_t75" style="width:116.25pt;height:39pt" o:ole="" fillcolor="window">
            <v:imagedata r:id="rId815" o:title=""/>
          </v:shape>
          <o:OLEObject Type="Embed" ProgID="Equation.3" ShapeID="_x0000_i1378" DrawAspect="Content" ObjectID="_1707337467" r:id="rId816"/>
        </w:object>
      </w:r>
      <w:r w:rsidRPr="00B535B8">
        <w:rPr>
          <w:rFonts w:cs="2  Yagut"/>
          <w:sz w:val="32"/>
          <w:rtl/>
        </w:rPr>
        <w:t xml:space="preserve"> : </w:t>
      </w:r>
    </w:p>
    <w:p w:rsidR="009F69AE" w:rsidRPr="00B535B8" w:rsidRDefault="009F69AE" w:rsidP="009F69AE">
      <w:pPr>
        <w:pStyle w:val="BodyText"/>
        <w:spacing w:line="360" w:lineRule="auto"/>
        <w:rPr>
          <w:rFonts w:cs="2  Yagut"/>
          <w:sz w:val="32"/>
          <w:rtl/>
        </w:rPr>
      </w:pPr>
      <w:r w:rsidRPr="00B535B8">
        <w:rPr>
          <w:rFonts w:cs="2  Yagut"/>
          <w:sz w:val="32"/>
          <w:rtl/>
        </w:rPr>
        <w:t xml:space="preserve">دو معادله گشتاور را براي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2880" w:dyaOrig="380">
          <v:shape id="_x0000_i1379" type="#_x0000_t75" style="width:2in;height:18.75pt" o:ole="" fillcolor="window">
            <v:imagedata r:id="rId817" o:title=""/>
          </v:shape>
          <o:OLEObject Type="Embed" ProgID="Equation.3" ShapeID="_x0000_i1379" DrawAspect="Content" ObjectID="_1707337468" r:id="rId818"/>
        </w:object>
      </w:r>
    </w:p>
    <w:p w:rsidR="009F69AE" w:rsidRPr="00B535B8" w:rsidRDefault="009F69AE" w:rsidP="009F69AE">
      <w:pPr>
        <w:pStyle w:val="BodyText"/>
        <w:bidi w:val="0"/>
        <w:spacing w:line="360" w:lineRule="auto"/>
        <w:jc w:val="right"/>
        <w:rPr>
          <w:rFonts w:cs="2  Yagut"/>
          <w:sz w:val="32"/>
          <w:rtl/>
        </w:rPr>
      </w:pPr>
      <w:r w:rsidRPr="00B535B8">
        <w:rPr>
          <w:rFonts w:cs="2  Yagut"/>
          <w:noProof/>
          <w:sz w:val="32"/>
          <w:rtl/>
        </w:rPr>
        <w:drawing>
          <wp:anchor distT="0" distB="0" distL="114300" distR="114300" simplePos="0" relativeHeight="251784192" behindDoc="0" locked="0" layoutInCell="0" allowOverlap="1">
            <wp:simplePos x="0" y="0"/>
            <wp:positionH relativeFrom="column">
              <wp:posOffset>1784985</wp:posOffset>
            </wp:positionH>
            <wp:positionV relativeFrom="paragraph">
              <wp:posOffset>574675</wp:posOffset>
            </wp:positionV>
            <wp:extent cx="3108960" cy="1718945"/>
            <wp:effectExtent l="0" t="0" r="0" b="0"/>
            <wp:wrapTopAndBottom/>
            <wp:docPr id="18" name="Picture 18" descr="pic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pic38"/>
                    <pic:cNvPicPr>
                      <a:picLocks noChangeAspect="1" noChangeArrowheads="1"/>
                    </pic:cNvPicPr>
                  </pic:nvPicPr>
                  <pic:blipFill>
                    <a:blip r:embed="rId819">
                      <a:extLst>
                        <a:ext uri="{28A0092B-C50C-407E-A947-70E740481C1C}">
                          <a14:useLocalDpi xmlns:a14="http://schemas.microsoft.com/office/drawing/2010/main" val="0"/>
                        </a:ext>
                      </a:extLst>
                    </a:blip>
                    <a:srcRect l="33562" r="7307" b="10216"/>
                    <a:stretch>
                      <a:fillRect/>
                    </a:stretch>
                  </pic:blipFill>
                  <pic:spPr bwMode="auto">
                    <a:xfrm>
                      <a:off x="0" y="0"/>
                      <a:ext cx="3108960" cy="17189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position w:val="-12"/>
          <w:sz w:val="32"/>
        </w:rPr>
        <w:object w:dxaOrig="2560" w:dyaOrig="380">
          <v:shape id="_x0000_i1380" type="#_x0000_t75" style="width:128.25pt;height:18.75pt" o:ole="" fillcolor="window">
            <v:imagedata r:id="rId820" o:title=""/>
          </v:shape>
          <o:OLEObject Type="Embed" ProgID="Equation.3" ShapeID="_x0000_i1380" DrawAspect="Content" ObjectID="_1707337469" r:id="rId821"/>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Pr>
        <w:object w:dxaOrig="1440" w:dyaOrig="1440">
          <v:shape id="_x0000_s1149" type="#_x0000_t75" style="position:absolute;left:0;text-align:left;margin-left:-39.45pt;margin-top:34pt;width:481.25pt;height:244.1pt;z-index:251785216" o:allowincell="f">
            <v:imagedata r:id="rId822" o:title=""/>
          </v:shape>
          <o:OLEObject Type="Embed" ProgID="Photoshop.Image.5" ShapeID="_x0000_s1149" DrawAspect="Content" ObjectID="_1707337796" r:id="rId823">
            <o:FieldCodes>\s</o:FieldCodes>
          </o:OLEObject>
        </w:object>
      </w:r>
      <w:r w:rsidRPr="00B535B8">
        <w:rPr>
          <w:rFonts w:cs="2  Yagut"/>
          <w:sz w:val="32"/>
          <w:rtl/>
        </w:rPr>
        <w:t xml:space="preserve">از معادلات نتيجه مي شود : </w:t>
      </w:r>
      <w:r w:rsidRPr="00B535B8">
        <w:rPr>
          <w:rFonts w:cs="2  Yagut"/>
          <w:position w:val="-12"/>
          <w:sz w:val="32"/>
        </w:rPr>
        <w:object w:dxaOrig="1500" w:dyaOrig="380">
          <v:shape id="_x0000_i1381" type="#_x0000_t75" style="width:75pt;height:18.75pt" o:ole="" fillcolor="window">
            <v:imagedata r:id="rId824" o:title=""/>
          </v:shape>
          <o:OLEObject Type="Embed" ProgID="Equation.3" ShapeID="_x0000_i1381" DrawAspect="Content" ObjectID="_1707337470" r:id="rId825"/>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از معادلات استاتيكي نتيجه مي شود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4500" w:dyaOrig="380">
          <v:shape id="_x0000_i1382" type="#_x0000_t75" style="width:225pt;height:18.75pt" o:ole="" fillcolor="window">
            <v:imagedata r:id="rId826" o:title=""/>
          </v:shape>
          <o:OLEObject Type="Embed" ProgID="Equation.3" ShapeID="_x0000_i1382" DrawAspect="Content" ObjectID="_1707337471" r:id="rId82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علاوه بر اين رابطه زير را هم داريم : </w:t>
      </w:r>
    </w:p>
    <w:p w:rsidR="009F69AE" w:rsidRPr="00B535B8" w:rsidRDefault="009F69AE" w:rsidP="009F69AE">
      <w:pPr>
        <w:pStyle w:val="BodyText"/>
        <w:spacing w:line="360" w:lineRule="auto"/>
        <w:rPr>
          <w:rFonts w:cs="2  Yagut"/>
          <w:sz w:val="32"/>
          <w:rtl/>
        </w:rPr>
      </w:pPr>
      <w:r w:rsidRPr="00B535B8">
        <w:rPr>
          <w:rFonts w:cs="2  Yagut"/>
          <w:sz w:val="32"/>
          <w:rtl/>
        </w:rPr>
        <w:t xml:space="preserve">پس نتيجه مي شود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2"/>
          <w:sz w:val="32"/>
        </w:rPr>
        <w:object w:dxaOrig="5460" w:dyaOrig="760">
          <v:shape id="_x0000_i1383" type="#_x0000_t75" style="width:273pt;height:38.25pt" o:ole="" fillcolor="window">
            <v:imagedata r:id="rId828" o:title=""/>
          </v:shape>
          <o:OLEObject Type="Embed" ProgID="Equation.3" ShapeID="_x0000_i1383" DrawAspect="Content" ObjectID="_1707337472" r:id="rId82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 از آنجا </w:t>
      </w:r>
    </w:p>
    <w:p w:rsidR="009F69AE" w:rsidRPr="00B535B8" w:rsidRDefault="009F69AE" w:rsidP="009F69AE">
      <w:pPr>
        <w:pStyle w:val="BodyText"/>
        <w:bidi w:val="0"/>
        <w:spacing w:line="360" w:lineRule="auto"/>
        <w:jc w:val="right"/>
        <w:rPr>
          <w:rFonts w:cs="2  Yagut"/>
          <w:sz w:val="32"/>
        </w:rPr>
      </w:pPr>
      <w:r w:rsidRPr="00B535B8">
        <w:rPr>
          <w:rFonts w:cs="2  Yagut"/>
          <w:sz w:val="32"/>
        </w:rPr>
        <w:object w:dxaOrig="1440" w:dyaOrig="1440">
          <v:shape id="_x0000_s1150" type="#_x0000_t75" style="position:absolute;left:0;text-align:left;margin-left:104.55pt;margin-top:159.05pt;width:172.1pt;height:232.15pt;z-index:251786240" o:allowincell="f">
            <v:imagedata r:id="rId830" o:title=""/>
            <w10:wrap type="topAndBottom"/>
          </v:shape>
          <o:OLEObject Type="Embed" ProgID="Photoshop.Image.5" ShapeID="_x0000_s1150" DrawAspect="Content" ObjectID="_1707337797" r:id="rId831">
            <o:FieldCodes>\s</o:FieldCodes>
          </o:OLEObject>
        </w:object>
      </w:r>
      <w:r w:rsidRPr="00B535B8">
        <w:rPr>
          <w:rFonts w:cs="2  Yagut"/>
          <w:sz w:val="32"/>
          <w:rtl/>
        </w:rPr>
        <w:t xml:space="preserve"> </w:t>
      </w:r>
      <w:r w:rsidRPr="00B535B8">
        <w:rPr>
          <w:rFonts w:cs="2  Yagut"/>
          <w:position w:val="-70"/>
          <w:sz w:val="32"/>
        </w:rPr>
        <w:object w:dxaOrig="2120" w:dyaOrig="1540">
          <v:shape id="_x0000_i1384" type="#_x0000_t75" style="width:105.75pt;height:77.25pt" o:ole="" fillcolor="window">
            <v:imagedata r:id="rId832" o:title=""/>
          </v:shape>
          <o:OLEObject Type="Embed" ProgID="Equation.3" ShapeID="_x0000_i1384" DrawAspect="Content" ObjectID="_1707337473" r:id="rId833"/>
        </w:object>
      </w:r>
    </w:p>
    <w:p w:rsidR="009F69AE" w:rsidRPr="00B535B8" w:rsidRDefault="009F69AE" w:rsidP="009F69AE">
      <w:pPr>
        <w:pStyle w:val="BodyText"/>
        <w:bidi w:val="0"/>
        <w:spacing w:line="360" w:lineRule="auto"/>
        <w:jc w:val="left"/>
        <w:rPr>
          <w:rFonts w:cs="2  Yagut"/>
          <w:sz w:val="32"/>
          <w:rtl/>
        </w:rPr>
      </w:pPr>
      <w:r w:rsidRPr="00B535B8">
        <w:rPr>
          <w:rFonts w:cs="2  Yagut"/>
          <w:position w:val="-70"/>
          <w:sz w:val="32"/>
        </w:rPr>
        <w:object w:dxaOrig="2200" w:dyaOrig="1540">
          <v:shape id="_x0000_i1385" type="#_x0000_t75" style="width:110.25pt;height:77.25pt" o:ole="" fillcolor="window">
            <v:imagedata r:id="rId834" o:title=""/>
          </v:shape>
          <o:OLEObject Type="Embed" ProgID="Equation.3" ShapeID="_x0000_i1385" DrawAspect="Content" ObjectID="_1707337474" r:id="rId835"/>
        </w:objec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Pr>
        <w:t>f</w:t>
      </w:r>
      <w:r w:rsidRPr="00B535B8">
        <w:rPr>
          <w:rFonts w:cs="2  Yagut"/>
          <w:sz w:val="32"/>
          <w:rtl/>
        </w:rPr>
        <w:t xml:space="preserve"> : ضريب اصطكاك </w:t>
      </w:r>
    </w:p>
    <w:p w:rsidR="009F69AE" w:rsidRPr="00B535B8" w:rsidRDefault="009F69AE" w:rsidP="009F69AE">
      <w:pPr>
        <w:pStyle w:val="BodyText"/>
        <w:spacing w:line="360" w:lineRule="auto"/>
        <w:rPr>
          <w:rFonts w:cs="2  Yagut"/>
          <w:sz w:val="32"/>
          <w:rtl/>
        </w:rPr>
      </w:pPr>
      <w:r w:rsidRPr="00B535B8">
        <w:rPr>
          <w:rFonts w:cs="2  Yagut"/>
          <w:sz w:val="32"/>
          <w:rtl/>
        </w:rPr>
        <w:t>و بالاخره گشتاور ايجاد شده هنگام ترمز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70"/>
          <w:sz w:val="32"/>
        </w:rPr>
        <w:object w:dxaOrig="5480" w:dyaOrig="1540">
          <v:shape id="_x0000_i1386" type="#_x0000_t75" style="width:273.75pt;height:77.25pt" o:ole="" fillcolor="window">
            <v:imagedata r:id="rId836" o:title=""/>
          </v:shape>
          <o:OLEObject Type="Embed" ProgID="Equation.3" ShapeID="_x0000_i1386" DrawAspect="Content" ObjectID="_1707337475" r:id="rId837"/>
        </w:object>
      </w:r>
    </w:p>
    <w:p w:rsidR="009F69AE" w:rsidRPr="00B535B8" w:rsidRDefault="009F69AE" w:rsidP="009F69AE">
      <w:pPr>
        <w:pStyle w:val="BodyText"/>
        <w:bidi w:val="0"/>
        <w:spacing w:line="360" w:lineRule="auto"/>
        <w:jc w:val="right"/>
        <w:rPr>
          <w:rFonts w:cs="2  Yagut"/>
          <w:sz w:val="32"/>
        </w:rPr>
      </w:pPr>
      <w:r w:rsidRPr="00B535B8">
        <w:rPr>
          <w:rFonts w:cs="2  Yagut"/>
          <w:sz w:val="32"/>
        </w:rPr>
        <w:object w:dxaOrig="1440" w:dyaOrig="1440">
          <v:shape id="_x0000_s1151" type="#_x0000_t75" style="position:absolute;left:0;text-align:left;margin-left:75.75pt;margin-top:78.4pt;width:196.1pt;height:92.05pt;z-index:251787264" o:allowincell="f">
            <v:imagedata r:id="rId838" o:title=""/>
            <w10:wrap type="topAndBottom"/>
          </v:shape>
          <o:OLEObject Type="Embed" ProgID="Photoshop.Image.5" ShapeID="_x0000_s1151" DrawAspect="Content" ObjectID="_1707337798" r:id="rId839">
            <o:FieldCodes>\s</o:FieldCodes>
          </o:OLEObject>
        </w:object>
      </w:r>
      <w:r w:rsidRPr="00B535B8">
        <w:rPr>
          <w:rFonts w:cs="2  Yagut"/>
          <w:position w:val="-36"/>
          <w:sz w:val="32"/>
        </w:rPr>
        <w:object w:dxaOrig="2799" w:dyaOrig="859">
          <v:shape id="_x0000_i1387" type="#_x0000_t75" style="width:140.25pt;height:42.75pt" o:ole="" fillcolor="window">
            <v:imagedata r:id="rId840" o:title=""/>
          </v:shape>
          <o:OLEObject Type="Embed" ProgID="Equation.3" ShapeID="_x0000_i1387" DrawAspect="Content" ObjectID="_1707337476" r:id="rId841"/>
        </w:object>
      </w:r>
    </w:p>
    <w:p w:rsidR="009F69AE" w:rsidRPr="00B535B8" w:rsidRDefault="009F69AE" w:rsidP="009F69AE">
      <w:pPr>
        <w:pStyle w:val="BodyText"/>
        <w:bidi w:val="0"/>
        <w:spacing w:line="360" w:lineRule="auto"/>
        <w:jc w:val="right"/>
        <w:rPr>
          <w:rFonts w:cs="2  Yagut"/>
          <w:sz w:val="32"/>
        </w:rPr>
      </w:pPr>
    </w:p>
    <w:p w:rsidR="009F69AE" w:rsidRPr="00B535B8" w:rsidRDefault="009F69AE" w:rsidP="009F69AE">
      <w:pPr>
        <w:pStyle w:val="BodyText"/>
        <w:bidi w:val="0"/>
        <w:spacing w:line="360" w:lineRule="auto"/>
        <w:jc w:val="right"/>
        <w:rPr>
          <w:rFonts w:cs="2  Yagut"/>
          <w:sz w:val="32"/>
        </w:rPr>
      </w:pPr>
      <w:r w:rsidRPr="00B535B8">
        <w:rPr>
          <w:rFonts w:cs="2  Yagut"/>
          <w:position w:val="-64"/>
          <w:sz w:val="32"/>
        </w:rPr>
        <w:object w:dxaOrig="4300" w:dyaOrig="1420">
          <v:shape id="_x0000_i1388" type="#_x0000_t75" style="width:215.25pt;height:71.25pt" o:ole="" fillcolor="window">
            <v:imagedata r:id="rId842" o:title=""/>
          </v:shape>
          <o:OLEObject Type="Embed" ProgID="Equation.3" ShapeID="_x0000_i1388" DrawAspect="Content" ObjectID="_1707337477" r:id="rId843"/>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4"/>
          <w:sz w:val="32"/>
        </w:rPr>
        <w:object w:dxaOrig="3040" w:dyaOrig="1420">
          <v:shape id="_x0000_i1389" type="#_x0000_t75" style="width:152.25pt;height:71.25pt" o:ole="" fillcolor="window">
            <v:imagedata r:id="rId844" o:title=""/>
          </v:shape>
          <o:OLEObject Type="Embed" ProgID="Equation.3" ShapeID="_x0000_i1389" DrawAspect="Content" ObjectID="_1707337478" r:id="rId845"/>
        </w:object>
      </w:r>
    </w:p>
    <w:p w:rsidR="009F69AE" w:rsidRPr="00B535B8" w:rsidRDefault="009F69AE" w:rsidP="009F69AE">
      <w:pPr>
        <w:pStyle w:val="BodyText"/>
        <w:spacing w:line="360" w:lineRule="auto"/>
        <w:rPr>
          <w:rFonts w:cs="2  Yagut"/>
          <w:sz w:val="32"/>
          <w:rtl/>
        </w:rPr>
      </w:pPr>
      <w:r w:rsidRPr="00B535B8">
        <w:rPr>
          <w:rFonts w:cs="2  Yagut"/>
          <w:sz w:val="32"/>
          <w:rtl/>
        </w:rPr>
        <w:t>از فرمولهاي</w:t>
      </w:r>
      <w:r w:rsidRPr="00B535B8">
        <w:rPr>
          <w:rFonts w:cs="2  Yagut"/>
          <w:position w:val="-12"/>
          <w:sz w:val="32"/>
        </w:rPr>
        <w:object w:dxaOrig="380" w:dyaOrig="380">
          <v:shape id="_x0000_i1390" type="#_x0000_t75" style="width:18.75pt;height:18.75pt" o:ole="" fillcolor="window">
            <v:imagedata r:id="rId846" o:title=""/>
          </v:shape>
          <o:OLEObject Type="Embed" ProgID="Equation.3" ShapeID="_x0000_i1390" DrawAspect="Content" ObjectID="_1707337479" r:id="rId847"/>
        </w:object>
      </w:r>
      <w:r w:rsidRPr="00B535B8">
        <w:rPr>
          <w:rFonts w:cs="2  Yagut"/>
          <w:sz w:val="32"/>
        </w:rPr>
        <w:t xml:space="preserve">, </w:t>
      </w:r>
      <w:r w:rsidRPr="00B535B8">
        <w:rPr>
          <w:rFonts w:cs="2  Yagut"/>
          <w:position w:val="-12"/>
          <w:sz w:val="32"/>
        </w:rPr>
        <w:object w:dxaOrig="360" w:dyaOrig="380">
          <v:shape id="_x0000_i1391" type="#_x0000_t75" style="width:18pt;height:18.75pt" o:ole="" fillcolor="window">
            <v:imagedata r:id="rId848" o:title=""/>
          </v:shape>
          <o:OLEObject Type="Embed" ProgID="Equation.3" ShapeID="_x0000_i1391" DrawAspect="Content" ObjectID="_1707337480" r:id="rId849"/>
        </w:object>
      </w:r>
      <w:r w:rsidRPr="00B535B8">
        <w:rPr>
          <w:rFonts w:cs="2  Yagut"/>
          <w:sz w:val="32"/>
          <w:rtl/>
        </w:rPr>
        <w:t xml:space="preserve"> نتيجه مي شود كه </w:t>
      </w:r>
      <w:r w:rsidRPr="00B535B8">
        <w:rPr>
          <w:rFonts w:cs="2  Yagut"/>
          <w:position w:val="-12"/>
          <w:sz w:val="32"/>
        </w:rPr>
        <w:object w:dxaOrig="999" w:dyaOrig="380">
          <v:shape id="_x0000_i1392" type="#_x0000_t75" style="width:50.25pt;height:18.75pt" o:ole="" fillcolor="window">
            <v:imagedata r:id="rId850" o:title=""/>
          </v:shape>
          <o:OLEObject Type="Embed" ProgID="Equation.3" ShapeID="_x0000_i1392" DrawAspect="Content" ObjectID="_1707337481" r:id="rId851"/>
        </w:object>
      </w:r>
      <w:r w:rsidRPr="00B535B8">
        <w:rPr>
          <w:rFonts w:cs="2  Yagut"/>
          <w:sz w:val="32"/>
        </w:rPr>
        <w:t>,</w:t>
      </w:r>
      <w:r w:rsidRPr="00B535B8">
        <w:rPr>
          <w:rFonts w:cs="2  Yagut"/>
          <w:position w:val="-12"/>
          <w:sz w:val="32"/>
        </w:rPr>
        <w:object w:dxaOrig="960" w:dyaOrig="380">
          <v:shape id="_x0000_i1393" type="#_x0000_t75" style="width:48pt;height:18.75pt" o:ole="" fillcolor="window">
            <v:imagedata r:id="rId852" o:title=""/>
          </v:shape>
          <o:OLEObject Type="Embed" ProgID="Equation.3" ShapeID="_x0000_i1393" DrawAspect="Content" ObjectID="_1707337482" r:id="rId853"/>
        </w:object>
      </w:r>
      <w:r w:rsidRPr="00B535B8">
        <w:rPr>
          <w:rFonts w:cs="2  Yagut"/>
          <w:sz w:val="32"/>
          <w:rtl/>
        </w:rPr>
        <w:t xml:space="preserve"> وقتي </w:t>
      </w:r>
      <w:r w:rsidRPr="00B535B8">
        <w:rPr>
          <w:rFonts w:cs="2  Yagut"/>
          <w:position w:val="-6"/>
          <w:sz w:val="32"/>
        </w:rPr>
        <w:object w:dxaOrig="660" w:dyaOrig="300">
          <v:shape id="_x0000_i1394" type="#_x0000_t75" style="width:33pt;height:15pt" o:ole="" fillcolor="window">
            <v:imagedata r:id="rId854" o:title=""/>
          </v:shape>
          <o:OLEObject Type="Embed" ProgID="Equation.3" ShapeID="_x0000_i1394" DrawAspect="Content" ObjectID="_1707337483" r:id="rId855"/>
        </w:object>
      </w:r>
      <w:r w:rsidRPr="00B535B8">
        <w:rPr>
          <w:rFonts w:cs="2  Yagut"/>
          <w:sz w:val="32"/>
          <w:rtl/>
        </w:rPr>
        <w:t xml:space="preserve">باشد پس محور ترمز بطور نامتقارن و محوري بارگذاري مي شود </w:t>
      </w:r>
      <w:r w:rsidRPr="00B535B8">
        <w:rPr>
          <w:rFonts w:cs="2  Yagut"/>
          <w:sz w:val="32"/>
        </w:rPr>
        <w:t>(z)</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3400" w:dyaOrig="480">
          <v:shape id="_x0000_i1395" type="#_x0000_t75" style="width:170.25pt;height:24pt" o:ole="" fillcolor="window">
            <v:imagedata r:id="rId856" o:title=""/>
          </v:shape>
          <o:OLEObject Type="Embed" ProgID="Equation.3" ShapeID="_x0000_i1395" DrawAspect="Content" ObjectID="_1707337484" r:id="rId857"/>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1640" w:dyaOrig="380">
          <v:shape id="_x0000_i1396" type="#_x0000_t75" style="width:81.75pt;height:18.75pt" o:ole="" fillcolor="window">
            <v:imagedata r:id="rId858" o:title=""/>
          </v:shape>
          <o:OLEObject Type="Embed" ProgID="Equation.3" ShapeID="_x0000_i1396" DrawAspect="Content" ObjectID="_1707337485" r:id="rId85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620" w:dyaOrig="380">
          <v:shape id="_x0000_i1397" type="#_x0000_t75" style="width:81pt;height:18.75pt" o:ole="" fillcolor="window">
            <v:imagedata r:id="rId860" o:title=""/>
          </v:shape>
          <o:OLEObject Type="Embed" ProgID="Equation.3" ShapeID="_x0000_i1397" DrawAspect="Content" ObjectID="_1707337486" r:id="rId86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 از فرمولهاي فوق </w:t>
      </w:r>
      <w:r w:rsidRPr="00B535B8">
        <w:rPr>
          <w:rFonts w:cs="2  Yagut"/>
          <w:position w:val="-6"/>
          <w:sz w:val="32"/>
        </w:rPr>
        <w:object w:dxaOrig="460" w:dyaOrig="300">
          <v:shape id="_x0000_i1398" type="#_x0000_t75" style="width:23.25pt;height:15pt" o:ole="" fillcolor="window">
            <v:imagedata r:id="rId862" o:title=""/>
          </v:shape>
          <o:OLEObject Type="Embed" ProgID="Equation.3" ShapeID="_x0000_i1398" DrawAspect="Content" ObjectID="_1707337487" r:id="rId863"/>
        </w:object>
      </w:r>
      <w:r w:rsidRPr="00B535B8">
        <w:rPr>
          <w:rFonts w:cs="2  Yagut"/>
          <w:sz w:val="32"/>
          <w:rtl/>
        </w:rPr>
        <w:t xml:space="preserve"> محاسبه مي گردد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32"/>
          <w:sz w:val="32"/>
        </w:rPr>
        <w:object w:dxaOrig="2760" w:dyaOrig="760">
          <v:shape id="_x0000_i1399" type="#_x0000_t75" style="width:138pt;height:38.25pt" o:ole="" fillcolor="window">
            <v:imagedata r:id="rId864" o:title=""/>
          </v:shape>
          <o:OLEObject Type="Embed" ProgID="Equation.3" ShapeID="_x0000_i1399" DrawAspect="Content" ObjectID="_1707337488" r:id="rId865"/>
        </w:object>
      </w:r>
    </w:p>
    <w:p w:rsidR="009F69AE" w:rsidRPr="00B535B8" w:rsidRDefault="009F69AE" w:rsidP="009F69AE">
      <w:pPr>
        <w:pStyle w:val="BodyText"/>
        <w:bidi w:val="0"/>
        <w:spacing w:line="360" w:lineRule="auto"/>
        <w:jc w:val="right"/>
        <w:rPr>
          <w:rFonts w:cs="2  Yagut"/>
          <w:sz w:val="32"/>
        </w:rPr>
      </w:pPr>
      <w:r w:rsidRPr="00B535B8">
        <w:rPr>
          <w:rFonts w:cs="2  Yagut"/>
          <w:position w:val="-70"/>
          <w:sz w:val="32"/>
        </w:rPr>
        <w:object w:dxaOrig="7020" w:dyaOrig="1540">
          <v:shape id="_x0000_i1400" type="#_x0000_t75" style="width:351pt;height:77.25pt" o:ole="" fillcolor="window">
            <v:imagedata r:id="rId866" o:title=""/>
          </v:shape>
          <o:OLEObject Type="Embed" ProgID="Equation.3" ShapeID="_x0000_i1400" DrawAspect="Content" ObjectID="_1707337489" r:id="rId867"/>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4"/>
          <w:sz w:val="32"/>
        </w:rPr>
        <w:object w:dxaOrig="5580" w:dyaOrig="1420">
          <v:shape id="_x0000_i1401" type="#_x0000_t75" style="width:279pt;height:71.25pt" o:ole="" fillcolor="window">
            <v:imagedata r:id="rId868" o:title=""/>
          </v:shape>
          <o:OLEObject Type="Embed" ProgID="Equation.3" ShapeID="_x0000_i1401" DrawAspect="Content" ObjectID="_1707337490" r:id="rId869"/>
        </w:object>
      </w:r>
      <w:r w:rsidRPr="00B535B8">
        <w:rPr>
          <w:rFonts w:cs="2  Yagut"/>
          <w:sz w:val="32"/>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و از آنجا بار محوري نامبرده در فوق از عبارت زير محاسبه مي گردد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62"/>
          <w:sz w:val="32"/>
        </w:rPr>
        <w:object w:dxaOrig="3700" w:dyaOrig="1060">
          <v:shape id="_x0000_i1402" type="#_x0000_t75" style="width:185.25pt;height:53.25pt" o:ole="" fillcolor="window">
            <v:imagedata r:id="rId870" o:title=""/>
          </v:shape>
          <o:OLEObject Type="Embed" ProgID="Equation.3" ShapeID="_x0000_i1402" DrawAspect="Content" ObjectID="_1707337491" r:id="rId871"/>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3040" w:dyaOrig="480">
          <v:shape id="_x0000_i1403" type="#_x0000_t75" style="width:152.25pt;height:24pt" o:ole="" fillcolor="window">
            <v:imagedata r:id="rId872" o:title=""/>
          </v:shape>
          <o:OLEObject Type="Embed" ProgID="Equation.3" ShapeID="_x0000_i1403" DrawAspect="Content" ObjectID="_1707337492" r:id="rId87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فرمول  و بعد مي توان گشتاوز ترمز را محاسبه نمود . </w:t>
      </w:r>
    </w:p>
    <w:p w:rsidR="009F69AE" w:rsidRPr="00B535B8" w:rsidRDefault="009F69AE" w:rsidP="009F69AE">
      <w:pPr>
        <w:pStyle w:val="BodyText"/>
        <w:spacing w:line="360" w:lineRule="auto"/>
        <w:rPr>
          <w:rFonts w:cs="2  Yagut"/>
          <w:sz w:val="32"/>
          <w:rtl/>
        </w:rPr>
      </w:pPr>
      <w:r w:rsidRPr="00B535B8">
        <w:rPr>
          <w:rFonts w:cs="2  Yagut"/>
          <w:sz w:val="32"/>
          <w:rtl/>
        </w:rPr>
        <w:t xml:space="preserve">توسط مفصل نيروي </w:t>
      </w:r>
      <w:r w:rsidRPr="00B535B8">
        <w:rPr>
          <w:rFonts w:cs="2  Yagut"/>
          <w:position w:val="-12"/>
          <w:sz w:val="32"/>
        </w:rPr>
        <w:object w:dxaOrig="360" w:dyaOrig="380">
          <v:shape id="_x0000_i1404" type="#_x0000_t75" style="width:18pt;height:18.75pt" o:ole="" fillcolor="window">
            <v:imagedata r:id="rId874" o:title=""/>
          </v:shape>
          <o:OLEObject Type="Embed" ProgID="Equation.3" ShapeID="_x0000_i1404" DrawAspect="Content" ObjectID="_1707337493" r:id="rId875"/>
        </w:object>
      </w:r>
      <w:r w:rsidRPr="00B535B8">
        <w:rPr>
          <w:rFonts w:cs="2  Yagut"/>
          <w:sz w:val="32"/>
          <w:rtl/>
        </w:rPr>
        <w:t xml:space="preserve"> به لنت ترمز اثر توسط </w:t>
      </w:r>
      <w:r w:rsidRPr="00B535B8">
        <w:rPr>
          <w:rFonts w:cs="2  Yagut"/>
          <w:position w:val="-12"/>
          <w:sz w:val="32"/>
        </w:rPr>
        <w:object w:dxaOrig="340" w:dyaOrig="380">
          <v:shape id="_x0000_i1405" type="#_x0000_t75" style="width:17.25pt;height:18.75pt" o:ole="" fillcolor="window">
            <v:imagedata r:id="rId876" o:title=""/>
          </v:shape>
          <o:OLEObject Type="Embed" ProgID="Equation.3" ShapeID="_x0000_i1405" DrawAspect="Content" ObjectID="_1707337494" r:id="rId877"/>
        </w:object>
      </w:r>
      <w:r w:rsidRPr="00B535B8">
        <w:rPr>
          <w:rFonts w:cs="2  Yagut"/>
          <w:sz w:val="32"/>
          <w:rtl/>
        </w:rPr>
        <w:t xml:space="preserve"> در مقابل خط افقي مي باشد </w:t>
      </w:r>
      <w:r w:rsidRPr="00B535B8">
        <w:rPr>
          <w:rFonts w:cs="2  Yagut"/>
          <w:position w:val="-12"/>
          <w:sz w:val="32"/>
        </w:rPr>
        <w:object w:dxaOrig="780" w:dyaOrig="380">
          <v:shape id="_x0000_i1406" type="#_x0000_t75" style="width:39pt;height:18.75pt" o:ole="" fillcolor="window">
            <v:imagedata r:id="rId878" o:title=""/>
          </v:shape>
          <o:OLEObject Type="Embed" ProgID="Equation.3" ShapeID="_x0000_i1406" DrawAspect="Content" ObjectID="_1707337495" r:id="rId879"/>
        </w:object>
      </w:r>
      <w:r w:rsidRPr="00B535B8">
        <w:rPr>
          <w:rFonts w:cs="2  Yagut"/>
          <w:sz w:val="32"/>
          <w:rtl/>
        </w:rPr>
        <w:t xml:space="preserve">به اندازه زاويه </w:t>
      </w:r>
      <w:r w:rsidRPr="00B535B8">
        <w:rPr>
          <w:rFonts w:cs="2  Yagut"/>
          <w:position w:val="-12"/>
          <w:sz w:val="32"/>
        </w:rPr>
        <w:object w:dxaOrig="340" w:dyaOrig="380">
          <v:shape id="_x0000_i1407" type="#_x0000_t75" style="width:17.25pt;height:18.75pt" o:ole="" fillcolor="window">
            <v:imagedata r:id="rId880" o:title=""/>
          </v:shape>
          <o:OLEObject Type="Embed" ProgID="Equation.3" ShapeID="_x0000_i1407" DrawAspect="Content" ObjectID="_1707337496" r:id="rId881"/>
        </w:object>
      </w:r>
      <w:r w:rsidRPr="00B535B8">
        <w:rPr>
          <w:rFonts w:cs="2  Yagut"/>
          <w:sz w:val="32"/>
          <w:rtl/>
        </w:rPr>
        <w:t xml:space="preserve"> تغيير مكان نكند و بنابراين با اندازه </w:t>
      </w:r>
      <w:r w:rsidRPr="00B535B8">
        <w:rPr>
          <w:rFonts w:cs="2  Yagut"/>
          <w:position w:val="-12"/>
          <w:sz w:val="32"/>
        </w:rPr>
        <w:object w:dxaOrig="340" w:dyaOrig="380">
          <v:shape id="_x0000_i1408" type="#_x0000_t75" style="width:17.25pt;height:18.75pt" o:ole="" fillcolor="window">
            <v:imagedata r:id="rId882" o:title=""/>
          </v:shape>
          <o:OLEObject Type="Embed" ProgID="Equation.3" ShapeID="_x0000_i1408" DrawAspect="Content" ObjectID="_1707337497" r:id="rId883"/>
        </w:object>
      </w:r>
      <w:r w:rsidRPr="00B535B8">
        <w:rPr>
          <w:rFonts w:cs="2  Yagut"/>
          <w:sz w:val="32"/>
          <w:rtl/>
        </w:rPr>
        <w:t xml:space="preserve"> كمتر مي شود يعني </w:t>
      </w:r>
      <w:r w:rsidRPr="00B535B8">
        <w:rPr>
          <w:rFonts w:cs="2  Yagut"/>
          <w:position w:val="-12"/>
          <w:sz w:val="32"/>
        </w:rPr>
        <w:object w:dxaOrig="1320" w:dyaOrig="380">
          <v:shape id="_x0000_i1409" type="#_x0000_t75" style="width:66pt;height:18.75pt" o:ole="" fillcolor="window">
            <v:imagedata r:id="rId884" o:title=""/>
          </v:shape>
          <o:OLEObject Type="Embed" ProgID="Equation.3" ShapeID="_x0000_i1409" DrawAspect="Content" ObjectID="_1707337498" r:id="rId885"/>
        </w:object>
      </w:r>
      <w:r w:rsidRPr="00B535B8">
        <w:rPr>
          <w:rFonts w:cs="2  Yagut"/>
          <w:sz w:val="32"/>
          <w:rtl/>
        </w:rPr>
        <w:t xml:space="preserve"> از دو رابطه هندسي كه بر رو فاصله خط اثر نيروي </w:t>
      </w:r>
      <w:r w:rsidRPr="00B535B8">
        <w:rPr>
          <w:rFonts w:cs="2  Yagut"/>
          <w:position w:val="-12"/>
          <w:sz w:val="32"/>
        </w:rPr>
        <w:object w:dxaOrig="360" w:dyaOrig="380">
          <v:shape id="_x0000_i1410" type="#_x0000_t75" style="width:18pt;height:18.75pt" o:ole="" fillcolor="window">
            <v:imagedata r:id="rId886" o:title=""/>
          </v:shape>
          <o:OLEObject Type="Embed" ProgID="Equation.3" ShapeID="_x0000_i1410" DrawAspect="Content" ObjectID="_1707337499" r:id="rId887"/>
        </w:object>
      </w:r>
      <w:r w:rsidRPr="00B535B8">
        <w:rPr>
          <w:rFonts w:cs="2  Yagut"/>
          <w:sz w:val="32"/>
          <w:rtl/>
        </w:rPr>
        <w:t xml:space="preserve"> و نقطه مركزي استوانه يا صفحه را تشريح مي </w:t>
      </w:r>
      <w:r w:rsidRPr="00B535B8">
        <w:rPr>
          <w:rFonts w:cs="2  Yagut"/>
          <w:sz w:val="32"/>
          <w:rtl/>
        </w:rPr>
        <w:lastRenderedPageBreak/>
        <w:t xml:space="preserve">كنند مي توان زاويه </w:t>
      </w:r>
      <w:r w:rsidRPr="00B535B8">
        <w:rPr>
          <w:rFonts w:cs="2  Yagut"/>
          <w:sz w:val="32"/>
        </w:rPr>
        <w:t>B</w:t>
      </w:r>
      <w:r w:rsidRPr="00B535B8">
        <w:rPr>
          <w:rFonts w:cs="2  Yagut"/>
          <w:sz w:val="32"/>
          <w:rtl/>
        </w:rPr>
        <w:t xml:space="preserve"> را به تابعيت ضرايب اصطكاك و ساير اندازه ها حساب كرد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2299" w:dyaOrig="380">
          <v:shape id="_x0000_i1411" type="#_x0000_t75" style="width:114.75pt;height:18.75pt" o:ole="" fillcolor="window">
            <v:imagedata r:id="rId888" o:title=""/>
          </v:shape>
          <o:OLEObject Type="Embed" ProgID="Equation.3" ShapeID="_x0000_i1411" DrawAspect="Content" ObjectID="_1707337500" r:id="rId88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2"/>
          <w:sz w:val="32"/>
        </w:rPr>
        <w:object w:dxaOrig="4480" w:dyaOrig="1060">
          <v:shape id="_x0000_i1412" type="#_x0000_t75" style="width:224.25pt;height:53.25pt" o:ole="" fillcolor="window">
            <v:imagedata r:id="rId890" o:title=""/>
          </v:shape>
          <o:OLEObject Type="Embed" ProgID="Equation.3" ShapeID="_x0000_i1412" DrawAspect="Content" ObjectID="_1707337501" r:id="rId891"/>
        </w:object>
      </w:r>
    </w:p>
    <w:p w:rsidR="009F69AE" w:rsidRPr="00B535B8" w:rsidRDefault="009F69AE" w:rsidP="009F69AE">
      <w:pPr>
        <w:pStyle w:val="BodyText"/>
        <w:spacing w:line="360" w:lineRule="auto"/>
        <w:rPr>
          <w:rFonts w:cs="2  Yagut"/>
          <w:sz w:val="32"/>
          <w:rtl/>
        </w:rPr>
      </w:pPr>
      <w:r w:rsidRPr="00B535B8">
        <w:rPr>
          <w:rFonts w:cs="2  Yagut"/>
          <w:sz w:val="32"/>
          <w:rtl/>
        </w:rPr>
        <w:t>از روابط گشتاور حول نقطه پاي بازو مي توان نوشت (لنت مي تواند حركت دوراني انجام دهد)</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12"/>
          <w:sz w:val="32"/>
        </w:rPr>
        <w:object w:dxaOrig="5920" w:dyaOrig="380">
          <v:shape id="_x0000_i1413" type="#_x0000_t75" style="width:296.25pt;height:18.75pt" o:ole="" fillcolor="window">
            <v:imagedata r:id="rId892" o:title=""/>
          </v:shape>
          <o:OLEObject Type="Embed" ProgID="Equation.3" ShapeID="_x0000_i1413" DrawAspect="Content" ObjectID="_1707337502" r:id="rId893"/>
        </w:object>
      </w:r>
      <w:r w:rsidRPr="00B535B8">
        <w:rPr>
          <w:rFonts w:cs="2  Yagut"/>
          <w:sz w:val="32"/>
        </w:rPr>
        <w:t>)</w: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3460" w:dyaOrig="380">
          <v:shape id="_x0000_i1414" type="#_x0000_t75" style="width:173.25pt;height:18.75pt" o:ole="" fillcolor="window">
            <v:imagedata r:id="rId894" o:title=""/>
          </v:shape>
          <o:OLEObject Type="Embed" ProgID="Equation.3" ShapeID="_x0000_i1414" DrawAspect="Content" ObjectID="_1707337503" r:id="rId89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7560" w:dyaOrig="780">
          <v:shape id="_x0000_i1415" type="#_x0000_t75" style="width:378pt;height:39pt" o:ole="" fillcolor="window">
            <v:imagedata r:id="rId896" o:title=""/>
          </v:shape>
          <o:OLEObject Type="Embed" ProgID="Equation.3" ShapeID="_x0000_i1415" DrawAspect="Content" ObjectID="_1707337504" r:id="rId897"/>
        </w:object>
      </w:r>
    </w:p>
    <w:p w:rsidR="009F69AE" w:rsidRPr="00B535B8" w:rsidRDefault="009F69AE" w:rsidP="009F69AE">
      <w:pPr>
        <w:pStyle w:val="BodyText"/>
        <w:spacing w:line="360" w:lineRule="auto"/>
        <w:rPr>
          <w:rFonts w:cs="2  Yagut"/>
          <w:sz w:val="32"/>
          <w:rtl/>
        </w:rPr>
      </w:pPr>
      <w:r w:rsidRPr="00B535B8">
        <w:rPr>
          <w:rFonts w:cs="2  Yagut"/>
          <w:sz w:val="32"/>
          <w:rtl/>
        </w:rPr>
        <w:t>از معادله گشتاورها نسبت به نقطه مركزي صفحه ترمز مي توان بالاخره عبارات</w:t>
      </w:r>
      <w:r w:rsidRPr="00B535B8">
        <w:rPr>
          <w:rFonts w:cs="2  Yagut"/>
          <w:position w:val="-12"/>
          <w:sz w:val="32"/>
        </w:rPr>
        <w:object w:dxaOrig="380" w:dyaOrig="380">
          <v:shape id="_x0000_i1416" type="#_x0000_t75" style="width:18.75pt;height:18.75pt" o:ole="" fillcolor="window">
            <v:imagedata r:id="rId898" o:title=""/>
          </v:shape>
          <o:OLEObject Type="Embed" ProgID="Equation.3" ShapeID="_x0000_i1416" DrawAspect="Content" ObjectID="_1707337505" r:id="rId899"/>
        </w:object>
      </w:r>
      <w:r w:rsidRPr="00B535B8">
        <w:rPr>
          <w:rFonts w:cs="2  Yagut"/>
          <w:sz w:val="32"/>
        </w:rPr>
        <w:t>,</w:t>
      </w:r>
      <w:r w:rsidRPr="00B535B8">
        <w:rPr>
          <w:rFonts w:cs="2  Yagut"/>
          <w:position w:val="-12"/>
          <w:sz w:val="32"/>
        </w:rPr>
        <w:object w:dxaOrig="360" w:dyaOrig="380">
          <v:shape id="_x0000_i1417" type="#_x0000_t75" style="width:18pt;height:18.75pt" o:ole="" fillcolor="window">
            <v:imagedata r:id="rId900" o:title=""/>
          </v:shape>
          <o:OLEObject Type="Embed" ProgID="Equation.3" ShapeID="_x0000_i1417" DrawAspect="Content" ObjectID="_1707337506" r:id="rId901"/>
        </w:object>
      </w:r>
      <w:r w:rsidRPr="00B535B8">
        <w:rPr>
          <w:rFonts w:cs="2  Yagut"/>
          <w:sz w:val="32"/>
          <w:rtl/>
        </w:rPr>
        <w:t xml:space="preserve"> و همچنين</w:t>
      </w:r>
      <w:r w:rsidRPr="00B535B8">
        <w:rPr>
          <w:rFonts w:cs="2  Yagut"/>
          <w:position w:val="-12"/>
          <w:sz w:val="32"/>
        </w:rPr>
        <w:object w:dxaOrig="400" w:dyaOrig="380">
          <v:shape id="_x0000_i1418" type="#_x0000_t75" style="width:20.25pt;height:18.75pt" o:ole="" fillcolor="window">
            <v:imagedata r:id="rId902" o:title=""/>
          </v:shape>
          <o:OLEObject Type="Embed" ProgID="Equation.3" ShapeID="_x0000_i1418" DrawAspect="Content" ObjectID="_1707337507" r:id="rId903"/>
        </w:object>
      </w:r>
      <w:r w:rsidRPr="00B535B8">
        <w:rPr>
          <w:rFonts w:cs="2  Yagut"/>
          <w:sz w:val="32"/>
        </w:rPr>
        <w:t>,</w:t>
      </w:r>
      <w:r w:rsidRPr="00B535B8">
        <w:rPr>
          <w:rFonts w:cs="2  Yagut"/>
          <w:position w:val="-12"/>
          <w:sz w:val="32"/>
        </w:rPr>
        <w:object w:dxaOrig="360" w:dyaOrig="380">
          <v:shape id="_x0000_i1419" type="#_x0000_t75" style="width:18pt;height:18.75pt" o:ole="" fillcolor="window">
            <v:imagedata r:id="rId904" o:title=""/>
          </v:shape>
          <o:OLEObject Type="Embed" ProgID="Equation.3" ShapeID="_x0000_i1419" DrawAspect="Content" ObjectID="_1707337508" r:id="rId905"/>
        </w:object>
      </w:r>
      <w:r w:rsidRPr="00B535B8">
        <w:rPr>
          <w:rFonts w:cs="2  Yagut"/>
          <w:sz w:val="32"/>
          <w:rtl/>
        </w:rPr>
        <w:t xml:space="preserve"> را بدست آورد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26"/>
          <w:sz w:val="32"/>
        </w:rPr>
        <w:object w:dxaOrig="3120" w:dyaOrig="700">
          <v:shape id="_x0000_i1420" type="#_x0000_t75" style="width:156pt;height:35.25pt" o:ole="" fillcolor="window">
            <v:imagedata r:id="rId906" o:title=""/>
          </v:shape>
          <o:OLEObject Type="Embed" ProgID="Equation.3" ShapeID="_x0000_i1420" DrawAspect="Content" ObjectID="_1707337509" r:id="rId907"/>
        </w:object>
      </w:r>
    </w:p>
    <w:p w:rsidR="009F69AE" w:rsidRPr="00B535B8" w:rsidRDefault="009F69AE" w:rsidP="009F69AE">
      <w:pPr>
        <w:pStyle w:val="BodyText"/>
        <w:bidi w:val="0"/>
        <w:spacing w:line="360" w:lineRule="auto"/>
        <w:jc w:val="right"/>
        <w:rPr>
          <w:rFonts w:cs="2  Yagut"/>
          <w:sz w:val="32"/>
          <w:rtl/>
        </w:rPr>
      </w:pPr>
      <w:r w:rsidRPr="00B535B8">
        <w:rPr>
          <w:rFonts w:cs="2  Yagut"/>
          <w:position w:val="-26"/>
          <w:sz w:val="32"/>
        </w:rPr>
        <w:object w:dxaOrig="3220" w:dyaOrig="700">
          <v:shape id="_x0000_i1421" type="#_x0000_t75" style="width:161.25pt;height:35.25pt" o:ole="" fillcolor="window">
            <v:imagedata r:id="rId908" o:title=""/>
          </v:shape>
          <o:OLEObject Type="Embed" ProgID="Equation.3" ShapeID="_x0000_i1421" DrawAspect="Content" ObjectID="_1707337510" r:id="rId909"/>
        </w:object>
      </w:r>
    </w:p>
    <w:p w:rsidR="009F69AE" w:rsidRPr="00B535B8" w:rsidRDefault="009F69AE" w:rsidP="009F69AE">
      <w:pPr>
        <w:pStyle w:val="BodyText"/>
        <w:spacing w:line="360" w:lineRule="auto"/>
        <w:rPr>
          <w:rFonts w:cs="2  Yagut"/>
          <w:sz w:val="32"/>
          <w:rtl/>
        </w:rPr>
      </w:pPr>
      <w:r w:rsidRPr="00B535B8">
        <w:rPr>
          <w:rFonts w:cs="2  Yagut"/>
          <w:sz w:val="32"/>
          <w:rtl/>
        </w:rPr>
        <w:t>(روابط هندسي و</w:t>
      </w:r>
      <w:r w:rsidRPr="00B535B8">
        <w:rPr>
          <w:rFonts w:cs="2  Yagut"/>
          <w:position w:val="-12"/>
          <w:sz w:val="32"/>
        </w:rPr>
        <w:object w:dxaOrig="1240" w:dyaOrig="360">
          <v:shape id="_x0000_i1422" type="#_x0000_t75" style="width:62.25pt;height:18pt" o:ole="" fillcolor="window">
            <v:imagedata r:id="rId910" o:title=""/>
          </v:shape>
          <o:OLEObject Type="Embed" ProgID="Equation.3" ShapeID="_x0000_i1422" DrawAspect="Content" ObjectID="_1707337511" r:id="rId911"/>
        </w:object>
      </w:r>
    </w:p>
    <w:p w:rsidR="009F69AE" w:rsidRPr="00B535B8" w:rsidRDefault="009F69AE" w:rsidP="009F69AE">
      <w:pPr>
        <w:pStyle w:val="BodyText"/>
        <w:spacing w:line="360" w:lineRule="auto"/>
        <w:rPr>
          <w:rFonts w:cs="2  Yagut"/>
          <w:sz w:val="32"/>
          <w:rtl/>
        </w:rPr>
      </w:pPr>
      <w:r w:rsidRPr="00B535B8">
        <w:rPr>
          <w:rFonts w:cs="2  Yagut"/>
          <w:sz w:val="32"/>
          <w:rtl/>
        </w:rPr>
        <w:t>اگر اين معادلات را براي</w:t>
      </w:r>
      <w:r w:rsidRPr="00B535B8">
        <w:rPr>
          <w:rFonts w:cs="2  Yagut"/>
          <w:position w:val="-12"/>
          <w:sz w:val="32"/>
        </w:rPr>
        <w:object w:dxaOrig="400" w:dyaOrig="380">
          <v:shape id="_x0000_i1423" type="#_x0000_t75" style="width:20.25pt;height:18.75pt" o:ole="" fillcolor="window">
            <v:imagedata r:id="rId912" o:title=""/>
          </v:shape>
          <o:OLEObject Type="Embed" ProgID="Equation.3" ShapeID="_x0000_i1423" DrawAspect="Content" ObjectID="_1707337512" r:id="rId913"/>
        </w:object>
      </w:r>
      <w:r w:rsidRPr="00B535B8">
        <w:rPr>
          <w:rFonts w:cs="2  Yagut"/>
          <w:sz w:val="32"/>
        </w:rPr>
        <w:t>,</w:t>
      </w:r>
      <w:r w:rsidRPr="00B535B8">
        <w:rPr>
          <w:rFonts w:cs="2  Yagut"/>
          <w:position w:val="-12"/>
          <w:sz w:val="32"/>
        </w:rPr>
        <w:object w:dxaOrig="360" w:dyaOrig="380">
          <v:shape id="_x0000_i1424" type="#_x0000_t75" style="width:18pt;height:18.75pt" o:ole="" fillcolor="window">
            <v:imagedata r:id="rId914" o:title=""/>
          </v:shape>
          <o:OLEObject Type="Embed" ProgID="Equation.3" ShapeID="_x0000_i1424" DrawAspect="Content" ObjectID="_1707337513" r:id="rId915"/>
        </w:object>
      </w:r>
      <w:r w:rsidRPr="00B535B8">
        <w:rPr>
          <w:rFonts w:cs="2  Yagut"/>
          <w:sz w:val="32"/>
          <w:rtl/>
        </w:rPr>
        <w:t xml:space="preserve"> حل كنيم مي توان نوشت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62"/>
          <w:sz w:val="32"/>
        </w:rPr>
        <w:object w:dxaOrig="3860" w:dyaOrig="1060">
          <v:shape id="_x0000_i1425" type="#_x0000_t75" style="width:192.75pt;height:53.25pt" o:ole="" fillcolor="window">
            <v:imagedata r:id="rId916" o:title=""/>
          </v:shape>
          <o:OLEObject Type="Embed" ProgID="Equation.3" ShapeID="_x0000_i1425" DrawAspect="Content" ObjectID="_1707337514" r:id="rId917"/>
        </w:objec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w:t>
      </w:r>
      <w:r w:rsidRPr="00B535B8">
        <w:rPr>
          <w:rFonts w:cs="2  Yagut"/>
          <w:position w:val="-62"/>
          <w:sz w:val="32"/>
        </w:rPr>
        <w:object w:dxaOrig="3960" w:dyaOrig="1060">
          <v:shape id="_x0000_i1426" type="#_x0000_t75" style="width:198pt;height:53.25pt" o:ole="" fillcolor="window">
            <v:imagedata r:id="rId918" o:title=""/>
          </v:shape>
          <o:OLEObject Type="Embed" ProgID="Equation.3" ShapeID="_x0000_i1426" DrawAspect="Content" ObjectID="_1707337515" r:id="rId91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(روابط هندسي و </w:t>
      </w:r>
      <w:r w:rsidRPr="00B535B8">
        <w:rPr>
          <w:rFonts w:cs="2  Yagut"/>
          <w:position w:val="-72"/>
          <w:sz w:val="32"/>
        </w:rPr>
        <w:object w:dxaOrig="4900" w:dyaOrig="1579">
          <v:shape id="_x0000_i1427" type="#_x0000_t75" style="width:245.25pt;height:78.75pt" o:ole="" fillcolor="window">
            <v:imagedata r:id="rId920" o:title=""/>
          </v:shape>
          <o:OLEObject Type="Embed" ProgID="Equation.3" ShapeID="_x0000_i1427" DrawAspect="Content" ObjectID="_1707337516" r:id="rId921"/>
        </w:object>
      </w:r>
    </w:p>
    <w:p w:rsidR="009F69AE" w:rsidRPr="00B535B8" w:rsidRDefault="009F69AE" w:rsidP="009F69AE">
      <w:pPr>
        <w:pStyle w:val="BodyText"/>
        <w:bidi w:val="0"/>
        <w:spacing w:line="360" w:lineRule="auto"/>
        <w:jc w:val="right"/>
        <w:rPr>
          <w:rFonts w:cs="2  Yagut"/>
          <w:sz w:val="32"/>
          <w:rtl/>
        </w:rPr>
      </w:pPr>
      <w:r w:rsidRPr="00B535B8">
        <w:rPr>
          <w:rFonts w:cs="2  Yagut"/>
          <w:position w:val="-72"/>
          <w:sz w:val="32"/>
        </w:rPr>
        <w:object w:dxaOrig="4160" w:dyaOrig="1579">
          <v:shape id="_x0000_i1428" type="#_x0000_t75" style="width:207.75pt;height:78.75pt" o:ole="" fillcolor="window">
            <v:imagedata r:id="rId922" o:title=""/>
          </v:shape>
          <o:OLEObject Type="Embed" ProgID="Equation.3" ShapeID="_x0000_i1428" DrawAspect="Content" ObjectID="_1707337517" r:id="rId92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از دو فرمول آخر نتيجه مي شود كه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2220" w:dyaOrig="380">
          <v:shape id="_x0000_i1429" type="#_x0000_t75" style="width:111pt;height:18.75pt" o:ole="" fillcolor="window">
            <v:imagedata r:id="rId924" o:title=""/>
          </v:shape>
          <o:OLEObject Type="Embed" ProgID="Equation.3" ShapeID="_x0000_i1429" DrawAspect="Content" ObjectID="_1707337518" r:id="rId92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بنابراين به محور يك نيروي برآيند اثر مي كند كه محور را به تنش خمشي بارگذاري مي كند اين معادلات را در فرمول گشتاور قرار مي دهيم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26"/>
          <w:sz w:val="32"/>
        </w:rPr>
        <w:object w:dxaOrig="4000" w:dyaOrig="700">
          <v:shape id="_x0000_i1430" type="#_x0000_t75" style="width:200.25pt;height:35.25pt" o:ole="" fillcolor="window">
            <v:imagedata r:id="rId926" o:title=""/>
          </v:shape>
          <o:OLEObject Type="Embed" ProgID="Equation.3" ShapeID="_x0000_i1430" DrawAspect="Content" ObjectID="_1707337519" r:id="rId927"/>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6820" w:dyaOrig="780">
          <v:shape id="_x0000_i1431" type="#_x0000_t75" style="width:341.25pt;height:39pt" o:ole="" fillcolor="window">
            <v:imagedata r:id="rId928" o:title=""/>
          </v:shape>
          <o:OLEObject Type="Embed" ProgID="Equation.3" ShapeID="_x0000_i1431" DrawAspect="Content" ObjectID="_1707337520" r:id="rId92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معمولاً ضريب </w:t>
      </w:r>
      <w:r w:rsidRPr="00B535B8">
        <w:rPr>
          <w:rFonts w:cs="2  Yagut"/>
          <w:position w:val="-10"/>
          <w:sz w:val="32"/>
        </w:rPr>
        <w:object w:dxaOrig="460" w:dyaOrig="279">
          <v:shape id="_x0000_i1432" type="#_x0000_t75" style="width:23.25pt;height:14.25pt" o:ole="" fillcolor="window">
            <v:imagedata r:id="rId930" o:title=""/>
          </v:shape>
          <o:OLEObject Type="Embed" ProgID="Equation.3" ShapeID="_x0000_i1432" DrawAspect="Content" ObjectID="_1707337521" r:id="rId931"/>
        </w:object>
      </w:r>
      <w:r w:rsidRPr="00B535B8">
        <w:rPr>
          <w:rFonts w:cs="2  Yagut"/>
          <w:sz w:val="32"/>
          <w:rtl/>
        </w:rPr>
        <w:t xml:space="preserve">براي هر دو لنت ترمز مساوي هستند يعني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3620" w:dyaOrig="380">
          <v:shape id="_x0000_i1433" type="#_x0000_t75" style="width:180.75pt;height:18.75pt" o:ole="" fillcolor="window">
            <v:imagedata r:id="rId932" o:title=""/>
          </v:shape>
          <o:OLEObject Type="Embed" ProgID="Equation.3" ShapeID="_x0000_i1433" DrawAspect="Content" ObjectID="_1707337522" r:id="rId933"/>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2"/>
          <w:sz w:val="32"/>
        </w:rPr>
        <w:object w:dxaOrig="5940" w:dyaOrig="1060">
          <v:shape id="_x0000_i1434" type="#_x0000_t75" style="width:297pt;height:53.25pt" o:ole="" fillcolor="window">
            <v:imagedata r:id="rId934" o:title=""/>
          </v:shape>
          <o:OLEObject Type="Embed" ProgID="Equation.3" ShapeID="_x0000_i1434" DrawAspect="Content" ObjectID="_1707337523" r:id="rId935"/>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براي ترمزهاي دو لنتي با </w:t>
      </w:r>
      <w:r w:rsidRPr="00B535B8">
        <w:rPr>
          <w:rFonts w:cs="2  Yagut"/>
          <w:sz w:val="32"/>
        </w:rPr>
        <w:t>C=0</w:t>
      </w:r>
      <w:r w:rsidRPr="00B535B8">
        <w:rPr>
          <w:rFonts w:cs="2  Yagut"/>
          <w:sz w:val="32"/>
          <w:rtl/>
        </w:rPr>
        <w:t xml:space="preserve"> گشتاور زير ايجاد مي شود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34"/>
          <w:sz w:val="32"/>
        </w:rPr>
        <w:object w:dxaOrig="3900" w:dyaOrig="780">
          <v:shape id="_x0000_i1435" type="#_x0000_t75" style="width:195pt;height:39pt" o:ole="" fillcolor="window">
            <v:imagedata r:id="rId936" o:title=""/>
          </v:shape>
          <o:OLEObject Type="Embed" ProgID="Equation.3" ShapeID="_x0000_i1435" DrawAspect="Content" ObjectID="_1707337524" r:id="rId937"/>
        </w:object>
      </w:r>
    </w:p>
    <w:p w:rsidR="009F69AE" w:rsidRPr="00B535B8" w:rsidRDefault="009F69AE" w:rsidP="009F69AE">
      <w:pPr>
        <w:pStyle w:val="BodyText"/>
        <w:bidi w:val="0"/>
        <w:spacing w:line="360" w:lineRule="auto"/>
        <w:jc w:val="right"/>
        <w:rPr>
          <w:rFonts w:cs="2  Yagut"/>
          <w:sz w:val="32"/>
        </w:rPr>
      </w:pPr>
      <w:r w:rsidRPr="00B535B8">
        <w:rPr>
          <w:rFonts w:cs="2  Yagut"/>
          <w:sz w:val="32"/>
        </w:rPr>
        <w:t>or</w: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3019" w:dyaOrig="780">
          <v:shape id="_x0000_i1436" type="#_x0000_t75" style="width:150.75pt;height:39pt" o:ole="" fillcolor="window">
            <v:imagedata r:id="rId938" o:title=""/>
          </v:shape>
          <o:OLEObject Type="Embed" ProgID="Equation.3" ShapeID="_x0000_i1436" DrawAspect="Content" ObjectID="_1707337525" r:id="rId93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ترمز با لنتهاي ثابت </w:t>
      </w:r>
      <w:r w:rsidRPr="00B535B8">
        <w:rPr>
          <w:rFonts w:cs="2  Yagut"/>
          <w:sz w:val="32"/>
        </w:rPr>
        <w:t>C</w:t>
      </w:r>
      <w:r w:rsidRPr="00B535B8">
        <w:rPr>
          <w:rFonts w:cs="2  Yagut"/>
          <w:position w:val="-4"/>
          <w:sz w:val="32"/>
        </w:rPr>
        <w:object w:dxaOrig="240" w:dyaOrig="240">
          <v:shape id="_x0000_i1437" type="#_x0000_t75" style="width:12pt;height:12pt" o:ole="" fillcolor="window">
            <v:imagedata r:id="rId940" o:title=""/>
          </v:shape>
          <o:OLEObject Type="Embed" ProgID="Equation.3" ShapeID="_x0000_i1437" DrawAspect="Content" ObjectID="_1707337526" r:id="rId941"/>
        </w:object>
      </w:r>
      <w:r w:rsidRPr="00B535B8">
        <w:rPr>
          <w:rFonts w:cs="2  Yagut"/>
          <w:sz w:val="32"/>
        </w:rPr>
        <w:t>0</w:t>
      </w:r>
      <w:r w:rsidRPr="00B535B8">
        <w:rPr>
          <w:rFonts w:cs="2  Yagut"/>
          <w:sz w:val="32"/>
          <w:rtl/>
        </w:rPr>
        <w:t xml:space="preserve"> و </w:t>
      </w:r>
      <w:r w:rsidRPr="00B535B8">
        <w:rPr>
          <w:rFonts w:cs="2  Yagut"/>
          <w:sz w:val="32"/>
        </w:rPr>
        <w:t>C=0</w:t>
      </w:r>
      <w:r w:rsidRPr="00B535B8">
        <w:rPr>
          <w:rFonts w:cs="2  Yagut"/>
          <w:sz w:val="32"/>
          <w:rtl/>
        </w:rPr>
        <w:t xml:space="preserve"> نقشه نيروها نيز همين حالت مي باشد ، همانطور كه ما براي لنت متحرك رسم كرديم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طرح دستگاه ترمز دو لنتي :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ترمزها موارد استفاده زياد در دستگاههاي و ماشينهاي بالابر دارند و بايد طبق دستور العمل استاندارد ساخته شوند بايد توجه داشت كه : </w:t>
      </w:r>
    </w:p>
    <w:p w:rsidR="009F69AE" w:rsidRPr="00B535B8" w:rsidRDefault="009F69AE" w:rsidP="009F69AE">
      <w:pPr>
        <w:pStyle w:val="BodyText"/>
        <w:numPr>
          <w:ilvl w:val="0"/>
          <w:numId w:val="3"/>
        </w:numPr>
        <w:spacing w:line="360" w:lineRule="auto"/>
        <w:rPr>
          <w:rFonts w:cs="2  Yagut"/>
          <w:sz w:val="32"/>
          <w:rtl/>
        </w:rPr>
      </w:pPr>
      <w:r w:rsidRPr="00B535B8">
        <w:rPr>
          <w:rFonts w:cs="2  Yagut"/>
          <w:sz w:val="32"/>
          <w:rtl/>
        </w:rPr>
        <w:t xml:space="preserve">ترمز و هوا دهنده ترمز بعنوان يك مجموع يا دستگاه بسته ساخته شود كه بتوان آنرا بهر نوع ماشين نصب كرد . </w:t>
      </w:r>
    </w:p>
    <w:p w:rsidR="009F69AE" w:rsidRPr="00B535B8" w:rsidRDefault="009F69AE" w:rsidP="009F69AE">
      <w:pPr>
        <w:pStyle w:val="BodyText"/>
        <w:numPr>
          <w:ilvl w:val="0"/>
          <w:numId w:val="3"/>
        </w:numPr>
        <w:spacing w:line="360" w:lineRule="auto"/>
        <w:rPr>
          <w:rFonts w:cs="2  Yagut"/>
          <w:sz w:val="32"/>
          <w:rtl/>
        </w:rPr>
      </w:pPr>
      <w:r w:rsidRPr="00B535B8">
        <w:rPr>
          <w:rFonts w:cs="2  Yagut"/>
          <w:sz w:val="32"/>
          <w:rtl/>
        </w:rPr>
        <w:t xml:space="preserve">ابعاد اين دستگاه ترمز را در حد امكان كوچك نگهداشت تا بتوان آنرا در جائي كه مكان </w:t>
      </w:r>
    </w:p>
    <w:p w:rsidR="009F69AE" w:rsidRPr="00B535B8" w:rsidRDefault="009F69AE" w:rsidP="009F69AE">
      <w:pPr>
        <w:pStyle w:val="BodyText"/>
        <w:numPr>
          <w:ilvl w:val="0"/>
          <w:numId w:val="3"/>
        </w:numPr>
        <w:spacing w:line="360" w:lineRule="auto"/>
        <w:rPr>
          <w:rFonts w:cs="2  Yagut"/>
          <w:sz w:val="32"/>
          <w:rtl/>
        </w:rPr>
      </w:pPr>
      <w:r w:rsidRPr="00B535B8">
        <w:rPr>
          <w:rFonts w:cs="2  Yagut"/>
          <w:sz w:val="32"/>
          <w:rtl/>
        </w:rPr>
        <w:t xml:space="preserve">نسبت انتقال  بين اهرم و هوا دهنده را بايد بتوان به آساني تغيير داد تا دستگاه ترمز براي هر شرايط كاري مناسب باشد . </w:t>
      </w:r>
    </w:p>
    <w:p w:rsidR="009F69AE" w:rsidRPr="00B535B8" w:rsidRDefault="009F69AE" w:rsidP="009F69AE">
      <w:pPr>
        <w:pStyle w:val="BodyText"/>
        <w:numPr>
          <w:ilvl w:val="0"/>
          <w:numId w:val="3"/>
        </w:numPr>
        <w:spacing w:line="360" w:lineRule="auto"/>
        <w:rPr>
          <w:rFonts w:cs="2  Yagut"/>
          <w:sz w:val="32"/>
          <w:rtl/>
        </w:rPr>
      </w:pPr>
      <w:r w:rsidRPr="00B535B8">
        <w:rPr>
          <w:rFonts w:cs="2  Yagut"/>
          <w:sz w:val="32"/>
          <w:rtl/>
        </w:rPr>
        <w:lastRenderedPageBreak/>
        <w:t xml:space="preserve">دستگاه ترمز بايد طوري ساخته شود كه آسان به تمام اجزاؤ آن دسترسي باشد بخصوص به (آسان) به پيچ تنظيم لنت كه پس از خوردگي لنت بتوان به آساني آنرا تنظيم نمود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88288" behindDoc="0" locked="0" layoutInCell="0" allowOverlap="1">
            <wp:simplePos x="0" y="0"/>
            <wp:positionH relativeFrom="column">
              <wp:posOffset>321945</wp:posOffset>
            </wp:positionH>
            <wp:positionV relativeFrom="paragraph">
              <wp:posOffset>492760</wp:posOffset>
            </wp:positionV>
            <wp:extent cx="4590415" cy="3432175"/>
            <wp:effectExtent l="0" t="0" r="635" b="0"/>
            <wp:wrapTopAndBottom/>
            <wp:docPr id="17" name="Picture 17" descr="pic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pic35"/>
                    <pic:cNvPicPr>
                      <a:picLocks noChangeAspect="1" noChangeArrowheads="1"/>
                    </pic:cNvPicPr>
                  </pic:nvPicPr>
                  <pic:blipFill>
                    <a:blip r:embed="rId942">
                      <a:extLst>
                        <a:ext uri="{28A0092B-C50C-407E-A947-70E740481C1C}">
                          <a14:useLocalDpi xmlns:a14="http://schemas.microsoft.com/office/drawing/2010/main" val="0"/>
                        </a:ext>
                      </a:extLst>
                    </a:blip>
                    <a:srcRect l="7143" t="12541"/>
                    <a:stretch>
                      <a:fillRect/>
                    </a:stretch>
                  </pic:blipFill>
                  <pic:spPr bwMode="auto">
                    <a:xfrm>
                      <a:off x="0" y="0"/>
                      <a:ext cx="4590415" cy="3432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بزرگترين نيروي ترمز بايد ممان خمشي اجزاء </w:t>
      </w:r>
      <w:r w:rsidRPr="00B535B8">
        <w:rPr>
          <w:rFonts w:cs="2  Yagut"/>
          <w:sz w:val="32"/>
        </w:rPr>
        <w:t>800kp/cm</w:t>
      </w:r>
      <w:r w:rsidRPr="00B535B8">
        <w:rPr>
          <w:rFonts w:cs="2  Yagut"/>
          <w:position w:val="-4"/>
          <w:sz w:val="32"/>
        </w:rPr>
        <w:object w:dxaOrig="160" w:dyaOrig="360">
          <v:shape id="_x0000_i1438" type="#_x0000_t75" style="width:8.25pt;height:18pt" o:ole="" fillcolor="window">
            <v:imagedata r:id="rId943" o:title=""/>
          </v:shape>
          <o:OLEObject Type="Embed" ProgID="Equation.3" ShapeID="_x0000_i1438" DrawAspect="Content" ObjectID="_1707337527" r:id="rId944"/>
        </w:object>
      </w:r>
      <w:r w:rsidRPr="00B535B8">
        <w:rPr>
          <w:rFonts w:cs="2  Yagut"/>
          <w:sz w:val="32"/>
          <w:rtl/>
        </w:rPr>
        <w:t xml:space="preserve"> و تنش فشار سطحي مفصلهاي متحرك </w:t>
      </w:r>
      <w:r w:rsidRPr="00B535B8">
        <w:rPr>
          <w:rFonts w:cs="2  Yagut"/>
          <w:sz w:val="32"/>
        </w:rPr>
        <w:t xml:space="preserve"> </w:t>
      </w:r>
      <w:r w:rsidRPr="00B535B8">
        <w:rPr>
          <w:rFonts w:cs="2  Yagut"/>
          <w:sz w:val="32"/>
          <w:rtl/>
        </w:rPr>
        <w:t xml:space="preserve">از </w:t>
      </w:r>
      <w:r w:rsidRPr="00B535B8">
        <w:rPr>
          <w:rFonts w:cs="2  Yagut"/>
          <w:sz w:val="32"/>
        </w:rPr>
        <w:t>kp/cm</w:t>
      </w:r>
      <w:r w:rsidRPr="00B535B8">
        <w:rPr>
          <w:rFonts w:cs="2  Yagut"/>
          <w:position w:val="-4"/>
          <w:sz w:val="32"/>
        </w:rPr>
        <w:object w:dxaOrig="160" w:dyaOrig="360">
          <v:shape id="_x0000_i1439" type="#_x0000_t75" style="width:8.25pt;height:18pt" o:ole="" fillcolor="window">
            <v:imagedata r:id="rId945" o:title=""/>
          </v:shape>
          <o:OLEObject Type="Embed" ProgID="Equation.3" ShapeID="_x0000_i1439" DrawAspect="Content" ObjectID="_1707337528" r:id="rId946"/>
        </w:object>
      </w:r>
      <w:r w:rsidRPr="00B535B8">
        <w:rPr>
          <w:rFonts w:cs="2  Yagut"/>
          <w:sz w:val="32"/>
        </w:rPr>
        <w:t>50,40</w:t>
      </w:r>
      <w:r w:rsidRPr="00B535B8">
        <w:rPr>
          <w:rFonts w:cs="2  Yagut"/>
          <w:sz w:val="32"/>
          <w:rtl/>
        </w:rPr>
        <w:t xml:space="preserve"> و براي مفصلهاي ساكن از      </w:t>
      </w:r>
      <w:r w:rsidRPr="00B535B8">
        <w:rPr>
          <w:rFonts w:cs="2  Yagut"/>
          <w:sz w:val="32"/>
        </w:rPr>
        <w:t>100-150kp /cm</w:t>
      </w:r>
      <w:r w:rsidRPr="00B535B8">
        <w:rPr>
          <w:rFonts w:cs="2  Yagut"/>
          <w:position w:val="-4"/>
          <w:sz w:val="32"/>
        </w:rPr>
        <w:object w:dxaOrig="160" w:dyaOrig="360">
          <v:shape id="_x0000_i1440" type="#_x0000_t75" style="width:8.25pt;height:18pt" o:ole="" fillcolor="window">
            <v:imagedata r:id="rId947" o:title=""/>
          </v:shape>
          <o:OLEObject Type="Embed" ProgID="Equation.3" ShapeID="_x0000_i1440" DrawAspect="Content" ObjectID="_1707337529" r:id="rId948"/>
        </w:object>
      </w:r>
      <w:r w:rsidRPr="00B535B8">
        <w:rPr>
          <w:rFonts w:cs="2  Yagut"/>
          <w:sz w:val="32"/>
          <w:rtl/>
        </w:rPr>
        <w:t xml:space="preserve"> تجاوز نكند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شكل فوق لنت ترمز و نصب لنت آن نشان داده شده است ، لنت ترمزها يا بصورت نوار يا بصورت قطعات آماده پرس شده قابل ارسال مي باشند و اخيرا چسباندن لنت هم معمول شده كه عمر لنت </w:t>
      </w:r>
      <w:r w:rsidRPr="00B535B8">
        <w:rPr>
          <w:rFonts w:cs="2  Yagut"/>
          <w:sz w:val="32"/>
          <w:rtl/>
        </w:rPr>
        <w:lastRenderedPageBreak/>
        <w:t xml:space="preserve">بمراتب بيشتر از لنتهاي پرچ شده مي باشد ، چون از تمام ضخامتهاي آن استفاده مي شود و صفحه ترمز هم با پرچها صدمه نمي بيند . </w:t>
      </w:r>
    </w:p>
    <w:p w:rsidR="009F69AE" w:rsidRPr="00B535B8" w:rsidRDefault="009F69AE" w:rsidP="009F69AE">
      <w:pPr>
        <w:pStyle w:val="BodyText"/>
        <w:spacing w:line="360" w:lineRule="auto"/>
        <w:rPr>
          <w:rFonts w:cs="2  Yagut"/>
          <w:sz w:val="32"/>
          <w:rtl/>
        </w:rPr>
      </w:pPr>
      <w:r w:rsidRPr="00B535B8">
        <w:rPr>
          <w:rFonts w:cs="2  Yagut"/>
          <w:sz w:val="32"/>
          <w:rtl/>
        </w:rPr>
        <w:t xml:space="preserve">جدول صفحه بعد اندازه ها و مشخصات ترمز و هوا دهنده ترمز را براي اقطار مختلف صفحه ترمز نشان مي دهد .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89312" behindDoc="0" locked="0" layoutInCell="0" allowOverlap="1">
            <wp:simplePos x="0" y="0"/>
            <wp:positionH relativeFrom="column">
              <wp:posOffset>321945</wp:posOffset>
            </wp:positionH>
            <wp:positionV relativeFrom="paragraph">
              <wp:posOffset>1132840</wp:posOffset>
            </wp:positionV>
            <wp:extent cx="4498975" cy="2781935"/>
            <wp:effectExtent l="0" t="0" r="0" b="0"/>
            <wp:wrapTopAndBottom/>
            <wp:docPr id="16" name="Picture 16" descr="pic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pic34"/>
                    <pic:cNvPicPr>
                      <a:picLocks noChangeAspect="1" noChangeArrowheads="1"/>
                    </pic:cNvPicPr>
                  </pic:nvPicPr>
                  <pic:blipFill>
                    <a:blip r:embed="rId949">
                      <a:extLst>
                        <a:ext uri="{28A0092B-C50C-407E-A947-70E740481C1C}">
                          <a14:useLocalDpi xmlns:a14="http://schemas.microsoft.com/office/drawing/2010/main" val="0"/>
                        </a:ext>
                      </a:extLst>
                    </a:blip>
                    <a:srcRect l="8992" t="12029"/>
                    <a:stretch>
                      <a:fillRect/>
                    </a:stretch>
                  </pic:blipFill>
                  <pic:spPr bwMode="auto">
                    <a:xfrm>
                      <a:off x="0" y="0"/>
                      <a:ext cx="4498975" cy="2781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براي ترمز </w:t>
      </w:r>
      <w:r w:rsidRPr="00B535B8">
        <w:rPr>
          <w:rFonts w:cs="2  Yagut"/>
          <w:sz w:val="32"/>
        </w:rPr>
        <w:t>E2</w:t>
      </w:r>
      <w:r w:rsidRPr="00B535B8">
        <w:rPr>
          <w:rFonts w:cs="2  Yagut"/>
          <w:sz w:val="32"/>
          <w:rtl/>
        </w:rPr>
        <w:t xml:space="preserve"> دستگاه هوا دهنده 5/1 تا 2 برابر شتاب كند شونده و پائين بر و بالابر لازم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استاندارد بر اساس </w:t>
      </w:r>
      <w:r w:rsidRPr="00B535B8">
        <w:rPr>
          <w:rFonts w:cs="2  Yagut"/>
          <w:sz w:val="32"/>
        </w:rPr>
        <w:t>DIN 15434</w:t>
      </w:r>
      <w:r w:rsidRPr="00B535B8">
        <w:rPr>
          <w:rFonts w:cs="2  Yagut"/>
          <w:sz w:val="32"/>
          <w:rtl/>
        </w:rPr>
        <w:t xml:space="preserve"> انتخاب گرديده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مطابق شكل در اغلب كرينهائيكه در هواي آزاد كار مي كنند استفاده ترمز دو لنتي اين مدل مرسوم است اولاكرين آرام بدون ضربه ترمز شود در ثاني بايد محكم ترمز كند بطوريكه چرخهاي محركه كرين را به حركت آهسته تبديل كند . حتي در مقابل بار مقاوم باشد ترمز بايد در مرحله </w:t>
      </w:r>
      <w:r w:rsidRPr="00B535B8">
        <w:rPr>
          <w:rFonts w:cs="2  Yagut"/>
          <w:sz w:val="32"/>
          <w:rtl/>
        </w:rPr>
        <w:lastRenderedPageBreak/>
        <w:t xml:space="preserve">اول با گشتاور كم و در مرحله دوم با ممان بزرگتري كار كند بخاطر اين منظور در نقطه اتصال </w:t>
      </w:r>
      <w:r w:rsidRPr="00B535B8">
        <w:rPr>
          <w:rFonts w:cs="2  Yagut"/>
          <w:sz w:val="32"/>
        </w:rPr>
        <w:t>Z</w:t>
      </w:r>
      <w:r w:rsidRPr="00B535B8">
        <w:rPr>
          <w:rFonts w:cs="2  Yagut"/>
          <w:sz w:val="32"/>
          <w:rtl/>
        </w:rPr>
        <w:t xml:space="preserve"> ميله كشش ترمز </w:t>
      </w:r>
      <w:r w:rsidRPr="00B535B8">
        <w:rPr>
          <w:rFonts w:cs="2  Yagut"/>
          <w:sz w:val="32"/>
        </w:rPr>
        <w:t>L</w:t>
      </w:r>
      <w:r w:rsidRPr="00B535B8">
        <w:rPr>
          <w:rFonts w:cs="2  Yagut"/>
          <w:sz w:val="32"/>
          <w:rtl/>
        </w:rPr>
        <w:t xml:space="preserve"> يك بازي يا فاصله </w:t>
      </w:r>
      <w:r w:rsidRPr="00B535B8">
        <w:rPr>
          <w:rFonts w:cs="2  Yagut"/>
          <w:sz w:val="32"/>
        </w:rPr>
        <w:t>P</w:t>
      </w:r>
      <w:r w:rsidRPr="00B535B8">
        <w:rPr>
          <w:rFonts w:cs="2  Yagut"/>
          <w:sz w:val="32"/>
          <w:rtl/>
        </w:rPr>
        <w:t xml:space="preserve"> داده شده وقتي برق هوا دهنده الكتريكي </w:t>
      </w:r>
      <w:r w:rsidRPr="00B535B8">
        <w:rPr>
          <w:rFonts w:cs="2  Yagut"/>
          <w:sz w:val="32"/>
        </w:rPr>
        <w:t>I</w:t>
      </w:r>
      <w:r w:rsidRPr="00B535B8">
        <w:rPr>
          <w:rFonts w:cs="2  Yagut"/>
          <w:sz w:val="32"/>
          <w:rtl/>
        </w:rPr>
        <w:t xml:space="preserve"> (هيدروالكتريكي ) قطع مي شود فنر ابتدا با نيروي كم فشرده مي شود و در اين حالت لنت با فشار كم به صفحه ترمز پرس مي‌شود (ممان كم) در مرحله بعدي وقتي ميله هوا دهنده بيشتر پائين مي رود ميله </w:t>
      </w:r>
      <w:r w:rsidRPr="00B535B8">
        <w:rPr>
          <w:rFonts w:cs="2  Yagut"/>
          <w:sz w:val="32"/>
        </w:rPr>
        <w:t>1</w:t>
      </w:r>
      <w:r w:rsidRPr="00B535B8">
        <w:rPr>
          <w:rFonts w:cs="2  Yagut"/>
          <w:sz w:val="32"/>
          <w:rtl/>
        </w:rPr>
        <w:t xml:space="preserve">  در اتكاء خود يعني </w:t>
      </w:r>
      <w:r w:rsidRPr="00B535B8">
        <w:rPr>
          <w:rFonts w:cs="2  Yagut"/>
          <w:sz w:val="32"/>
        </w:rPr>
        <w:t>z</w:t>
      </w:r>
      <w:r w:rsidRPr="00B535B8">
        <w:rPr>
          <w:rFonts w:cs="2  Yagut"/>
          <w:sz w:val="32"/>
          <w:rtl/>
        </w:rPr>
        <w:t xml:space="preserve">  حركت مي كند ( با اندازه فاصله يا بازي </w:t>
      </w:r>
      <w:r w:rsidRPr="00B535B8">
        <w:rPr>
          <w:rFonts w:cs="2  Yagut"/>
          <w:sz w:val="32"/>
        </w:rPr>
        <w:t>P</w:t>
      </w:r>
      <w:r w:rsidRPr="00B535B8">
        <w:rPr>
          <w:rFonts w:cs="2  Yagut"/>
          <w:sz w:val="32"/>
          <w:rtl/>
        </w:rPr>
        <w:t xml:space="preserve"> ) در طول اين زمان تا فنر مجدداً فشرده و لنت را به صفحه پرس كند كرين مي ايسشتد ( ممان زياد ) هنگام هوا دادن ترمز دستگاه الكتروهيدروليكي سريعتر از هنگام ترمز گرفتن كار مي كند بطوريكه با سرعت فنر آزاد و ترمز را هوا مي دهد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مثال عددي محاسبه ترمز ـ دو لنتي</w:t>
      </w:r>
      <w:r w:rsidRPr="00B535B8">
        <w:rPr>
          <w:rFonts w:cs="2  Yagut"/>
          <w:b/>
          <w:bCs/>
          <w:sz w:val="32"/>
        </w:rPr>
        <w:t>(Dounle shoe brake)</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دستگاه بالابر يك كرين سقفي با </w:t>
      </w:r>
      <w:r w:rsidRPr="00B535B8">
        <w:rPr>
          <w:rFonts w:cs="2  Yagut"/>
          <w:position w:val="-6"/>
          <w:sz w:val="32"/>
        </w:rPr>
        <w:object w:dxaOrig="800" w:dyaOrig="300">
          <v:shape id="_x0000_i1441" type="#_x0000_t75" style="width:39.75pt;height:15pt" o:ole="" fillcolor="window">
            <v:imagedata r:id="rId950" o:title=""/>
          </v:shape>
          <o:OLEObject Type="Embed" ProgID="Equation.3" ShapeID="_x0000_i1441" DrawAspect="Content" ObjectID="_1707337530" r:id="rId951"/>
        </w:object>
      </w:r>
      <w:r w:rsidRPr="00B535B8">
        <w:rPr>
          <w:rFonts w:cs="2  Yagut"/>
          <w:sz w:val="32"/>
          <w:rtl/>
        </w:rPr>
        <w:t xml:space="preserve"> تن قابليت حمل بار و سرعت بالابر </w:t>
      </w:r>
      <w:r w:rsidRPr="00B535B8">
        <w:rPr>
          <w:rFonts w:cs="2  Yagut"/>
          <w:position w:val="-12"/>
          <w:sz w:val="32"/>
        </w:rPr>
        <w:object w:dxaOrig="960" w:dyaOrig="380">
          <v:shape id="_x0000_i1442" type="#_x0000_t75" style="width:48pt;height:18.75pt" o:ole="" fillcolor="window">
            <v:imagedata r:id="rId952" o:title=""/>
          </v:shape>
          <o:OLEObject Type="Embed" ProgID="Equation.3" ShapeID="_x0000_i1442" DrawAspect="Content" ObjectID="_1707337531" r:id="rId953"/>
        </w:object>
      </w:r>
      <w:r w:rsidRPr="00B535B8">
        <w:rPr>
          <w:rFonts w:cs="2  Yagut"/>
          <w:sz w:val="32"/>
          <w:rtl/>
        </w:rPr>
        <w:t>با كليد ترمز الكتريكي براي كار سنگين ( 60 بازي در ساعت و</w:t>
      </w:r>
      <w:r w:rsidRPr="00B535B8">
        <w:rPr>
          <w:rFonts w:cs="2  Yagut"/>
          <w:sz w:val="32"/>
        </w:rPr>
        <w:t>ED=40%</w:t>
      </w:r>
      <w:r w:rsidRPr="00B535B8">
        <w:rPr>
          <w:rFonts w:cs="2  Yagut"/>
          <w:sz w:val="32"/>
          <w:rtl/>
        </w:rPr>
        <w:t xml:space="preserve">) راندمان مكانيكي دستگاه بالابر </w:t>
      </w:r>
      <w:r w:rsidRPr="00B535B8">
        <w:rPr>
          <w:rFonts w:cs="2  Yagut"/>
          <w:position w:val="-10"/>
          <w:sz w:val="32"/>
        </w:rPr>
        <w:object w:dxaOrig="980" w:dyaOrig="340">
          <v:shape id="_x0000_i1443" type="#_x0000_t75" style="width:48.75pt;height:17.25pt" o:ole="" fillcolor="window">
            <v:imagedata r:id="rId954" o:title=""/>
          </v:shape>
          <o:OLEObject Type="Embed" ProgID="Equation.3" ShapeID="_x0000_i1443" DrawAspect="Content" ObjectID="_1707337532" r:id="rId955"/>
        </w:object>
      </w:r>
      <w:r w:rsidRPr="00B535B8">
        <w:rPr>
          <w:rFonts w:cs="2  Yagut"/>
          <w:sz w:val="32"/>
          <w:rtl/>
        </w:rPr>
        <w:t xml:space="preserve"> توان موتور بالابر </w:t>
      </w:r>
      <w:r w:rsidRPr="00B535B8">
        <w:rPr>
          <w:rFonts w:cs="2  Yagut"/>
          <w:sz w:val="32"/>
        </w:rPr>
        <w:t>PS=58.5kw</w:t>
      </w:r>
      <w:r w:rsidRPr="00B535B8">
        <w:rPr>
          <w:rFonts w:cs="2  Yagut"/>
          <w:sz w:val="32"/>
          <w:rtl/>
        </w:rPr>
        <w:t xml:space="preserve">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 xml:space="preserve"> </w:t>
      </w:r>
      <w:r w:rsidRPr="00B535B8">
        <w:rPr>
          <w:rFonts w:cs="2  Yagut"/>
          <w:position w:val="-28"/>
          <w:sz w:val="32"/>
        </w:rPr>
        <w:object w:dxaOrig="2620" w:dyaOrig="720">
          <v:shape id="_x0000_i1444" type="#_x0000_t75" style="width:131.25pt;height:36pt" o:ole="" fillcolor="window">
            <v:imagedata r:id="rId956" o:title=""/>
          </v:shape>
          <o:OLEObject Type="Embed" ProgID="Equation.3" ShapeID="_x0000_i1444" DrawAspect="Content" ObjectID="_1707337533" r:id="rId95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دور موتور بلابر و صفحه ترمز </w:t>
      </w:r>
      <w:r w:rsidRPr="00B535B8">
        <w:rPr>
          <w:rFonts w:cs="2  Yagut"/>
          <w:sz w:val="32"/>
        </w:rPr>
        <w:t>n=570 rpm</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1ـ انتخاب صفحه ترمز بر حسب جدول عددي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قطر صفحه ترمز </w:t>
      </w:r>
      <w:r w:rsidRPr="00B535B8">
        <w:rPr>
          <w:rFonts w:cs="2  Yagut"/>
          <w:sz w:val="32"/>
        </w:rPr>
        <w:t>D=500mm</w:t>
      </w:r>
      <w:r w:rsidRPr="00B535B8">
        <w:rPr>
          <w:rFonts w:cs="2  Yagut"/>
          <w:sz w:val="32"/>
          <w:rtl/>
        </w:rPr>
        <w:t xml:space="preserve"> توان موتور بالابر كه براي كارهاي سنگين مجاز مي باشد </w:t>
      </w:r>
      <w:r w:rsidRPr="00B535B8">
        <w:rPr>
          <w:rFonts w:cs="2  Yagut"/>
          <w:sz w:val="32"/>
        </w:rPr>
        <w:t>N=61KW=83ps</w:t>
      </w:r>
      <w:r w:rsidRPr="00B535B8">
        <w:rPr>
          <w:rFonts w:cs="2  Yagut"/>
          <w:sz w:val="32"/>
          <w:rtl/>
        </w:rPr>
        <w:t xml:space="preserve"> </w:t>
      </w:r>
    </w:p>
    <w:p w:rsidR="009F69AE" w:rsidRPr="00B535B8" w:rsidRDefault="009F69AE" w:rsidP="009F69AE">
      <w:pPr>
        <w:pStyle w:val="BodyText"/>
        <w:spacing w:line="360" w:lineRule="auto"/>
        <w:rPr>
          <w:rFonts w:cs="2  Yagut"/>
          <w:sz w:val="32"/>
        </w:rPr>
      </w:pPr>
      <w:r w:rsidRPr="00B535B8">
        <w:rPr>
          <w:rFonts w:cs="2  Yagut"/>
          <w:sz w:val="32"/>
          <w:rtl/>
        </w:rPr>
        <w:t xml:space="preserve">2ـ كنترل عدد </w:t>
      </w:r>
      <w:r w:rsidRPr="00B535B8">
        <w:rPr>
          <w:rFonts w:cs="2  Yagut"/>
          <w:sz w:val="32"/>
        </w:rPr>
        <w:t>P.V</w:t>
      </w:r>
      <w:r w:rsidRPr="00B535B8">
        <w:rPr>
          <w:rFonts w:cs="2  Yagut"/>
          <w:sz w:val="32"/>
          <w:rtl/>
        </w:rPr>
        <w:t xml:space="preserve"> :</w:t>
      </w:r>
    </w:p>
    <w:p w:rsidR="009F69AE" w:rsidRPr="00B535B8" w:rsidRDefault="009F69AE" w:rsidP="009F69AE">
      <w:pPr>
        <w:pStyle w:val="BodyText"/>
        <w:spacing w:line="360" w:lineRule="auto"/>
        <w:jc w:val="right"/>
        <w:rPr>
          <w:rFonts w:cs="2  Yagut"/>
          <w:sz w:val="32"/>
          <w:rtl/>
        </w:rPr>
      </w:pPr>
      <w:r w:rsidRPr="00B535B8">
        <w:rPr>
          <w:rFonts w:cs="2  Yagut"/>
          <w:sz w:val="32"/>
        </w:rPr>
        <w:t>M=71630n/m = 71630(79.5/570)=1000 kp cm</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گشتاور اسمي موتور </w:t>
      </w:r>
    </w:p>
    <w:p w:rsidR="009F69AE" w:rsidRPr="00B535B8" w:rsidRDefault="009F69AE" w:rsidP="009F69AE">
      <w:pPr>
        <w:pStyle w:val="BodyText"/>
        <w:spacing w:line="360" w:lineRule="auto"/>
        <w:rPr>
          <w:rFonts w:cs="2  Yagut"/>
          <w:sz w:val="32"/>
          <w:rtl/>
        </w:rPr>
      </w:pPr>
      <w:r w:rsidRPr="00B535B8">
        <w:rPr>
          <w:rFonts w:cs="2  Yagut"/>
          <w:sz w:val="32"/>
          <w:rtl/>
        </w:rPr>
        <w:t>گشتاور ترمز لازم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8"/>
          <w:sz w:val="32"/>
        </w:rPr>
        <w:object w:dxaOrig="3940" w:dyaOrig="720">
          <v:shape id="_x0000_i1445" type="#_x0000_t75" style="width:197.25pt;height:36pt" o:ole="" fillcolor="window">
            <v:imagedata r:id="rId958" o:title=""/>
          </v:shape>
          <o:OLEObject Type="Embed" ProgID="Equation.3" ShapeID="_x0000_i1445" DrawAspect="Content" ObjectID="_1707337534" r:id="rId95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سطح تماس لقمه ترمز </w:t>
      </w:r>
    </w:p>
    <w:p w:rsidR="009F69AE" w:rsidRPr="00B535B8" w:rsidRDefault="009F69AE" w:rsidP="009F69AE">
      <w:pPr>
        <w:pStyle w:val="BodyText"/>
        <w:spacing w:line="360" w:lineRule="auto"/>
        <w:jc w:val="right"/>
        <w:rPr>
          <w:rFonts w:cs="2  Yagut"/>
          <w:sz w:val="32"/>
          <w:rtl/>
        </w:rPr>
      </w:pPr>
      <w:r w:rsidRPr="00B535B8">
        <w:rPr>
          <w:rFonts w:cs="2  Yagut"/>
          <w:sz w:val="32"/>
        </w:rPr>
        <w:t>Lo = 30.5 cm   bo=18 cm</w:t>
      </w:r>
      <w:r w:rsidRPr="00B535B8">
        <w:rPr>
          <w:rFonts w:cs="2  Yagut"/>
          <w:sz w:val="32"/>
          <w:rtl/>
        </w:rPr>
        <w:t xml:space="preserve">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6"/>
          <w:sz w:val="32"/>
        </w:rPr>
        <w:object w:dxaOrig="5820" w:dyaOrig="859">
          <v:shape id="_x0000_i1446" type="#_x0000_t75" style="width:291pt;height:42.75pt" o:ole="" fillcolor="window">
            <v:imagedata r:id="rId960" o:title=""/>
          </v:shape>
          <o:OLEObject Type="Embed" ProgID="Equation.3" ShapeID="_x0000_i1446" DrawAspect="Content" ObjectID="_1707337535" r:id="rId96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فشار سطحي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28"/>
          <w:sz w:val="32"/>
        </w:rPr>
        <w:object w:dxaOrig="3019" w:dyaOrig="720">
          <v:shape id="_x0000_i1447" type="#_x0000_t75" style="width:150.75pt;height:36pt" o:ole="" fillcolor="window">
            <v:imagedata r:id="rId962" o:title=""/>
          </v:shape>
          <o:OLEObject Type="Embed" ProgID="Equation.3" ShapeID="_x0000_i1447" DrawAspect="Content" ObjectID="_1707337536" r:id="rId963"/>
        </w:object>
      </w:r>
    </w:p>
    <w:p w:rsidR="009F69AE" w:rsidRPr="00B535B8" w:rsidRDefault="009F69AE" w:rsidP="009F69AE">
      <w:pPr>
        <w:pStyle w:val="BodyText"/>
        <w:spacing w:line="360" w:lineRule="auto"/>
        <w:rPr>
          <w:rFonts w:cs="2  Yagut"/>
          <w:sz w:val="32"/>
          <w:rtl/>
        </w:rPr>
      </w:pPr>
      <w:r w:rsidRPr="00B535B8">
        <w:rPr>
          <w:rFonts w:cs="2  Yagut"/>
          <w:sz w:val="32"/>
          <w:rtl/>
        </w:rPr>
        <w:t>سرعت محيطي</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3739" w:dyaOrig="440">
          <v:shape id="_x0000_i1448" type="#_x0000_t75" style="width:186.75pt;height:21.75pt" o:ole="" fillcolor="window">
            <v:imagedata r:id="rId964" o:title=""/>
          </v:shape>
          <o:OLEObject Type="Embed" ProgID="Equation.3" ShapeID="_x0000_i1448" DrawAspect="Content" ObjectID="_1707337537" r:id="rId96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0"/>
          <w:sz w:val="32"/>
        </w:rPr>
        <w:object w:dxaOrig="2900" w:dyaOrig="340">
          <v:shape id="_x0000_i1449" type="#_x0000_t75" style="width:144.75pt;height:17.25pt" o:ole="" fillcolor="window">
            <v:imagedata r:id="rId966" o:title=""/>
          </v:shape>
          <o:OLEObject Type="Embed" ProgID="Equation.3" ShapeID="_x0000_i1449" DrawAspect="Content" ObjectID="_1707337538" r:id="rId967"/>
        </w:object>
      </w:r>
    </w:p>
    <w:p w:rsidR="009F69AE" w:rsidRPr="00B535B8" w:rsidRDefault="009F69AE" w:rsidP="009F69AE">
      <w:pPr>
        <w:pStyle w:val="BodyText"/>
        <w:spacing w:line="360" w:lineRule="auto"/>
        <w:rPr>
          <w:rFonts w:cs="2  Yagut"/>
          <w:sz w:val="32"/>
          <w:rtl/>
        </w:rPr>
      </w:pPr>
      <w:r w:rsidRPr="00B535B8">
        <w:rPr>
          <w:rFonts w:cs="2  Yagut"/>
          <w:sz w:val="32"/>
          <w:rtl/>
        </w:rPr>
        <w:t>3ـ كنترل حرارت ايجاد شده در سرعت ماكزيمم اسمي</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كار ترمز در هنگام ترمز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28"/>
          <w:sz w:val="32"/>
        </w:rPr>
        <w:object w:dxaOrig="2260" w:dyaOrig="720">
          <v:shape id="_x0000_i1450" type="#_x0000_t75" style="width:113.25pt;height:36pt" o:ole="" fillcolor="window">
            <v:imagedata r:id="rId968" o:title=""/>
          </v:shape>
          <o:OLEObject Type="Embed" ProgID="Equation.3" ShapeID="_x0000_i1450" DrawAspect="Content" ObjectID="_1707337539" r:id="rId96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4"/>
          <w:sz w:val="32"/>
        </w:rPr>
        <w:object w:dxaOrig="2760" w:dyaOrig="820">
          <v:shape id="_x0000_i1451" type="#_x0000_t75" style="width:138pt;height:41.25pt" o:ole="" fillcolor="window">
            <v:imagedata r:id="rId970" o:title=""/>
          </v:shape>
          <o:OLEObject Type="Embed" ProgID="Equation.3" ShapeID="_x0000_i1451" DrawAspect="Content" ObjectID="_1707337540" r:id="rId97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(گشتاور بار = </w:t>
      </w:r>
      <w:r w:rsidRPr="00B535B8">
        <w:rPr>
          <w:rFonts w:cs="2  Yagut"/>
          <w:sz w:val="32"/>
        </w:rPr>
        <w:t>ML</w:t>
      </w:r>
      <w:r w:rsidRPr="00B535B8">
        <w:rPr>
          <w:rFonts w:cs="2  Yagut"/>
          <w:sz w:val="32"/>
          <w:rtl/>
        </w:rPr>
        <w:t xml:space="preserve"> )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540" w:dyaOrig="380">
          <v:shape id="_x0000_i1452" type="#_x0000_t75" style="width:77.25pt;height:18.75pt" o:ole="" fillcolor="window">
            <v:imagedata r:id="rId972" o:title=""/>
          </v:shape>
          <o:OLEObject Type="Embed" ProgID="Equation.3" ShapeID="_x0000_i1452" DrawAspect="Content" ObjectID="_1707337541" r:id="rId97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زمان </w:t>
      </w:r>
      <w:r w:rsidRPr="00B535B8">
        <w:rPr>
          <w:rFonts w:cs="2  Yagut"/>
          <w:sz w:val="32"/>
        </w:rPr>
        <w:t>tb</w:t>
      </w:r>
      <w:r w:rsidRPr="00B535B8">
        <w:rPr>
          <w:rFonts w:cs="2  Yagut"/>
          <w:sz w:val="32"/>
          <w:rtl/>
        </w:rPr>
        <w:t xml:space="preserve"> براي بالا بردن و پائين آوردن بار متفاوت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بالا بردن : </w:t>
      </w:r>
    </w:p>
    <w:p w:rsidR="009F69AE" w:rsidRPr="00B535B8" w:rsidRDefault="009F69AE" w:rsidP="009F69AE">
      <w:pPr>
        <w:pStyle w:val="BodyText"/>
        <w:bidi w:val="0"/>
        <w:spacing w:line="360" w:lineRule="auto"/>
        <w:jc w:val="right"/>
        <w:rPr>
          <w:rFonts w:cs="2  Yagut"/>
          <w:sz w:val="32"/>
        </w:rPr>
      </w:pPr>
      <w:r w:rsidRPr="00B535B8">
        <w:rPr>
          <w:rFonts w:cs="2  Yagut"/>
          <w:position w:val="-34"/>
          <w:sz w:val="32"/>
        </w:rPr>
        <w:object w:dxaOrig="2720" w:dyaOrig="840">
          <v:shape id="_x0000_i1453" type="#_x0000_t75" style="width:135.75pt;height:42pt" o:ole="" fillcolor="window">
            <v:imagedata r:id="rId974" o:title=""/>
          </v:shape>
          <o:OLEObject Type="Embed" ProgID="Equation.3" ShapeID="_x0000_i1453" DrawAspect="Content" ObjectID="_1707337542" r:id="rId97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2"/>
          <w:sz w:val="32"/>
        </w:rPr>
        <w:object w:dxaOrig="3360" w:dyaOrig="760">
          <v:shape id="_x0000_i1454" type="#_x0000_t75" style="width:168pt;height:38.25pt" o:ole="" fillcolor="window">
            <v:imagedata r:id="rId976" o:title=""/>
          </v:shape>
          <o:OLEObject Type="Embed" ProgID="Equation.3" ShapeID="_x0000_i1454" DrawAspect="Content" ObjectID="_1707337543" r:id="rId977"/>
        </w:object>
      </w:r>
    </w:p>
    <w:p w:rsidR="009F69AE" w:rsidRPr="00B535B8" w:rsidRDefault="009F69AE" w:rsidP="009F69AE">
      <w:pPr>
        <w:pStyle w:val="BodyText"/>
        <w:spacing w:line="360" w:lineRule="auto"/>
        <w:rPr>
          <w:rFonts w:cs="2  Yagut"/>
          <w:sz w:val="32"/>
          <w:rtl/>
        </w:rPr>
      </w:pPr>
      <w:r w:rsidRPr="00B535B8">
        <w:rPr>
          <w:rFonts w:cs="2  Yagut"/>
          <w:sz w:val="32"/>
          <w:rtl/>
        </w:rPr>
        <w:t>( بدون در نظر گرفتن سهم كم براي شتاب كند شونده بار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4"/>
          <w:sz w:val="32"/>
        </w:rPr>
        <w:object w:dxaOrig="5460" w:dyaOrig="840">
          <v:shape id="_x0000_i1455" type="#_x0000_t75" style="width:273pt;height:42pt" o:ole="" fillcolor="window">
            <v:imagedata r:id="rId978" o:title=""/>
          </v:shape>
          <o:OLEObject Type="Embed" ProgID="Equation.3" ShapeID="_x0000_i1455" DrawAspect="Content" ObjectID="_1707337544" r:id="rId979"/>
        </w:object>
      </w:r>
      <w:r w:rsidRPr="00B535B8">
        <w:rPr>
          <w:rFonts w:cs="2  Yagut"/>
          <w:sz w:val="32"/>
        </w:rPr>
        <w:t>s</w:t>
      </w:r>
    </w:p>
    <w:p w:rsidR="009F69AE" w:rsidRPr="00B535B8" w:rsidRDefault="009F69AE" w:rsidP="009F69AE">
      <w:pPr>
        <w:pStyle w:val="BodyText"/>
        <w:spacing w:line="360" w:lineRule="auto"/>
        <w:rPr>
          <w:rFonts w:cs="2  Yagut"/>
          <w:sz w:val="32"/>
          <w:rtl/>
        </w:rPr>
      </w:pPr>
      <w:r w:rsidRPr="00B535B8">
        <w:rPr>
          <w:rFonts w:cs="2  Yagut"/>
          <w:sz w:val="32"/>
          <w:rtl/>
        </w:rPr>
        <w:t>( زمان لازم براي پائين آوردن بار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هر بازي دو مرتبه ترمز بدون ار ( وزن بدون بار كمتر </w:t>
      </w:r>
      <w:r w:rsidRPr="00B535B8">
        <w:rPr>
          <w:rFonts w:cs="2  Yagut"/>
          <w:sz w:val="32"/>
        </w:rPr>
        <w:t>10%</w:t>
      </w:r>
      <w:r w:rsidRPr="00B535B8">
        <w:rPr>
          <w:rFonts w:cs="2  Yagut"/>
          <w:sz w:val="32"/>
          <w:rtl/>
        </w:rPr>
        <w:t xml:space="preserve"> بار را مي توان صرف نظر كرد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32"/>
          <w:sz w:val="32"/>
        </w:rPr>
        <w:object w:dxaOrig="2780" w:dyaOrig="760">
          <v:shape id="_x0000_i1456" type="#_x0000_t75" style="width:138.75pt;height:38.25pt" o:ole="" fillcolor="window">
            <v:imagedata r:id="rId980" o:title=""/>
          </v:shape>
          <o:OLEObject Type="Embed" ProgID="Equation.3" ShapeID="_x0000_i1456" DrawAspect="Content" ObjectID="_1707337545" r:id="rId981"/>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4900" w:dyaOrig="360">
          <v:shape id="_x0000_i1457" type="#_x0000_t75" style="width:245.25pt;height:18pt" o:ole="" fillcolor="window">
            <v:imagedata r:id="rId982" o:title=""/>
          </v:shape>
          <o:OLEObject Type="Embed" ProgID="Equation.3" ShapeID="_x0000_i1457" DrawAspect="Content" ObjectID="_1707337546" r:id="rId983"/>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كار ترمز براي هر بازي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1939" w:dyaOrig="360">
          <v:shape id="_x0000_i1458" type="#_x0000_t75" style="width:96.75pt;height:18pt" o:ole="" fillcolor="window">
            <v:imagedata r:id="rId984" o:title=""/>
          </v:shape>
          <o:OLEObject Type="Embed" ProgID="Equation.3" ShapeID="_x0000_i1458" DrawAspect="Content" ObjectID="_1707337547" r:id="rId98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28"/>
          <w:sz w:val="32"/>
        </w:rPr>
        <w:object w:dxaOrig="5600" w:dyaOrig="720">
          <v:shape id="_x0000_i1459" type="#_x0000_t75" style="width:279.75pt;height:36pt" o:ole="" fillcolor="window">
            <v:imagedata r:id="rId986" o:title=""/>
          </v:shape>
          <o:OLEObject Type="Embed" ProgID="Equation.3" ShapeID="_x0000_i1459" DrawAspect="Content" ObjectID="_1707337548" r:id="rId98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مقدار حرارتي كه مي توان بخارج تبادل شود براي يك درجه حرارت ماكزيمم فرض شده </w:t>
      </w:r>
      <w:r w:rsidRPr="00B535B8">
        <w:rPr>
          <w:rFonts w:cs="2  Yagut"/>
          <w:position w:val="-12"/>
          <w:sz w:val="32"/>
        </w:rPr>
        <w:object w:dxaOrig="1260" w:dyaOrig="440">
          <v:shape id="_x0000_i1460" type="#_x0000_t75" style="width:63pt;height:21.75pt" o:ole="" fillcolor="window">
            <v:imagedata r:id="rId988" o:title=""/>
          </v:shape>
          <o:OLEObject Type="Embed" ProgID="Equation.3" ShapeID="_x0000_i1460" DrawAspect="Content" ObjectID="_1707337549" r:id="rId989"/>
        </w:object>
      </w:r>
      <w:r w:rsidRPr="00B535B8">
        <w:rPr>
          <w:rFonts w:cs="2  Yagut"/>
          <w:sz w:val="32"/>
          <w:rtl/>
        </w:rPr>
        <w:t xml:space="preserve">براي صفحه ترمز و </w:t>
      </w:r>
      <w:r w:rsidRPr="00B535B8">
        <w:rPr>
          <w:rFonts w:cs="2  Yagut"/>
          <w:position w:val="-12"/>
          <w:sz w:val="32"/>
        </w:rPr>
        <w:object w:dxaOrig="1180" w:dyaOrig="440">
          <v:shape id="_x0000_i1461" type="#_x0000_t75" style="width:59.25pt;height:21.75pt" o:ole="" fillcolor="window">
            <v:imagedata r:id="rId990" o:title=""/>
          </v:shape>
          <o:OLEObject Type="Embed" ProgID="Equation.3" ShapeID="_x0000_i1461" DrawAspect="Content" ObjectID="_1707337550" r:id="rId991"/>
        </w:object>
      </w:r>
      <w:r w:rsidRPr="00B535B8">
        <w:rPr>
          <w:rFonts w:cs="2  Yagut"/>
          <w:sz w:val="32"/>
          <w:rtl/>
        </w:rPr>
        <w:t>براي حرارت محيط</w:t>
      </w:r>
    </w:p>
    <w:p w:rsidR="009F69AE" w:rsidRPr="00B535B8" w:rsidRDefault="009F69AE" w:rsidP="009F69AE">
      <w:pPr>
        <w:pStyle w:val="BodyText"/>
        <w:spacing w:line="360" w:lineRule="auto"/>
        <w:rPr>
          <w:rFonts w:cs="2  Yagut"/>
          <w:sz w:val="32"/>
          <w:rtl/>
        </w:rPr>
      </w:pPr>
      <w:r w:rsidRPr="00B535B8">
        <w:rPr>
          <w:rFonts w:cs="2  Yagut"/>
          <w:sz w:val="32"/>
          <w:rtl/>
        </w:rPr>
        <w:t xml:space="preserve">ـ توسعه تبادل اشعه اي طبق فرمول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8"/>
          <w:sz w:val="32"/>
        </w:rPr>
        <w:object w:dxaOrig="5000" w:dyaOrig="720">
          <v:shape id="_x0000_i1462" type="#_x0000_t75" style="width:249.75pt;height:36pt" o:ole="" fillcolor="window">
            <v:imagedata r:id="rId992" o:title=""/>
          </v:shape>
          <o:OLEObject Type="Embed" ProgID="Equation.3" ShapeID="_x0000_i1462" DrawAspect="Content" ObjectID="_1707337551" r:id="rId99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زاويه تماس لنت </w:t>
      </w:r>
      <w:r w:rsidRPr="00B535B8">
        <w:rPr>
          <w:rFonts w:cs="2  Yagut"/>
          <w:position w:val="-6"/>
          <w:sz w:val="32"/>
        </w:rPr>
        <w:object w:dxaOrig="1880" w:dyaOrig="380">
          <v:shape id="_x0000_i1463" type="#_x0000_t75" style="width:93.75pt;height:18.75pt" o:ole="" fillcolor="window">
            <v:imagedata r:id="rId994" o:title=""/>
          </v:shape>
          <o:OLEObject Type="Embed" ProgID="Equation.3" ShapeID="_x0000_i1463" DrawAspect="Content" ObjectID="_1707337552" r:id="rId995"/>
        </w:object>
      </w:r>
      <w:r w:rsidRPr="00B535B8">
        <w:rPr>
          <w:rFonts w:cs="2  Yagut"/>
          <w:sz w:val="32"/>
          <w:rtl/>
        </w:rPr>
        <w:t xml:space="preserve"> بقيه سطح صفحه كه توسط لنت ها پوشيده نشده </w:t>
      </w:r>
      <w:r w:rsidRPr="00B535B8">
        <w:rPr>
          <w:rFonts w:cs="2  Yagut"/>
          <w:position w:val="-12"/>
          <w:sz w:val="32"/>
        </w:rPr>
        <w:object w:dxaOrig="260" w:dyaOrig="380">
          <v:shape id="_x0000_i1464" type="#_x0000_t75" style="width:12.75pt;height:18.75pt" o:ole="" fillcolor="window">
            <v:imagedata r:id="rId996" o:title=""/>
          </v:shape>
          <o:OLEObject Type="Embed" ProgID="Equation.3" ShapeID="_x0000_i1464" DrawAspect="Content" ObjectID="_1707337553" r:id="rId997"/>
        </w:objec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28"/>
          <w:sz w:val="32"/>
        </w:rPr>
        <w:object w:dxaOrig="4500" w:dyaOrig="720">
          <v:shape id="_x0000_i1465" type="#_x0000_t75" style="width:225pt;height:36pt" o:ole="" fillcolor="window">
            <v:imagedata r:id="rId998" o:title=""/>
          </v:shape>
          <o:OLEObject Type="Embed" ProgID="Equation.3" ShapeID="_x0000_i1465" DrawAspect="Content" ObjectID="_1707337554" r:id="rId999"/>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3280" w:dyaOrig="440">
          <v:shape id="_x0000_i1466" type="#_x0000_t75" style="width:164.25pt;height:21.75pt" o:ole="" fillcolor="window">
            <v:imagedata r:id="rId1000" o:title=""/>
          </v:shape>
          <o:OLEObject Type="Embed" ProgID="Equation.3" ShapeID="_x0000_i1466" DrawAspect="Content" ObjectID="_1707337555" r:id="rId1001"/>
        </w:object>
      </w:r>
    </w:p>
    <w:p w:rsidR="009F69AE" w:rsidRPr="00B535B8" w:rsidRDefault="009F69AE" w:rsidP="009F69AE">
      <w:pPr>
        <w:pStyle w:val="BodyText"/>
        <w:bidi w:val="0"/>
        <w:spacing w:line="360" w:lineRule="auto"/>
        <w:jc w:val="right"/>
        <w:rPr>
          <w:rFonts w:cs="2  Yagut"/>
          <w:sz w:val="32"/>
        </w:rPr>
      </w:pPr>
      <w:r w:rsidRPr="00B535B8">
        <w:rPr>
          <w:rFonts w:cs="2  Yagut"/>
          <w:position w:val="-12"/>
          <w:sz w:val="32"/>
        </w:rPr>
        <w:object w:dxaOrig="3340" w:dyaOrig="440">
          <v:shape id="_x0000_i1467" type="#_x0000_t75" style="width:167.25pt;height:21.75pt" o:ole="" fillcolor="window">
            <v:imagedata r:id="rId1002" o:title=""/>
          </v:shape>
          <o:OLEObject Type="Embed" ProgID="Equation.3" ShapeID="_x0000_i1467" DrawAspect="Content" ObjectID="_1707337556" r:id="rId1003"/>
        </w:object>
      </w:r>
    </w:p>
    <w:p w:rsidR="009F69AE" w:rsidRPr="00B535B8" w:rsidRDefault="009F69AE" w:rsidP="009F69AE">
      <w:pPr>
        <w:pStyle w:val="BodyText"/>
        <w:bidi w:val="0"/>
        <w:spacing w:line="360" w:lineRule="auto"/>
        <w:jc w:val="right"/>
        <w:rPr>
          <w:rFonts w:cs="2  Yagut"/>
          <w:sz w:val="32"/>
        </w:rPr>
      </w:pPr>
      <w:r w:rsidRPr="00B535B8">
        <w:rPr>
          <w:rFonts w:cs="2  Yagut"/>
          <w:position w:val="-32"/>
          <w:sz w:val="32"/>
        </w:rPr>
        <w:object w:dxaOrig="6800" w:dyaOrig="840">
          <v:shape id="_x0000_i1468" type="#_x0000_t75" style="width:339.75pt;height:42pt" o:ole="" fillcolor="window">
            <v:imagedata r:id="rId1004" o:title=""/>
          </v:shape>
          <o:OLEObject Type="Embed" ProgID="Equation.3" ShapeID="_x0000_i1468" DrawAspect="Content" ObjectID="_1707337557" r:id="rId1005"/>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2220" w:dyaOrig="380">
          <v:shape id="_x0000_i1469" type="#_x0000_t75" style="width:111pt;height:18.75pt" o:ole="" fillcolor="window">
            <v:imagedata r:id="rId1006" o:title=""/>
          </v:shape>
          <o:OLEObject Type="Embed" ProgID="Equation.3" ShapeID="_x0000_i1469" DrawAspect="Content" ObjectID="_1707337558" r:id="rId1007"/>
        </w:object>
      </w:r>
    </w:p>
    <w:p w:rsidR="009F69AE" w:rsidRPr="00B535B8" w:rsidRDefault="009F69AE" w:rsidP="009F69AE">
      <w:pPr>
        <w:pStyle w:val="BodyText"/>
        <w:spacing w:line="360" w:lineRule="auto"/>
        <w:rPr>
          <w:rFonts w:cs="2  Yagut"/>
          <w:sz w:val="32"/>
          <w:rtl/>
        </w:rPr>
      </w:pPr>
      <w:r w:rsidRPr="00B535B8">
        <w:rPr>
          <w:rFonts w:cs="2  Yagut"/>
          <w:sz w:val="32"/>
        </w:rPr>
        <w:t>b</w:t>
      </w:r>
      <w:r w:rsidRPr="00B535B8">
        <w:rPr>
          <w:rFonts w:cs="2  Yagut"/>
          <w:sz w:val="32"/>
          <w:rtl/>
        </w:rPr>
        <w:t xml:space="preserve"> ـ توسعه جريان آزاد در حالت سكون طبق فرمول </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3080" w:dyaOrig="380">
          <v:shape id="_x0000_i1470" type="#_x0000_t75" style="width:153.75pt;height:18.75pt" o:ole="" fillcolor="window">
            <v:imagedata r:id="rId1008" o:title=""/>
          </v:shape>
          <o:OLEObject Type="Embed" ProgID="Equation.3" ShapeID="_x0000_i1470" DrawAspect="Content" ObjectID="_1707337559" r:id="rId1009"/>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7060" w:dyaOrig="440">
          <v:shape id="_x0000_i1471" type="#_x0000_t75" style="width:353.25pt;height:21.75pt" o:ole="" fillcolor="window">
            <v:imagedata r:id="rId1010" o:title=""/>
          </v:shape>
          <o:OLEObject Type="Embed" ProgID="Equation.3" ShapeID="_x0000_i1471" DrawAspect="Content" ObjectID="_1707337560" r:id="rId1011"/>
        </w:objec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6080" w:dyaOrig="380">
          <v:shape id="_x0000_i1472" type="#_x0000_t75" style="width:303.75pt;height:18.75pt" o:ole="" fillcolor="window">
            <v:imagedata r:id="rId1012" o:title=""/>
          </v:shape>
          <o:OLEObject Type="Embed" ProgID="Equation.3" ShapeID="_x0000_i1472" DrawAspect="Content" ObjectID="_1707337561" r:id="rId1013"/>
        </w:object>
      </w:r>
    </w:p>
    <w:p w:rsidR="009F69AE" w:rsidRPr="00B535B8" w:rsidRDefault="009F69AE" w:rsidP="009F69AE">
      <w:pPr>
        <w:pStyle w:val="BodyText"/>
        <w:spacing w:line="360" w:lineRule="auto"/>
        <w:rPr>
          <w:rFonts w:cs="2  Yagut"/>
          <w:sz w:val="32"/>
          <w:rtl/>
        </w:rPr>
      </w:pPr>
      <w:r w:rsidRPr="00B535B8">
        <w:rPr>
          <w:rFonts w:cs="2  Yagut"/>
          <w:sz w:val="32"/>
        </w:rPr>
        <w:lastRenderedPageBreak/>
        <w:t>c</w:t>
      </w:r>
      <w:r w:rsidRPr="00B535B8">
        <w:rPr>
          <w:rFonts w:cs="2  Yagut"/>
          <w:sz w:val="32"/>
          <w:rtl/>
        </w:rPr>
        <w:t xml:space="preserve"> ـ توسعه جريان اجباري هنگام چرخش صفحه ترمز طبق فرمول</w:t>
      </w:r>
    </w:p>
    <w:p w:rsidR="009F69AE" w:rsidRPr="00B535B8" w:rsidRDefault="009F69AE" w:rsidP="009F69AE">
      <w:pPr>
        <w:pStyle w:val="BodyText"/>
        <w:spacing w:line="360" w:lineRule="auto"/>
        <w:rPr>
          <w:rFonts w:cs="2  Yagut"/>
          <w:position w:val="-32"/>
          <w:sz w:val="32"/>
          <w:rtl/>
        </w:rPr>
      </w:pPr>
      <w:r w:rsidRPr="00B535B8">
        <w:rPr>
          <w:rFonts w:cs="2  Yagut"/>
          <w:position w:val="-32"/>
          <w:sz w:val="32"/>
        </w:rPr>
        <w:pict>
          <v:shape id="_x0000_i1473" type="#_x0000_t75" style="width:422.25pt;height:39pt" o:ole="" fillcolor="window">
            <v:imagedata r:id="rId1014" o:title=""/>
          </v:shape>
        </w:pict>
      </w:r>
    </w:p>
    <w:p w:rsidR="009F69AE" w:rsidRPr="00B535B8" w:rsidRDefault="009F69AE" w:rsidP="009F69AE">
      <w:pPr>
        <w:pStyle w:val="BodyText"/>
        <w:spacing w:line="360" w:lineRule="auto"/>
        <w:rPr>
          <w:rFonts w:cs="2  Yagut"/>
          <w:sz w:val="32"/>
          <w:rtl/>
        </w:rPr>
      </w:pPr>
      <w:r w:rsidRPr="00B535B8">
        <w:rPr>
          <w:rFonts w:cs="2  Yagut"/>
          <w:sz w:val="32"/>
        </w:rPr>
        <w:t>F4</w:t>
      </w:r>
      <w:r w:rsidRPr="00B535B8">
        <w:rPr>
          <w:rFonts w:cs="2  Yagut"/>
          <w:sz w:val="32"/>
          <w:rtl/>
        </w:rPr>
        <w:t xml:space="preserve"> سطح كل و </w:t>
      </w:r>
      <w:r w:rsidRPr="00B535B8">
        <w:rPr>
          <w:rFonts w:cs="2  Yagut"/>
          <w:sz w:val="32"/>
        </w:rPr>
        <w:t>F3.F2.F1</w:t>
      </w:r>
      <w:r w:rsidRPr="00B535B8">
        <w:rPr>
          <w:rFonts w:cs="2  Yagut"/>
          <w:sz w:val="32"/>
          <w:rtl/>
        </w:rPr>
        <w:t xml:space="preserve"> سطوح رينگهاي صفحه و </w:t>
      </w:r>
      <w:r w:rsidRPr="00B535B8">
        <w:rPr>
          <w:rFonts w:cs="2  Yagut"/>
          <w:sz w:val="32"/>
        </w:rPr>
        <w:t>V2.V1</w:t>
      </w:r>
      <w:r w:rsidRPr="00B535B8">
        <w:rPr>
          <w:rFonts w:cs="2  Yagut"/>
          <w:sz w:val="32"/>
          <w:rtl/>
        </w:rPr>
        <w:t xml:space="preserve"> سرعتهاي متوسط محيطي متعلق به آنهاست براي سادگي مي توان تقسيم بندي را فقط براي دو صفحه </w:t>
      </w:r>
      <w:r w:rsidRPr="00B535B8">
        <w:rPr>
          <w:rFonts w:cs="2  Yagut"/>
          <w:sz w:val="32"/>
        </w:rPr>
        <w:t>F2.F1</w:t>
      </w:r>
      <w:r w:rsidRPr="00B535B8">
        <w:rPr>
          <w:rFonts w:cs="2  Yagut"/>
          <w:sz w:val="32"/>
          <w:rtl/>
        </w:rPr>
        <w:t xml:space="preserve"> انجام داد .</w:t>
      </w:r>
    </w:p>
    <w:p w:rsidR="009F69AE" w:rsidRPr="00B535B8" w:rsidRDefault="009F69AE" w:rsidP="009F69AE">
      <w:pPr>
        <w:pStyle w:val="BodyText"/>
        <w:bidi w:val="0"/>
        <w:spacing w:line="360" w:lineRule="auto"/>
        <w:jc w:val="right"/>
        <w:rPr>
          <w:rFonts w:cs="2  Yagut"/>
          <w:sz w:val="32"/>
        </w:rPr>
      </w:pPr>
      <w:r w:rsidRPr="00B535B8">
        <w:rPr>
          <w:rFonts w:cs="2  Yagut"/>
          <w:sz w:val="32"/>
        </w:rPr>
        <w:t xml:space="preserve"> </w:t>
      </w:r>
      <w:r w:rsidRPr="00B535B8">
        <w:rPr>
          <w:rFonts w:cs="2  Yagut"/>
          <w:position w:val="-12"/>
          <w:sz w:val="32"/>
        </w:rPr>
        <w:object w:dxaOrig="4860" w:dyaOrig="440">
          <v:shape id="_x0000_i1474" type="#_x0000_t75" style="width:243pt;height:21.75pt" o:ole="" fillcolor="window">
            <v:imagedata r:id="rId1015" o:title=""/>
          </v:shape>
          <o:OLEObject Type="Embed" ProgID="Equation.3" ShapeID="_x0000_i1474" DrawAspect="Content" ObjectID="_1707337563" r:id="rId1016"/>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3440" w:dyaOrig="700">
          <v:shape id="_x0000_i1475" type="#_x0000_t75" style="width:171.75pt;height:35.25pt" o:ole="" fillcolor="window">
            <v:imagedata r:id="rId1017" o:title=""/>
          </v:shape>
          <o:OLEObject Type="Embed" ProgID="Equation.3" ShapeID="_x0000_i1475" DrawAspect="Content" ObjectID="_1707337564" r:id="rId1018"/>
        </w:object>
      </w:r>
    </w:p>
    <w:p w:rsidR="009F69AE" w:rsidRPr="00B535B8" w:rsidRDefault="009F69AE" w:rsidP="009F69AE">
      <w:pPr>
        <w:pStyle w:val="BodyText"/>
        <w:bidi w:val="0"/>
        <w:spacing w:line="360" w:lineRule="auto"/>
        <w:jc w:val="right"/>
        <w:rPr>
          <w:rFonts w:cs="2  Yagut"/>
          <w:sz w:val="32"/>
        </w:rPr>
      </w:pPr>
      <w:r w:rsidRPr="00B535B8">
        <w:rPr>
          <w:rFonts w:cs="2  Yagut"/>
          <w:position w:val="-26"/>
          <w:sz w:val="32"/>
        </w:rPr>
        <w:object w:dxaOrig="2700" w:dyaOrig="700">
          <v:shape id="_x0000_i1476" type="#_x0000_t75" style="width:135pt;height:35.25pt" o:ole="" fillcolor="window">
            <v:imagedata r:id="rId1019" o:title=""/>
          </v:shape>
          <o:OLEObject Type="Embed" ProgID="Equation.3" ShapeID="_x0000_i1476" DrawAspect="Content" ObjectID="_1707337565" r:id="rId1020"/>
        </w:object>
      </w:r>
    </w:p>
    <w:p w:rsidR="009F69AE" w:rsidRPr="00B535B8" w:rsidRDefault="009F69AE" w:rsidP="009F69AE">
      <w:pPr>
        <w:pStyle w:val="BodyText"/>
        <w:bidi w:val="0"/>
        <w:spacing w:line="360" w:lineRule="auto"/>
        <w:jc w:val="right"/>
        <w:rPr>
          <w:rFonts w:cs="2  Yagut"/>
          <w:sz w:val="32"/>
        </w:rPr>
      </w:pPr>
      <w:r w:rsidRPr="00B535B8">
        <w:rPr>
          <w:rFonts w:cs="2  Yagut"/>
          <w:position w:val="-28"/>
          <w:sz w:val="32"/>
        </w:rPr>
        <w:object w:dxaOrig="3519" w:dyaOrig="720">
          <v:shape id="_x0000_i1477" type="#_x0000_t75" style="width:176.25pt;height:36pt" o:ole="" fillcolor="window">
            <v:imagedata r:id="rId1021" o:title=""/>
          </v:shape>
          <o:OLEObject Type="Embed" ProgID="Equation.3" ShapeID="_x0000_i1477" DrawAspect="Content" ObjectID="_1707337566" r:id="rId1022"/>
        </w:object>
      </w:r>
    </w:p>
    <w:p w:rsidR="009F69AE" w:rsidRPr="00B535B8" w:rsidRDefault="009F69AE" w:rsidP="009F69AE">
      <w:pPr>
        <w:pStyle w:val="BodyText"/>
        <w:bidi w:val="0"/>
        <w:spacing w:line="360" w:lineRule="auto"/>
        <w:jc w:val="right"/>
        <w:rPr>
          <w:rFonts w:cs="2  Yagut"/>
          <w:sz w:val="32"/>
        </w:rPr>
      </w:pPr>
      <w:r w:rsidRPr="00B535B8">
        <w:rPr>
          <w:rFonts w:cs="2  Yagut"/>
          <w:position w:val="-28"/>
          <w:sz w:val="32"/>
        </w:rPr>
        <w:object w:dxaOrig="3460" w:dyaOrig="720">
          <v:shape id="_x0000_i1478" type="#_x0000_t75" style="width:173.25pt;height:36pt" o:ole="" fillcolor="window">
            <v:imagedata r:id="rId1023" o:title=""/>
          </v:shape>
          <o:OLEObject Type="Embed" ProgID="Equation.3" ShapeID="_x0000_i1478" DrawAspect="Content" ObjectID="_1707337567" r:id="rId1024"/>
        </w:object>
      </w:r>
    </w:p>
    <w:p w:rsidR="009F69AE" w:rsidRPr="00B535B8" w:rsidRDefault="009F69AE" w:rsidP="009F69AE">
      <w:pPr>
        <w:pStyle w:val="BodyText"/>
        <w:bidi w:val="0"/>
        <w:spacing w:line="360" w:lineRule="auto"/>
        <w:jc w:val="right"/>
        <w:rPr>
          <w:rFonts w:cs="2  Yagut"/>
          <w:sz w:val="32"/>
          <w:rtl/>
        </w:rPr>
      </w:pPr>
      <w:r w:rsidRPr="00B535B8">
        <w:rPr>
          <w:rFonts w:cs="2  Yagut"/>
          <w:position w:val="-28"/>
          <w:sz w:val="32"/>
        </w:rPr>
        <w:object w:dxaOrig="3480" w:dyaOrig="720">
          <v:shape id="_x0000_i1479" type="#_x0000_t75" style="width:174pt;height:36pt" o:ole="" fillcolor="window">
            <v:imagedata r:id="rId1025" o:title=""/>
          </v:shape>
          <o:OLEObject Type="Embed" ProgID="Equation.3" ShapeID="_x0000_i1479" DrawAspect="Content" ObjectID="_1707337568" r:id="rId1026"/>
        </w:object>
      </w:r>
    </w:p>
    <w:p w:rsidR="009F69AE" w:rsidRPr="00B535B8" w:rsidRDefault="009F69AE" w:rsidP="009F69AE">
      <w:pPr>
        <w:pStyle w:val="BodyText"/>
        <w:spacing w:line="360" w:lineRule="auto"/>
        <w:rPr>
          <w:rFonts w:cs="2  Yagut"/>
          <w:sz w:val="32"/>
          <w:rtl/>
        </w:rPr>
      </w:pPr>
      <w:r w:rsidRPr="00B535B8">
        <w:rPr>
          <w:rFonts w:cs="2  Yagut"/>
          <w:sz w:val="32"/>
          <w:rtl/>
        </w:rPr>
        <w:t>و از آنجا نتيجه مي شود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8760" w:dyaOrig="440">
          <v:shape id="_x0000_i1480" type="#_x0000_t75" style="width:438pt;height:21.75pt" o:ole="" fillcolor="window">
            <v:imagedata r:id="rId1027" o:title=""/>
          </v:shape>
          <o:OLEObject Type="Embed" ProgID="Equation.3" ShapeID="_x0000_i1480" DrawAspect="Content" ObjectID="_1707337569" r:id="rId1028"/>
        </w:object>
      </w:r>
      <w:r w:rsidRPr="00B535B8">
        <w:rPr>
          <w:rFonts w:cs="2  Yagut"/>
          <w:position w:val="-12"/>
          <w:sz w:val="32"/>
        </w:rPr>
        <w:object w:dxaOrig="2340" w:dyaOrig="380">
          <v:shape id="_x0000_i1481" type="#_x0000_t75" style="width:117pt;height:18.75pt" o:ole="" fillcolor="window">
            <v:imagedata r:id="rId1029" o:title=""/>
          </v:shape>
          <o:OLEObject Type="Embed" ProgID="Equation.3" ShapeID="_x0000_i1481" DrawAspect="Content" ObjectID="_1707337570" r:id="rId1030"/>
        </w:object>
      </w:r>
    </w:p>
    <w:p w:rsidR="009F69AE" w:rsidRPr="00B535B8" w:rsidRDefault="009F69AE" w:rsidP="009F69AE">
      <w:pPr>
        <w:pStyle w:val="BodyText"/>
        <w:spacing w:line="360" w:lineRule="auto"/>
        <w:rPr>
          <w:rFonts w:cs="2  Yagut"/>
          <w:sz w:val="32"/>
          <w:rtl/>
        </w:rPr>
      </w:pPr>
      <w:r w:rsidRPr="00B535B8">
        <w:rPr>
          <w:rFonts w:cs="2  Yagut"/>
          <w:sz w:val="32"/>
          <w:rtl/>
        </w:rPr>
        <w:t>گرماي كل كه از ترمز خارج ميشود در هر ساعت</w:t>
      </w:r>
    </w:p>
    <w:p w:rsidR="009F69AE" w:rsidRPr="00B535B8" w:rsidRDefault="009F69AE" w:rsidP="009F69AE">
      <w:pPr>
        <w:pStyle w:val="BodyText"/>
        <w:bidi w:val="0"/>
        <w:spacing w:line="360" w:lineRule="auto"/>
        <w:jc w:val="right"/>
        <w:rPr>
          <w:rFonts w:cs="2  Yagut"/>
          <w:sz w:val="32"/>
        </w:rPr>
      </w:pPr>
      <w:r w:rsidRPr="00B535B8">
        <w:rPr>
          <w:rFonts w:cs="2  Yagut"/>
          <w:sz w:val="32"/>
          <w:rtl/>
        </w:rPr>
        <w:t xml:space="preserve"> </w:t>
      </w:r>
      <w:r w:rsidRPr="00B535B8">
        <w:rPr>
          <w:rFonts w:cs="2  Yagut"/>
          <w:position w:val="-12"/>
          <w:sz w:val="32"/>
        </w:rPr>
        <w:object w:dxaOrig="2340" w:dyaOrig="380">
          <v:shape id="_x0000_i1482" type="#_x0000_t75" style="width:117pt;height:18.75pt" o:ole="" fillcolor="window">
            <v:imagedata r:id="rId1031" o:title=""/>
          </v:shape>
          <o:OLEObject Type="Embed" ProgID="Equation.3" ShapeID="_x0000_i1482" DrawAspect="Content" ObjectID="_1707337571" r:id="rId1032"/>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4500" w:dyaOrig="380">
          <v:shape id="_x0000_i1483" type="#_x0000_t75" style="width:225pt;height:18.75pt" o:ole="" fillcolor="window">
            <v:imagedata r:id="rId1033" o:title=""/>
          </v:shape>
          <o:OLEObject Type="Embed" ProgID="Equation.3" ShapeID="_x0000_i1483" DrawAspect="Content" ObjectID="_1707337572" r:id="rId1034"/>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و آن بزرگتر از گرمائيست كه توسط ترمز كردن ايجاد مي شود </w:t>
      </w:r>
      <w:r w:rsidRPr="00B535B8">
        <w:rPr>
          <w:rFonts w:cs="2  Yagut"/>
          <w:sz w:val="32"/>
        </w:rPr>
        <w:t>Wges=1300 kacl/h</w:t>
      </w:r>
      <w:r w:rsidRPr="00B535B8">
        <w:rPr>
          <w:rFonts w:cs="2  Yagut"/>
          <w:sz w:val="32"/>
          <w:rtl/>
        </w:rPr>
        <w:t xml:space="preserve"> بزرگترين گرماي ايجادشده در صفحه ترمز </w:t>
      </w:r>
      <w:r w:rsidRPr="00B535B8">
        <w:rPr>
          <w:rFonts w:cs="2  Yagut"/>
          <w:position w:val="-12"/>
          <w:sz w:val="32"/>
        </w:rPr>
        <w:object w:dxaOrig="1260" w:dyaOrig="440">
          <v:shape id="_x0000_i1484" type="#_x0000_t75" style="width:63pt;height:21.75pt" o:ole="" fillcolor="window">
            <v:imagedata r:id="rId1035" o:title=""/>
          </v:shape>
          <o:OLEObject Type="Embed" ProgID="Equation.3" ShapeID="_x0000_i1484" DrawAspect="Content" ObjectID="_1707337573" r:id="rId1036"/>
        </w:object>
      </w:r>
      <w:r w:rsidRPr="00B535B8">
        <w:rPr>
          <w:rFonts w:cs="2  Yagut"/>
          <w:sz w:val="32"/>
          <w:rtl/>
        </w:rPr>
        <w:t xml:space="preserve"> و چون جنس پارچه هاي پنبه اي حرارت تا </w:t>
      </w:r>
      <w:r w:rsidRPr="00B535B8">
        <w:rPr>
          <w:rFonts w:cs="2  Yagut"/>
          <w:position w:val="-6"/>
          <w:sz w:val="32"/>
        </w:rPr>
        <w:object w:dxaOrig="800" w:dyaOrig="380">
          <v:shape id="_x0000_i1485" type="#_x0000_t75" style="width:39.75pt;height:18.75pt" o:ole="" fillcolor="window">
            <v:imagedata r:id="rId1037" o:title=""/>
          </v:shape>
          <o:OLEObject Type="Embed" ProgID="Equation.3" ShapeID="_x0000_i1485" DrawAspect="Content" ObjectID="_1707337574" r:id="rId1038"/>
        </w:object>
      </w:r>
      <w:r w:rsidRPr="00B535B8">
        <w:rPr>
          <w:rFonts w:cs="2  Yagut"/>
          <w:sz w:val="32"/>
          <w:rtl/>
        </w:rPr>
        <w:t xml:space="preserve"> درجه سانتي گراد و چون جنس پارچه هاي پنبه اي حرارت تا </w:t>
      </w:r>
      <w:r w:rsidRPr="00B535B8">
        <w:rPr>
          <w:rFonts w:cs="2  Yagut"/>
          <w:position w:val="-6"/>
          <w:sz w:val="32"/>
        </w:rPr>
        <w:object w:dxaOrig="800" w:dyaOrig="380">
          <v:shape id="_x0000_i1486" type="#_x0000_t75" style="width:39.75pt;height:18.75pt" o:ole="" fillcolor="window">
            <v:imagedata r:id="rId1039" o:title=""/>
          </v:shape>
          <o:OLEObject Type="Embed" ProgID="Equation.3" ShapeID="_x0000_i1486" DrawAspect="Content" ObjectID="_1707337575" r:id="rId1040"/>
        </w:object>
      </w:r>
      <w:r w:rsidRPr="00B535B8">
        <w:rPr>
          <w:rFonts w:cs="2  Yagut"/>
          <w:sz w:val="32"/>
          <w:rtl/>
        </w:rPr>
        <w:t xml:space="preserve"> درجه سانتي گراد را تحمل مي كند پس ترمز انتخاب شده براي شرايط كار مناسب 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4ـ كنترل عمر صنعتي لنت ترمز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3660" w:dyaOrig="440">
          <v:shape id="_x0000_i1487" type="#_x0000_t75" style="width:183pt;height:21.75pt" o:ole="" fillcolor="window">
            <v:imagedata r:id="rId1041" o:title=""/>
          </v:shape>
          <o:OLEObject Type="Embed" ProgID="Equation.3" ShapeID="_x0000_i1487" DrawAspect="Content" ObjectID="_1707337576" r:id="rId1042"/>
        </w:object>
      </w:r>
    </w:p>
    <w:p w:rsidR="009F69AE" w:rsidRPr="00B535B8" w:rsidRDefault="009F69AE" w:rsidP="009F69AE">
      <w:pPr>
        <w:pStyle w:val="BodyText"/>
        <w:spacing w:line="360" w:lineRule="auto"/>
        <w:jc w:val="right"/>
        <w:rPr>
          <w:rFonts w:cs="2  Yagut"/>
          <w:sz w:val="32"/>
          <w:rtl/>
        </w:rPr>
      </w:pPr>
      <w:r w:rsidRPr="00B535B8">
        <w:rPr>
          <w:rFonts w:cs="2  Yagut"/>
          <w:sz w:val="32"/>
          <w:rtl/>
        </w:rPr>
        <w:t>كار ترمز در هر بازي</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4760" w:dyaOrig="440">
          <v:shape id="_x0000_i1488" type="#_x0000_t75" style="width:237.75pt;height:21.75pt" o:ole="" fillcolor="window">
            <v:imagedata r:id="rId1043" o:title=""/>
          </v:shape>
          <o:OLEObject Type="Embed" ProgID="Equation.3" ShapeID="_x0000_i1488" DrawAspect="Content" ObjectID="_1707337577" r:id="rId1044"/>
        </w:object>
      </w:r>
    </w:p>
    <w:p w:rsidR="009F69AE" w:rsidRPr="00B535B8" w:rsidRDefault="009F69AE" w:rsidP="009F69AE">
      <w:pPr>
        <w:pStyle w:val="BodyText"/>
        <w:spacing w:line="360" w:lineRule="auto"/>
        <w:rPr>
          <w:rFonts w:cs="2  Yagut"/>
          <w:sz w:val="32"/>
          <w:rtl/>
        </w:rPr>
      </w:pPr>
      <w:r w:rsidRPr="00B535B8">
        <w:rPr>
          <w:rFonts w:cs="2  Yagut"/>
          <w:sz w:val="32"/>
          <w:rtl/>
        </w:rPr>
        <w:t>تعداد بازيها در هر ساعت ترمز</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2"/>
          <w:sz w:val="32"/>
        </w:rPr>
        <w:object w:dxaOrig="3720" w:dyaOrig="760">
          <v:shape id="_x0000_i1489" type="#_x0000_t75" style="width:186pt;height:38.25pt" o:ole="" fillcolor="window">
            <v:imagedata r:id="rId1045" o:title=""/>
          </v:shape>
          <o:OLEObject Type="Embed" ProgID="Equation.3" ShapeID="_x0000_i1489" DrawAspect="Content" ObjectID="_1707337578" r:id="rId1046"/>
        </w:object>
      </w:r>
    </w:p>
    <w:p w:rsidR="009F69AE" w:rsidRPr="00B535B8" w:rsidRDefault="009F69AE" w:rsidP="009F69AE">
      <w:pPr>
        <w:pStyle w:val="BodyText"/>
        <w:spacing w:line="360" w:lineRule="auto"/>
        <w:rPr>
          <w:rFonts w:cs="2  Yagut"/>
          <w:sz w:val="32"/>
          <w:rtl/>
        </w:rPr>
      </w:pPr>
      <w:r w:rsidRPr="00B535B8">
        <w:rPr>
          <w:rFonts w:cs="2  Yagut"/>
          <w:sz w:val="32"/>
          <w:rtl/>
        </w:rPr>
        <w:t>عمر صنعتي ساعت كار براي 80 بازي در ساعت ترمز</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28"/>
          <w:sz w:val="32"/>
        </w:rPr>
        <w:object w:dxaOrig="1760" w:dyaOrig="720">
          <v:shape id="_x0000_i1490" type="#_x0000_t75" style="width:87.75pt;height:36pt" o:ole="" fillcolor="window">
            <v:imagedata r:id="rId1047" o:title=""/>
          </v:shape>
          <o:OLEObject Type="Embed" ProgID="Equation.3" ShapeID="_x0000_i1490" DrawAspect="Content" ObjectID="_1707337579" r:id="rId1048"/>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5ـ محاسبه و تعيين هوا دهنده ترمز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 </w:t>
      </w:r>
      <w:r w:rsidRPr="00B535B8">
        <w:rPr>
          <w:rFonts w:cs="2  Yagut"/>
          <w:position w:val="-32"/>
          <w:sz w:val="32"/>
        </w:rPr>
        <w:object w:dxaOrig="3640" w:dyaOrig="800">
          <v:shape id="_x0000_i1491" type="#_x0000_t75" style="width:182.25pt;height:39.75pt" o:ole="" fillcolor="window">
            <v:imagedata r:id="rId1049" o:title=""/>
          </v:shape>
          <o:OLEObject Type="Embed" ProgID="Equation.3" ShapeID="_x0000_i1491" DrawAspect="Content" ObjectID="_1707337580" r:id="rId1050"/>
        </w:object>
      </w:r>
      <w:r w:rsidRPr="00B535B8">
        <w:rPr>
          <w:rFonts w:cs="2  Yagut"/>
          <w:sz w:val="32"/>
          <w:rtl/>
        </w:rPr>
        <w:t>نيروي فشار بر ترمز</w:t>
      </w:r>
    </w:p>
    <w:p w:rsidR="009F69AE" w:rsidRPr="00B535B8" w:rsidRDefault="009F69AE" w:rsidP="009F69AE">
      <w:pPr>
        <w:pStyle w:val="BodyText"/>
        <w:spacing w:line="360" w:lineRule="auto"/>
        <w:rPr>
          <w:rFonts w:cs="2  Yagut"/>
          <w:sz w:val="32"/>
          <w:rtl/>
        </w:rPr>
      </w:pPr>
      <w:r w:rsidRPr="00B535B8">
        <w:rPr>
          <w:rFonts w:cs="2  Yagut"/>
          <w:sz w:val="32"/>
          <w:rtl/>
        </w:rPr>
        <w:t xml:space="preserve">و از جدول مسافت يا هواي ترمز </w:t>
      </w:r>
    </w:p>
    <w:p w:rsidR="009F69AE" w:rsidRPr="00B535B8" w:rsidRDefault="009F69AE" w:rsidP="009F69AE">
      <w:pPr>
        <w:pStyle w:val="BodyText"/>
        <w:bidi w:val="0"/>
        <w:spacing w:line="360" w:lineRule="auto"/>
        <w:jc w:val="right"/>
        <w:rPr>
          <w:rFonts w:cs="2  Yagut"/>
          <w:sz w:val="32"/>
          <w:rtl/>
        </w:rPr>
      </w:pPr>
      <w:r w:rsidRPr="00B535B8">
        <w:rPr>
          <w:rFonts w:cs="2  Yagut"/>
          <w:position w:val="-6"/>
          <w:sz w:val="32"/>
        </w:rPr>
        <w:object w:dxaOrig="980" w:dyaOrig="300">
          <v:shape id="_x0000_i1492" type="#_x0000_t75" style="width:48.75pt;height:15pt" o:ole="" fillcolor="window">
            <v:imagedata r:id="rId1051" o:title=""/>
          </v:shape>
          <o:OLEObject Type="Embed" ProgID="Equation.3" ShapeID="_x0000_i1492" DrawAspect="Content" ObjectID="_1707337581" r:id="rId105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كار ترمز براي </w:t>
      </w:r>
    </w:p>
    <w:p w:rsidR="009F69AE" w:rsidRPr="00B535B8" w:rsidRDefault="009F69AE" w:rsidP="009F69AE">
      <w:pPr>
        <w:pStyle w:val="BodyText"/>
        <w:bidi w:val="0"/>
        <w:spacing w:line="360" w:lineRule="auto"/>
        <w:jc w:val="right"/>
        <w:rPr>
          <w:rFonts w:cs="2  Yagut"/>
          <w:sz w:val="32"/>
          <w:rtl/>
        </w:rPr>
      </w:pPr>
      <w:r w:rsidRPr="00B535B8">
        <w:rPr>
          <w:rFonts w:cs="2  Yagut"/>
          <w:position w:val="-32"/>
          <w:sz w:val="32"/>
        </w:rPr>
        <w:object w:dxaOrig="2240" w:dyaOrig="760">
          <v:shape id="_x0000_i1493" type="#_x0000_t75" style="width:111.75pt;height:38.25pt" o:ole="" fillcolor="window">
            <v:imagedata r:id="rId1053" o:title=""/>
          </v:shape>
          <o:OLEObject Type="Embed" ProgID="Equation.3" ShapeID="_x0000_i1493" DrawAspect="Content" ObjectID="_1707337582" r:id="rId105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اصطكاك و سائيدگي كار ترمز براي </w:t>
      </w:r>
      <w:r w:rsidRPr="00B535B8">
        <w:rPr>
          <w:rFonts w:cs="2  Yagut"/>
          <w:sz w:val="32"/>
        </w:rPr>
        <w:t>25H</w:t>
      </w:r>
      <w:r w:rsidRPr="00B535B8">
        <w:rPr>
          <w:rFonts w:cs="2  Yagut"/>
          <w:sz w:val="32"/>
          <w:rtl/>
        </w:rPr>
        <w:t xml:space="preserve"> درصد بيشتر از اين رقم باشد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2620" w:dyaOrig="360">
          <v:shape id="_x0000_i1494" type="#_x0000_t75" style="width:131.25pt;height:18pt" o:ole="" fillcolor="window">
            <v:imagedata r:id="rId1055" o:title=""/>
          </v:shape>
          <o:OLEObject Type="Embed" ProgID="Equation.3" ShapeID="_x0000_i1494" DrawAspect="Content" ObjectID="_1707337583" r:id="rId105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هوا دهنده انتخاب شده براي </w:t>
      </w:r>
      <w:r w:rsidRPr="00B535B8">
        <w:rPr>
          <w:rFonts w:cs="2  Yagut"/>
          <w:sz w:val="32"/>
        </w:rPr>
        <w:t>h</w:t>
      </w:r>
      <w:r w:rsidRPr="00B535B8">
        <w:rPr>
          <w:rFonts w:cs="2  Yagut"/>
          <w:sz w:val="32"/>
          <w:rtl/>
        </w:rPr>
        <w:t xml:space="preserve"> برابر </w:t>
      </w:r>
      <w:r w:rsidRPr="00B535B8">
        <w:rPr>
          <w:rFonts w:cs="2  Yagut"/>
          <w:sz w:val="32"/>
        </w:rPr>
        <w:t>5cm</w:t>
      </w:r>
      <w:r w:rsidRPr="00B535B8">
        <w:rPr>
          <w:rFonts w:cs="2  Yagut"/>
          <w:sz w:val="32"/>
          <w:rtl/>
        </w:rPr>
        <w:t xml:space="preserve"> و نيروي كشش </w:t>
      </w:r>
      <w:r w:rsidRPr="00B535B8">
        <w:rPr>
          <w:rFonts w:cs="2  Yagut"/>
          <w:position w:val="-28"/>
          <w:sz w:val="32"/>
        </w:rPr>
        <w:object w:dxaOrig="1860" w:dyaOrig="720">
          <v:shape id="_x0000_i1495" type="#_x0000_t75" style="width:93pt;height:36pt" o:ole="" fillcolor="window">
            <v:imagedata r:id="rId1057" o:title=""/>
          </v:shape>
          <o:OLEObject Type="Embed" ProgID="Equation.3" ShapeID="_x0000_i1495" DrawAspect="Content" ObjectID="_1707337584" r:id="rId1058"/>
        </w:object>
      </w:r>
      <w:r w:rsidRPr="00B535B8">
        <w:rPr>
          <w:rFonts w:cs="2  Yagut"/>
          <w:sz w:val="32"/>
          <w:rtl/>
        </w:rPr>
        <w:t xml:space="preserve"> مي‌باشد.</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6ـ نسبت انتقال براي فاصله </w:t>
      </w:r>
      <w:r w:rsidRPr="00B535B8">
        <w:rPr>
          <w:rFonts w:cs="2  Yagut"/>
          <w:b/>
          <w:bCs/>
          <w:sz w:val="32"/>
        </w:rPr>
        <w:t>(0.8)(5)=4cm</w:t>
      </w:r>
      <w:r w:rsidRPr="00B535B8">
        <w:rPr>
          <w:rFonts w:cs="2  Yagut"/>
          <w:b/>
          <w:bCs/>
          <w:sz w:val="32"/>
          <w:rtl/>
        </w:rPr>
        <w:t xml:space="preserve"> بايستي براي ترمز دو لنتي </w:t>
      </w:r>
      <w:r w:rsidRPr="00B535B8">
        <w:rPr>
          <w:rFonts w:cs="2  Yagut"/>
          <w:b/>
          <w:bCs/>
          <w:position w:val="-12"/>
          <w:sz w:val="32"/>
        </w:rPr>
        <w:object w:dxaOrig="2299" w:dyaOrig="360">
          <v:shape id="_x0000_i1496" type="#_x0000_t75" style="width:114.75pt;height:18pt" o:ole="" fillcolor="window">
            <v:imagedata r:id="rId1059" o:title=""/>
          </v:shape>
          <o:OLEObject Type="Embed" ProgID="Equation.3" ShapeID="_x0000_i1496" DrawAspect="Content" ObjectID="_1707337585" r:id="rId1060"/>
        </w:object>
      </w:r>
      <w:r w:rsidRPr="00B535B8">
        <w:rPr>
          <w:rFonts w:cs="2  Yagut"/>
          <w:b/>
          <w:bCs/>
          <w:sz w:val="32"/>
          <w:rtl/>
        </w:rPr>
        <w:t xml:space="preserve"> باشد </w:t>
      </w:r>
    </w:p>
    <w:p w:rsidR="009F69AE" w:rsidRPr="00B535B8" w:rsidRDefault="009F69AE" w:rsidP="009F69AE">
      <w:pPr>
        <w:pStyle w:val="BodyText"/>
        <w:spacing w:line="360" w:lineRule="auto"/>
        <w:rPr>
          <w:rFonts w:cs="2  Yagut"/>
          <w:sz w:val="32"/>
          <w:rtl/>
        </w:rPr>
      </w:pPr>
      <w:r w:rsidRPr="00B535B8">
        <w:rPr>
          <w:rFonts w:cs="2  Yagut"/>
          <w:sz w:val="32"/>
          <w:rtl/>
        </w:rPr>
        <w:t xml:space="preserve">نسبت انتقال كل بازو بايد  </w:t>
      </w:r>
      <w:r w:rsidRPr="00B535B8">
        <w:rPr>
          <w:rFonts w:cs="2  Yagut"/>
          <w:position w:val="-28"/>
          <w:sz w:val="32"/>
        </w:rPr>
        <w:object w:dxaOrig="3560" w:dyaOrig="720">
          <v:shape id="_x0000_i1497" type="#_x0000_t75" style="width:177.75pt;height:36pt" o:ole="" fillcolor="window">
            <v:imagedata r:id="rId1061" o:title=""/>
          </v:shape>
          <o:OLEObject Type="Embed" ProgID="Equation.3" ShapeID="_x0000_i1497" DrawAspect="Content" ObjectID="_1707337586" r:id="rId1062"/>
        </w:object>
      </w:r>
      <w:r w:rsidRPr="00B535B8">
        <w:rPr>
          <w:rFonts w:cs="2  Yagut"/>
          <w:sz w:val="32"/>
          <w:rtl/>
        </w:rPr>
        <w:t xml:space="preserve"> باشد كه فاكتور  </w:t>
      </w:r>
      <w:r w:rsidRPr="00B535B8">
        <w:rPr>
          <w:rFonts w:cs="2  Yagut"/>
          <w:position w:val="-6"/>
          <w:sz w:val="32"/>
        </w:rPr>
        <w:object w:dxaOrig="360" w:dyaOrig="300">
          <v:shape id="_x0000_i1498" type="#_x0000_t75" style="width:18pt;height:15pt" o:ole="" fillcolor="window">
            <v:imagedata r:id="rId1063" o:title=""/>
          </v:shape>
          <o:OLEObject Type="Embed" ProgID="Equation.3" ShapeID="_x0000_i1498" DrawAspect="Content" ObjectID="_1707337587" r:id="rId1064"/>
        </w:object>
      </w:r>
      <w:r w:rsidRPr="00B535B8">
        <w:rPr>
          <w:rFonts w:cs="2  Yagut"/>
          <w:sz w:val="32"/>
          <w:rtl/>
        </w:rPr>
        <w:t xml:space="preserve"> براي حالت خلاص ترمز در نظر گرفته شده .</w:t>
      </w:r>
    </w:p>
    <w:p w:rsidR="009F69AE" w:rsidRPr="00B535B8" w:rsidRDefault="009F69AE" w:rsidP="009F69AE">
      <w:pPr>
        <w:pStyle w:val="BodyText"/>
        <w:spacing w:line="360" w:lineRule="auto"/>
        <w:rPr>
          <w:rFonts w:cs="2  Yagut"/>
          <w:sz w:val="32"/>
          <w:rtl/>
        </w:rPr>
      </w:pPr>
      <w:r w:rsidRPr="00B535B8">
        <w:rPr>
          <w:rFonts w:cs="2  Yagut"/>
          <w:sz w:val="32"/>
          <w:rtl/>
        </w:rPr>
        <w:t>با ترسيم و طرح ترمز اندازه هاي زير بدست مي آيد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12"/>
          <w:sz w:val="32"/>
        </w:rPr>
        <w:object w:dxaOrig="2799" w:dyaOrig="360">
          <v:shape id="_x0000_i1499" type="#_x0000_t75" style="width:140.25pt;height:18pt" o:ole="" fillcolor="window">
            <v:imagedata r:id="rId1065" o:title=""/>
          </v:shape>
          <o:OLEObject Type="Embed" ProgID="Equation.3" ShapeID="_x0000_i1499" DrawAspect="Content" ObjectID="_1707337588" r:id="rId1066"/>
        </w:objec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200" w:dyaOrig="380">
          <v:shape id="_x0000_i1500" type="#_x0000_t75" style="width:9.75pt;height:18.75pt" o:ole="" fillcolor="window">
            <v:imagedata r:id="rId1067" o:title=""/>
          </v:shape>
          <o:OLEObject Type="Embed" ProgID="Equation.3" ShapeID="_x0000_i1500" DrawAspect="Content" ObjectID="_1707337589" r:id="rId1068"/>
        </w:object>
      </w:r>
      <w:r w:rsidRPr="00B535B8">
        <w:rPr>
          <w:rFonts w:cs="2  Yagut"/>
          <w:sz w:val="32"/>
        </w:rPr>
        <w:t>d=80mm</w:t>
      </w:r>
      <w:r w:rsidRPr="00B535B8">
        <w:rPr>
          <w:rFonts w:cs="2  Yagut"/>
          <w:sz w:val="32"/>
          <w:rtl/>
        </w:rPr>
        <w:t xml:space="preserve"> كه از آنجا براي</w:t>
      </w:r>
      <w:r w:rsidRPr="00B535B8">
        <w:rPr>
          <w:rFonts w:cs="2  Yagut"/>
          <w:sz w:val="32"/>
        </w:rPr>
        <w:t>e</w:t>
      </w:r>
      <w:r w:rsidRPr="00B535B8">
        <w:rPr>
          <w:rFonts w:cs="2  Yagut"/>
          <w:sz w:val="32"/>
          <w:rtl/>
        </w:rPr>
        <w:t xml:space="preserve"> :  </w:t>
      </w:r>
    </w:p>
    <w:p w:rsidR="009F69AE" w:rsidRPr="00B535B8" w:rsidRDefault="009F69AE" w:rsidP="009F69AE">
      <w:pPr>
        <w:pStyle w:val="BodyText"/>
        <w:bidi w:val="0"/>
        <w:spacing w:line="360" w:lineRule="auto"/>
        <w:jc w:val="right"/>
        <w:rPr>
          <w:rFonts w:cs="2  Yagut"/>
          <w:sz w:val="32"/>
          <w:rtl/>
        </w:rPr>
      </w:pPr>
      <w:r w:rsidRPr="00B535B8">
        <w:rPr>
          <w:rFonts w:cs="2  Yagut"/>
          <w:position w:val="-28"/>
          <w:sz w:val="32"/>
        </w:rPr>
        <w:object w:dxaOrig="3220" w:dyaOrig="720">
          <v:shape id="_x0000_i1501" type="#_x0000_t75" style="width:161.25pt;height:36pt" o:ole="" fillcolor="window">
            <v:imagedata r:id="rId1069" o:title=""/>
          </v:shape>
          <o:OLEObject Type="Embed" ProgID="Equation.3" ShapeID="_x0000_i1501" DrawAspect="Content" ObjectID="_1707337590" r:id="rId1070"/>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lastRenderedPageBreak/>
        <w:t>7ـ تعيين فنر براي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فشار </w:t>
      </w:r>
      <w:r w:rsidRPr="00B535B8">
        <w:rPr>
          <w:rFonts w:cs="2  Yagut"/>
          <w:sz w:val="32"/>
        </w:rPr>
        <w:t>P</w:t>
      </w:r>
      <w:r w:rsidRPr="00B535B8">
        <w:rPr>
          <w:rFonts w:cs="2  Yagut"/>
          <w:sz w:val="32"/>
          <w:rtl/>
        </w:rPr>
        <w:t xml:space="preserve"> توسط فنر و توسط وزن اهرم فنر و اهرم زاويه در ايجاد مي گردد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28"/>
          <w:sz w:val="32"/>
        </w:rPr>
        <w:object w:dxaOrig="1900" w:dyaOrig="720">
          <v:shape id="_x0000_i1502" type="#_x0000_t75" style="width:95.25pt;height:36pt" o:ole="" fillcolor="window">
            <v:imagedata r:id="rId1071" o:title=""/>
          </v:shape>
          <o:OLEObject Type="Embed" ProgID="Equation.3" ShapeID="_x0000_i1502" DrawAspect="Content" ObjectID="_1707337591" r:id="rId107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وزن ميله و اهرم كه به ميله فنر تقسيم مي گردد </w:t>
      </w:r>
      <w:r w:rsidRPr="00B535B8">
        <w:rPr>
          <w:rFonts w:cs="2  Yagut"/>
          <w:sz w:val="32"/>
        </w:rPr>
        <w:t>4kg</w:t>
      </w:r>
      <w:r w:rsidRPr="00B535B8">
        <w:rPr>
          <w:rFonts w:cs="2  Yagut"/>
          <w:sz w:val="32"/>
          <w:rtl/>
        </w:rPr>
        <w:t xml:space="preserve"> مي باشد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32"/>
          <w:sz w:val="32"/>
        </w:rPr>
        <w:object w:dxaOrig="5280" w:dyaOrig="780">
          <v:shape id="_x0000_i1503" type="#_x0000_t75" style="width:264pt;height:39pt" o:ole="" fillcolor="window">
            <v:imagedata r:id="rId1073" o:title=""/>
          </v:shape>
          <o:OLEObject Type="Embed" ProgID="Equation.3" ShapeID="_x0000_i1503" DrawAspect="Content" ObjectID="_1707337592" r:id="rId1074"/>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يك فنر با  </w:t>
      </w:r>
      <w:r w:rsidRPr="00B535B8">
        <w:rPr>
          <w:rFonts w:cs="2  Yagut"/>
          <w:position w:val="-6"/>
          <w:sz w:val="32"/>
        </w:rPr>
        <w:object w:dxaOrig="840" w:dyaOrig="300">
          <v:shape id="_x0000_i1504" type="#_x0000_t75" style="width:42pt;height:15pt" o:ole="" fillcolor="window">
            <v:imagedata r:id="rId1075" o:title=""/>
          </v:shape>
          <o:OLEObject Type="Embed" ProgID="Equation.3" ShapeID="_x0000_i1504" DrawAspect="Content" ObjectID="_1707337593" r:id="rId1076"/>
        </w:object>
      </w:r>
      <w:r w:rsidRPr="00B535B8">
        <w:rPr>
          <w:rFonts w:cs="2  Yagut"/>
          <w:sz w:val="32"/>
          <w:rtl/>
        </w:rPr>
        <w:t xml:space="preserve"> ( قطر سيم )</w:t>
      </w:r>
      <w:r w:rsidRPr="00B535B8">
        <w:rPr>
          <w:rFonts w:cs="2  Yagut"/>
          <w:sz w:val="32"/>
        </w:rPr>
        <w:t>d=70mm</w:t>
      </w:r>
      <w:r w:rsidRPr="00B535B8">
        <w:rPr>
          <w:rFonts w:cs="2  Yagut"/>
          <w:sz w:val="32"/>
          <w:rtl/>
        </w:rPr>
        <w:t xml:space="preserve"> قطر توسط مارپيچ فنر و </w:t>
      </w:r>
      <w:r w:rsidRPr="00B535B8">
        <w:rPr>
          <w:rFonts w:cs="2  Yagut"/>
          <w:sz w:val="32"/>
        </w:rPr>
        <w:t>n=12</w:t>
      </w:r>
      <w:r w:rsidRPr="00B535B8">
        <w:rPr>
          <w:rFonts w:cs="2  Yagut"/>
          <w:sz w:val="32"/>
          <w:rtl/>
        </w:rPr>
        <w:t xml:space="preserve"> انتخاب مي گردد عدد ثابت</w:t>
      </w:r>
    </w:p>
    <w:p w:rsidR="009F69AE" w:rsidRPr="00B535B8" w:rsidRDefault="009F69AE" w:rsidP="009F69AE">
      <w:pPr>
        <w:pStyle w:val="BodyText"/>
        <w:spacing w:line="360" w:lineRule="auto"/>
        <w:rPr>
          <w:rFonts w:cs="2  Yagut"/>
          <w:sz w:val="32"/>
          <w:rtl/>
        </w:rPr>
      </w:pPr>
      <w:r w:rsidRPr="00B535B8">
        <w:rPr>
          <w:rFonts w:cs="2  Yagut"/>
          <w:sz w:val="32"/>
        </w:rPr>
        <w:t>c=1.67 kp/mm</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مسافت يا فاصله فنر براي نيروي ابتدائي</w:t>
      </w:r>
      <w:r w:rsidRPr="00B535B8">
        <w:rPr>
          <w:rFonts w:cs="2  Yagut"/>
          <w:sz w:val="32"/>
        </w:rPr>
        <w:t>149kp(V0rspannung)</w:t>
      </w:r>
      <w:r w:rsidRPr="00B535B8">
        <w:rPr>
          <w:rFonts w:cs="2  Yagut"/>
          <w:sz w:val="32"/>
          <w:rtl/>
        </w:rPr>
        <w:t xml:space="preserve">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28"/>
          <w:sz w:val="32"/>
        </w:rPr>
        <w:object w:dxaOrig="2420" w:dyaOrig="720">
          <v:shape id="_x0000_i1505" type="#_x0000_t75" style="width:120.75pt;height:36pt" o:ole="" fillcolor="window">
            <v:imagedata r:id="rId1077" o:title=""/>
          </v:shape>
          <o:OLEObject Type="Embed" ProgID="Equation.3" ShapeID="_x0000_i1505" DrawAspect="Content" ObjectID="_1707337594" r:id="rId107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اين مقدار </w:t>
      </w:r>
      <w:r w:rsidRPr="00B535B8">
        <w:rPr>
          <w:rFonts w:cs="2  Yagut"/>
          <w:sz w:val="32"/>
        </w:rPr>
        <w:t>f</w:t>
      </w:r>
      <w:r w:rsidRPr="00B535B8">
        <w:rPr>
          <w:rFonts w:cs="2  Yagut"/>
          <w:sz w:val="32"/>
          <w:rtl/>
        </w:rPr>
        <w:t xml:space="preserve"> باز هم فاصله يا مسافت </w:t>
      </w:r>
      <w:r w:rsidRPr="00B535B8">
        <w:rPr>
          <w:rFonts w:cs="2  Yagut"/>
          <w:sz w:val="32"/>
        </w:rPr>
        <w:t>f1</w:t>
      </w:r>
      <w:r w:rsidRPr="00B535B8">
        <w:rPr>
          <w:rFonts w:cs="2  Yagut"/>
          <w:sz w:val="32"/>
          <w:rtl/>
        </w:rPr>
        <w:t xml:space="preserve"> در هنگام هوا دادن ترمز اضافه مي گردد </w:t>
      </w:r>
      <w:r w:rsidRPr="00B535B8">
        <w:rPr>
          <w:rFonts w:cs="2  Yagut"/>
          <w:sz w:val="32"/>
        </w:rPr>
        <w:t>P=C.X</w:t>
      </w:r>
      <w:r w:rsidRPr="00B535B8">
        <w:rPr>
          <w:rFonts w:cs="2  Yagut"/>
          <w:sz w:val="32"/>
          <w:rtl/>
        </w:rPr>
        <w:t xml:space="preserve">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2680" w:dyaOrig="360">
          <v:shape id="_x0000_i1506" type="#_x0000_t75" style="width:134.25pt;height:18pt" o:ole="" fillcolor="window">
            <v:imagedata r:id="rId1079" o:title=""/>
          </v:shape>
          <o:OLEObject Type="Embed" ProgID="Equation.3" ShapeID="_x0000_i1506" DrawAspect="Content" ObjectID="_1707337595" r:id="rId108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تنش مجاز براي قطر سيم </w:t>
      </w:r>
      <w:r w:rsidRPr="00B535B8">
        <w:rPr>
          <w:rFonts w:cs="2  Yagut"/>
          <w:sz w:val="32"/>
        </w:rPr>
        <w:t>9mm</w:t>
      </w:r>
      <w:r w:rsidRPr="00B535B8">
        <w:rPr>
          <w:rFonts w:cs="2  Yagut"/>
          <w:sz w:val="32"/>
          <w:rtl/>
        </w:rPr>
        <w:t xml:space="preserve"> برابر است با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4"/>
          <w:sz w:val="32"/>
        </w:rPr>
        <w:object w:dxaOrig="5920" w:dyaOrig="780">
          <v:shape id="_x0000_i1507" type="#_x0000_t75" style="width:296.25pt;height:39pt" o:ole="" fillcolor="window">
            <v:imagedata r:id="rId1081" o:title=""/>
          </v:shape>
          <o:OLEObject Type="Embed" ProgID="Equation.3" ShapeID="_x0000_i1507" DrawAspect="Content" ObjectID="_1707337596" r:id="rId108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انتقال حرارت اشعه اي سطح بيشتري مورد استفاده قرار مي گيرد اين برتري در ترمز اتومبيلها در مقابل ترمزهاي دو كاسه اي قابل </w:t>
      </w:r>
      <w:r w:rsidRPr="00B535B8">
        <w:rPr>
          <w:rFonts w:cs="2  Yagut"/>
          <w:sz w:val="32"/>
          <w:rtl/>
        </w:rPr>
        <w:lastRenderedPageBreak/>
        <w:t>توجه مي باشد كه براي انتقال حرارت فقط قسمتي از سطح استوانه خارجي استفاده مي شود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90336" behindDoc="0" locked="0" layoutInCell="0" allowOverlap="1">
            <wp:simplePos x="0" y="0"/>
            <wp:positionH relativeFrom="column">
              <wp:posOffset>1236345</wp:posOffset>
            </wp:positionH>
            <wp:positionV relativeFrom="paragraph">
              <wp:posOffset>355600</wp:posOffset>
            </wp:positionV>
            <wp:extent cx="2514600" cy="2838450"/>
            <wp:effectExtent l="0" t="0" r="0" b="0"/>
            <wp:wrapTopAndBottom/>
            <wp:docPr id="15" name="Picture 15" descr="pi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pic33"/>
                    <pic:cNvPicPr>
                      <a:picLocks noChangeAspect="1" noChangeArrowheads="1"/>
                    </pic:cNvPicPr>
                  </pic:nvPicPr>
                  <pic:blipFill>
                    <a:blip r:embed="rId1083">
                      <a:extLst>
                        <a:ext uri="{28A0092B-C50C-407E-A947-70E740481C1C}">
                          <a14:useLocalDpi xmlns:a14="http://schemas.microsoft.com/office/drawing/2010/main" val="0"/>
                        </a:ext>
                      </a:extLst>
                    </a:blip>
                    <a:srcRect/>
                    <a:stretch>
                      <a:fillRect/>
                    </a:stretch>
                  </pic:blipFill>
                  <pic:spPr bwMode="auto">
                    <a:xfrm>
                      <a:off x="0" y="0"/>
                      <a:ext cx="2514600" cy="2838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استفاده از ترمزهاي صفحه اي و ترمزهاي مخروطي ماشينهاي بالابر اين عيب را دارد كه نمي توان كلاچ موتور را بخوبي روي صفحه ترمز نصب كرد يا بايستي صفحه ترمز را بزرگتر انتخاب كرد كه باعث بزرگي ابعاد ترمز مي شود استفاده از ترمزهاي صفحه اي در صنايع اتومبيل سازي يا برتري بارگذاري يكنواخت فقط در مقابل ترمزهاي دو كاسه اي داخلي كه در محل شروع تماس لقمه ترمز با محور اختلاف در مقادير  </w:t>
      </w:r>
      <w:r w:rsidRPr="00B535B8">
        <w:rPr>
          <w:rFonts w:cs="2  Yagut"/>
          <w:position w:val="-10"/>
          <w:sz w:val="32"/>
        </w:rPr>
        <w:object w:dxaOrig="220" w:dyaOrig="279">
          <v:shape id="_x0000_i1508" type="#_x0000_t75" style="width:11.25pt;height:14.25pt" o:ole="" fillcolor="window">
            <v:imagedata r:id="rId427" o:title=""/>
          </v:shape>
          <o:OLEObject Type="Embed" ProgID="Equation.3" ShapeID="_x0000_i1508" DrawAspect="Content" ObjectID="_1707337597" r:id="rId1084"/>
        </w:object>
      </w:r>
      <w:r w:rsidRPr="00B535B8">
        <w:rPr>
          <w:rFonts w:cs="2  Yagut"/>
          <w:sz w:val="32"/>
          <w:rtl/>
        </w:rPr>
        <w:t xml:space="preserve"> بوجود مي آيد قابل توجه است . ترمزهاي صفحه اي با لقمه قطعه اي بندرت درماشينهاي بالابر استفاده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2ـ7 دستگاه ترمز هيدروليكي مضاعف :</w:t>
      </w:r>
    </w:p>
    <w:p w:rsidR="009F69AE" w:rsidRPr="00B535B8" w:rsidRDefault="009F69AE" w:rsidP="009F69AE">
      <w:pPr>
        <w:pStyle w:val="BodyText"/>
        <w:spacing w:line="360" w:lineRule="auto"/>
        <w:rPr>
          <w:rFonts w:cs="2  Yagut"/>
          <w:sz w:val="32"/>
          <w:rtl/>
        </w:rPr>
      </w:pPr>
      <w:r w:rsidRPr="00B535B8">
        <w:rPr>
          <w:rFonts w:cs="2  Yagut"/>
          <w:sz w:val="32"/>
          <w:rtl/>
        </w:rPr>
        <w:t>دستگاه هيدروليكي براي بكار انداختن ترمز تمام اتومبيل هاي جديد مورد استفاده قرار مي گيرد اين دستگاه براي انتقال قدرت مورد نياز براي فشاردادن سطوح اصطكاكي دستگاه ترمز پدال به هر يك از واحدهاي ترمز در چرخها به كار مي رود . دستگاه هيدروليكي به دو دليل به كار مي رود .اولاً ، مايع تحت فشار را بتوان با لوله هاي باريك كه بعضي از آنها قابل ارتجاع مي باشند به تمام قسمتهاي اتومبيل منتقل نمود بدون اينكه جاي زيادي را اشغال كند و مشكل عبور دادن آن در بين باشد . ثانياً با كوچكتر بودن سطح مقطع پيستون سيلندر اصلي ترمز نسبت به پيستونهاي داخلي سيلندر چرخها يا قسمت نعلي شكل مي توان مزيت مكانيكي زياد بوجود مي آورد و نيروي لازم براي فشاردادن پدال ترمز و فعال كردن ترمز ، را كاهش داد .</w:t>
      </w:r>
    </w:p>
    <w:p w:rsidR="009F69AE" w:rsidRPr="00B535B8" w:rsidRDefault="009F69AE" w:rsidP="009F69AE">
      <w:pPr>
        <w:pStyle w:val="BodyText"/>
        <w:spacing w:line="360" w:lineRule="auto"/>
        <w:rPr>
          <w:rFonts w:cs="2  Yagut"/>
          <w:sz w:val="32"/>
          <w:rtl/>
        </w:rPr>
      </w:pPr>
      <w:r w:rsidRPr="00B535B8">
        <w:rPr>
          <w:rFonts w:cs="2  Yagut"/>
          <w:sz w:val="32"/>
          <w:rtl/>
        </w:rPr>
        <w:t xml:space="preserve">سيلندر اصلي ترمز داراي يك مخزن مايع و يك مجموعه سيلندر و پيستون مضاعف مي باشد . سيلندر اصلي نوع دو سيلندري براي مجزا كردن هيدروليكي ترمز هر دو چرخ از دو چرخ ديگر در صورت پيدايش نشتي طراحي شده است . روش </w:t>
      </w:r>
      <w:r w:rsidRPr="00B535B8">
        <w:rPr>
          <w:rFonts w:cs="2  Yagut"/>
          <w:sz w:val="32"/>
          <w:rtl/>
        </w:rPr>
        <w:lastRenderedPageBreak/>
        <w:t>استاندارد اين است كه از دو مدار مجزا استفاده بشود يكي براي چرخهاي جلو و ديگري براي چرخهاي عقب . بيشترمدلهاي جديدتر از دستگاه انشعابي ضربدري استفاده ي كنند مثلاً يك چرخ جلو و چرخ عقب سمت مخالف يك مدار ترمز دارد و دو چرخ ديگر نيز يك مدار هيدروليكي دارد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91360" behindDoc="0" locked="0" layoutInCell="0" allowOverlap="1">
            <wp:simplePos x="0" y="0"/>
            <wp:positionH relativeFrom="column">
              <wp:posOffset>870585</wp:posOffset>
            </wp:positionH>
            <wp:positionV relativeFrom="paragraph">
              <wp:posOffset>328930</wp:posOffset>
            </wp:positionV>
            <wp:extent cx="4057650" cy="2038350"/>
            <wp:effectExtent l="0" t="0" r="0" b="0"/>
            <wp:wrapTopAndBottom/>
            <wp:docPr id="14" name="Picture 14" descr="pic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pic32"/>
                    <pic:cNvPicPr>
                      <a:picLocks noChangeAspect="1" noChangeArrowheads="1"/>
                    </pic:cNvPicPr>
                  </pic:nvPicPr>
                  <pic:blipFill>
                    <a:blip r:embed="rId1085">
                      <a:extLst>
                        <a:ext uri="{28A0092B-C50C-407E-A947-70E740481C1C}">
                          <a14:useLocalDpi xmlns:a14="http://schemas.microsoft.com/office/drawing/2010/main" val="0"/>
                        </a:ext>
                      </a:extLst>
                    </a:blip>
                    <a:srcRect/>
                    <a:stretch>
                      <a:fillRect/>
                    </a:stretch>
                  </pic:blipFill>
                  <pic:spPr bwMode="auto">
                    <a:xfrm>
                      <a:off x="0" y="0"/>
                      <a:ext cx="4057650" cy="20383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لوله هاي فولادي مايع ترمز را به جايي از اسكلت اتومبيل نزديك هر يك از چرخها منتقل مي كند پس از آن مايع ترمز توسط لوله هاي قابل ارتجاع به چرخها منتقل مي گردد تا چرخ بتواند بالا وپائين برود و فرمان پذير باشد .  </w:t>
      </w:r>
    </w:p>
    <w:p w:rsidR="009F69AE" w:rsidRPr="00B535B8" w:rsidRDefault="009F69AE" w:rsidP="009F69AE">
      <w:pPr>
        <w:pStyle w:val="BodyText"/>
        <w:spacing w:line="360" w:lineRule="auto"/>
        <w:rPr>
          <w:rFonts w:cs="2  Yagut"/>
          <w:sz w:val="32"/>
          <w:rtl/>
        </w:rPr>
      </w:pPr>
      <w:r w:rsidRPr="00B535B8">
        <w:rPr>
          <w:rFonts w:cs="2  Yagut"/>
          <w:sz w:val="32"/>
          <w:rtl/>
        </w:rPr>
        <w:t>دستگاه هيدروليكي به صورت زير عمل مي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حالت سكون كل دستگاه از پيستونهاي داخل سيلندر اصلي تا پيستونهاي داخل سيلندر چرخها توسط مايع ترمز پر مي باشد . هنگام فشاردادن </w:t>
      </w:r>
      <w:r w:rsidRPr="00B535B8">
        <w:rPr>
          <w:rFonts w:cs="2  Yagut"/>
          <w:sz w:val="32"/>
          <w:rtl/>
        </w:rPr>
        <w:lastRenderedPageBreak/>
        <w:t>پدال ترمز ، مايع محبوس در جلو پيستونهاي اصلي به داخل سيلندرهاي چرخها رانده مي شود . در اينجا مايع ترمز پيستونها را بطرف بيرون ( در مورد كاسه ترمز ) و يا بطرف داخل ( در مورد ترمز ديسكي ) مي راند . حركت پيستونها مخالف نيروي فنر برگردان نصب شده در بيرون سيلندرها در كاسه ترمز ، و فنرهاي داخلي يا كاسه ها نمدها در ترمزهاي ديسكي مي باشد .</w:t>
      </w:r>
    </w:p>
    <w:p w:rsidR="009F69AE" w:rsidRPr="00B535B8" w:rsidRDefault="009F69AE" w:rsidP="009F69AE">
      <w:pPr>
        <w:pStyle w:val="BodyText"/>
        <w:spacing w:line="360" w:lineRule="auto"/>
        <w:rPr>
          <w:rFonts w:cs="2  Yagut"/>
          <w:sz w:val="32"/>
          <w:rtl/>
        </w:rPr>
      </w:pPr>
      <w:r w:rsidRPr="00B535B8">
        <w:rPr>
          <w:rFonts w:cs="2  Yagut"/>
          <w:sz w:val="32"/>
          <w:rtl/>
        </w:rPr>
        <w:t>با رها كردن پدال ترمز ، فنر نصب شده در داخل سيلندر اصلي فوراً پيستونهاي سيلندر اصلي را به حالت عادي بر مي گرداند . پيستونها سوپاپ يكطرفه دارند و سيلندر اصلي مجاري جبران كننده دارد كه با مته در آن ايجاد شده است وقتي پيستونها در وضعيت عادي قرار داشته باشند دهانه اين مجاري باز خواهد بود . سوپاپ يك طرفه پيستون اجازه مي دهد كه هنگام برگشت پيستون مقداري از منابع ترمز بطرف سيلندر چرخها يا قسمت نعلي شكل برود وقتي فنرهاي برگردان كفشكها را بسوي حالت خاصي حركت بدهند ، مايع اضافي از طريق مجاري جبران كننده ها به مخزن سيلندر اصلي برمي گردد . در طول زمان آزاد بودن پدال ترمز ، هر مقدار مايعي كه از دستگاه ترمز به بيرون نشت كرده باشد ، از طريق مجاري جبران كننده جبران مي گردد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سيلندر اصلي مضاعف دو پيستون دارد كه يكي بدنبال ديگري در همان سيلندر قرار گرفته است . پيستون اوليه مستقيماً توسط اهرم بندي مربوط به پدال ترمز به حركت در مي آيد .پيستون ثانويه توسط مايع محبوس شده بين دو پيستون به حركت درمي آيد . اگر در جلو پيستون ثانويه نشتي وجود داشته باشد ، پيستون جلو مي رود تا اين كه به پيستون جلويي در سيلندر اصلي بچسبد و مايع محبوس شده بين پيستونها يكي از مدارهاي انشعابي را به كار مي اندازد . اگر سمت ديگر دستگاه نشتي داشته باشد ، پيستون اوليه جلو مي رود تا اينكه تماس مستقيم با پيستون ثانويه بوجود آيد و اين پيستون ، پيستون ثانويه را تحت فشار قرار مي دهد تا سمت ديگر دستگاه ترمز هم عال بشود . در هر حال پدال ترمز در موقع ترمز كردن بيشتر حركت مي كند و قدرت ترمز كمتري وجود خواهد داشت .</w:t>
      </w:r>
    </w:p>
    <w:p w:rsidR="009F69AE" w:rsidRPr="00B535B8" w:rsidRDefault="009F69AE" w:rsidP="009F69AE">
      <w:pPr>
        <w:pStyle w:val="BodyText"/>
        <w:spacing w:line="360" w:lineRule="auto"/>
        <w:rPr>
          <w:rFonts w:cs="2  Yagut"/>
          <w:sz w:val="32"/>
          <w:rtl/>
        </w:rPr>
      </w:pPr>
      <w:r w:rsidRPr="00B535B8">
        <w:rPr>
          <w:rFonts w:cs="2  Yagut"/>
          <w:sz w:val="32"/>
          <w:rtl/>
        </w:rPr>
        <w:t xml:space="preserve">تمام دستگاههاي مضاعف يك سوئيچ تقسيم دارند كه وقتي نيمي از ترمز فعال باشد به راننده اخطار مي كند اين سوئيچ در بدنه سوپاپ نصب شده روي ديواره جلو داشبورد يا اسكلت زير سيلندر اصلي ترمز ، قرار دارد يك پيستون هيدروليكي فشار را از دو مدار دريافت ميدارد . هر فشار مدار به يك سر پيستون وارد مي ود </w:t>
      </w:r>
      <w:r w:rsidRPr="00B535B8">
        <w:rPr>
          <w:rFonts w:cs="2  Yagut"/>
          <w:sz w:val="32"/>
          <w:rtl/>
        </w:rPr>
        <w:lastRenderedPageBreak/>
        <w:t>وقتي فشار زيادتر داخل آن مدار در موقع ترمز كردن پيستون را به يك سمت فشار مي دهد كه سوئيچ تقسيم را وصل مي كند و لامپ اخطار ترمز را فعال مي سازد .</w:t>
      </w:r>
    </w:p>
    <w:p w:rsidR="009F69AE" w:rsidRPr="00B535B8" w:rsidRDefault="009F69AE" w:rsidP="009F69AE">
      <w:pPr>
        <w:pStyle w:val="BodyText"/>
        <w:spacing w:line="360" w:lineRule="auto"/>
        <w:rPr>
          <w:rFonts w:cs="2  Yagut"/>
          <w:sz w:val="32"/>
          <w:rtl/>
        </w:rPr>
      </w:pPr>
      <w:r w:rsidRPr="00B535B8">
        <w:rPr>
          <w:rFonts w:cs="2  Yagut"/>
          <w:sz w:val="32"/>
          <w:rtl/>
        </w:rPr>
        <w:t>در دستگاه ترمز ديسكي ، اين بدنة سوپاپ ، يك سوپاپ كنترل مقدار ، فشار از حركت دادن ترمز ديسكي چرخهاي جلو باز مي دارد تا اينكه كفشكهاي ترمز عقب با كاسه ها با روتورها تماس پيدا كند و به اين ترتيب ترمزهاي جلو هرگز به تنهائي مورد استفاده قرار نمي گيرد . سوپاپ متناسب كننده ، فشار منتقل شده به ترمزهاي عقب را كنترل مي كند تا از قفل شدن چرخها در مورد ترمز كردن شديد جلوگيري بشود .</w:t>
      </w:r>
    </w:p>
    <w:p w:rsidR="009F69AE" w:rsidRPr="00B535B8" w:rsidRDefault="009F69AE" w:rsidP="009F69AE">
      <w:pPr>
        <w:pStyle w:val="BodyText"/>
        <w:spacing w:line="360" w:lineRule="auto"/>
        <w:rPr>
          <w:rFonts w:cs="2  Yagut"/>
          <w:sz w:val="32"/>
          <w:rtl/>
        </w:rPr>
      </w:pPr>
      <w:r w:rsidRPr="00B535B8">
        <w:rPr>
          <w:rFonts w:cs="2  Yagut"/>
          <w:sz w:val="32"/>
          <w:rtl/>
        </w:rPr>
        <w:t>اين سوپاپها را مي توان با باز كردن لوله هاي ترمز جلو و عقب و نصب كردن يك فشار سنج مخصوص ترمز مورد آزمايش قرار داد . بعد با فشار دادن تدريجي پدال ترمز مي توان فشارهاي دستگاه جلو و عقب را باهم مقايسه نمود . مشخصات برحسب طرح و كارخانه سازنده دستگاه ترمز متفاوت مي باشد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792384" behindDoc="0" locked="0" layoutInCell="0" allowOverlap="1">
            <wp:simplePos x="0" y="0"/>
            <wp:positionH relativeFrom="column">
              <wp:posOffset>687705</wp:posOffset>
            </wp:positionH>
            <wp:positionV relativeFrom="paragraph">
              <wp:posOffset>106045</wp:posOffset>
            </wp:positionV>
            <wp:extent cx="3657600" cy="3724275"/>
            <wp:effectExtent l="0" t="0" r="0" b="9525"/>
            <wp:wrapTopAndBottom/>
            <wp:docPr id="13" name="Picture 13" descr="pic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pic31"/>
                    <pic:cNvPicPr>
                      <a:picLocks noChangeAspect="1" noChangeArrowheads="1"/>
                    </pic:cNvPicPr>
                  </pic:nvPicPr>
                  <pic:blipFill>
                    <a:blip r:embed="rId1086">
                      <a:extLst>
                        <a:ext uri="{28A0092B-C50C-407E-A947-70E740481C1C}">
                          <a14:useLocalDpi xmlns:a14="http://schemas.microsoft.com/office/drawing/2010/main" val="0"/>
                        </a:ext>
                      </a:extLst>
                    </a:blip>
                    <a:srcRect r="9859"/>
                    <a:stretch>
                      <a:fillRect/>
                    </a:stretch>
                  </pic:blipFill>
                  <pic:spPr bwMode="auto">
                    <a:xfrm>
                      <a:off x="0" y="0"/>
                      <a:ext cx="3657600" cy="3724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لامپ اخطار دستگاه ترمز را مي توان با فشار دادن پدال ترمز نگه داشتن آن و باز كردن يكي از پيچهاي هواگيري ترمز مورد آزمايش قرار داد . اگر اين عمل باعث روشن شدن لامپ نشود ، لامپ را تعويض نمائيد بازرسي پيوستگي را انجام بدهيد و يالاخره در صورت لزوم سوئيچ را تعويض نمائيد .</w:t>
      </w:r>
    </w:p>
    <w:p w:rsidR="009F69AE" w:rsidRPr="00B535B8" w:rsidRDefault="009F69AE" w:rsidP="009F69AE">
      <w:pPr>
        <w:pStyle w:val="BodyText"/>
        <w:spacing w:line="360" w:lineRule="auto"/>
        <w:rPr>
          <w:rFonts w:cs="2  Yagut"/>
          <w:sz w:val="32"/>
          <w:rtl/>
        </w:rPr>
      </w:pPr>
      <w:r w:rsidRPr="00B535B8">
        <w:rPr>
          <w:rFonts w:cs="2  Yagut"/>
          <w:sz w:val="32"/>
          <w:rtl/>
        </w:rPr>
        <w:t>نشتي دستگاه ترمز را مي توان با وارد كردن تدريجي و مداوم فشار به پدال ترمز مورد آزمايش قرار داد اگر پدال بكندي بسمت كف اتاق حركت كند ، دستگاه ترمز نشتي خواهد داشت .</w:t>
      </w:r>
    </w:p>
    <w:p w:rsidR="009F69AE" w:rsidRPr="00B535B8" w:rsidRDefault="009F69AE" w:rsidP="009F69AE">
      <w:pPr>
        <w:pStyle w:val="BodyText"/>
        <w:spacing w:line="360" w:lineRule="auto"/>
        <w:jc w:val="center"/>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r w:rsidRPr="00B535B8">
        <w:rPr>
          <w:rFonts w:cs="2  Yagut"/>
          <w:b/>
          <w:bCs/>
          <w:sz w:val="32"/>
          <w:rtl/>
        </w:rPr>
        <w:lastRenderedPageBreak/>
        <w:t>هواگيري ترمز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93408" behindDoc="0" locked="0" layoutInCell="0" allowOverlap="1">
            <wp:simplePos x="0" y="0"/>
            <wp:positionH relativeFrom="column">
              <wp:posOffset>870585</wp:posOffset>
            </wp:positionH>
            <wp:positionV relativeFrom="paragraph">
              <wp:posOffset>767080</wp:posOffset>
            </wp:positionV>
            <wp:extent cx="3514725" cy="3241040"/>
            <wp:effectExtent l="0" t="0" r="9525" b="0"/>
            <wp:wrapTopAndBottom/>
            <wp:docPr id="12" name="Picture 12" descr="pic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pic28"/>
                    <pic:cNvPicPr>
                      <a:picLocks noChangeAspect="1" noChangeArrowheads="1"/>
                    </pic:cNvPicPr>
                  </pic:nvPicPr>
                  <pic:blipFill>
                    <a:blip r:embed="rId1087">
                      <a:extLst>
                        <a:ext uri="{28A0092B-C50C-407E-A947-70E740481C1C}">
                          <a14:useLocalDpi xmlns:a14="http://schemas.microsoft.com/office/drawing/2010/main" val="0"/>
                        </a:ext>
                      </a:extLst>
                    </a:blip>
                    <a:srcRect b="9982"/>
                    <a:stretch>
                      <a:fillRect/>
                    </a:stretch>
                  </pic:blipFill>
                  <pic:spPr bwMode="auto">
                    <a:xfrm>
                      <a:off x="0" y="0"/>
                      <a:ext cx="3514725" cy="3241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دستگاه ترمز هيدروليكي بايد عاري از هوا باشد تا بدرستي عمل نمايد .</w:t>
      </w:r>
    </w:p>
    <w:p w:rsidR="009F69AE" w:rsidRPr="00B535B8" w:rsidRDefault="009F69AE" w:rsidP="009F69AE">
      <w:pPr>
        <w:pStyle w:val="BodyText"/>
        <w:spacing w:line="360" w:lineRule="auto"/>
        <w:rPr>
          <w:rFonts w:cs="2  Yagut"/>
          <w:sz w:val="32"/>
          <w:rtl/>
        </w:rPr>
      </w:pPr>
      <w:r w:rsidRPr="00B535B8">
        <w:rPr>
          <w:rFonts w:cs="2  Yagut"/>
          <w:sz w:val="32"/>
          <w:rtl/>
        </w:rPr>
        <w:t>هوا هنگامي مي تواند وارد دستگاه بشود كه قطعات هيدروليكي براي سرويس كردن يا تعويض باز بشود يا موقعي كه سطح مايع در مخزن سيلندر اصلي خيلي پائين باشد .</w:t>
      </w:r>
    </w:p>
    <w:p w:rsidR="009F69AE" w:rsidRPr="00B535B8" w:rsidRDefault="009F69AE" w:rsidP="009F69AE">
      <w:pPr>
        <w:pStyle w:val="BodyText"/>
        <w:spacing w:line="360" w:lineRule="auto"/>
        <w:rPr>
          <w:rFonts w:cs="2  Yagut"/>
          <w:b/>
          <w:bCs/>
          <w:sz w:val="32"/>
          <w:rtl/>
        </w:rPr>
      </w:pPr>
      <w:r w:rsidRPr="00B535B8">
        <w:rPr>
          <w:rFonts w:cs="2  Yagut"/>
          <w:sz w:val="32"/>
          <w:rtl/>
        </w:rPr>
        <w:t xml:space="preserve">وجود هوا در دستگاه هنگام فشاردادن پدال ترمز به راننده احساس اسفنجي بودن پدال ترمز را مي دهد . يكي از سريعترين و ساده ترين روشها كه براي هواگيري ترمز وجود دارد ، روش فشاري مي باشد . ولي براي وارد كردن فشار هيدروليكي از بيرون به دستگاه خاصي نياز خواهد بود روش </w:t>
      </w:r>
      <w:r w:rsidRPr="00B535B8">
        <w:rPr>
          <w:rFonts w:cs="2  Yagut"/>
          <w:sz w:val="32"/>
          <w:rtl/>
        </w:rPr>
        <w:lastRenderedPageBreak/>
        <w:t>متداولتر دوم براي هواگيري ترمز روش دستي 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روغن ترمز</w:t>
      </w:r>
    </w:p>
    <w:p w:rsidR="009F69AE" w:rsidRPr="00B535B8" w:rsidRDefault="009F69AE" w:rsidP="009F69AE">
      <w:pPr>
        <w:pStyle w:val="BodyText"/>
        <w:spacing w:line="360" w:lineRule="auto"/>
        <w:rPr>
          <w:rFonts w:cs="2  Yagut"/>
          <w:sz w:val="32"/>
          <w:rtl/>
        </w:rPr>
      </w:pPr>
      <w:r w:rsidRPr="00B535B8">
        <w:rPr>
          <w:rFonts w:cs="2  Yagut"/>
          <w:sz w:val="32"/>
          <w:rtl/>
        </w:rPr>
        <w:t>سيال عامل يا به عبارت ديگر سيال كار سيستم ترمز هيدروليكي به روغن ترمز معروف است كه البته از جنس آن گليسرين و مواد مشابه الكل است كه به غلط به آن روغن مي گويند اين سيال جهت هر چه بهتر انجام دادن وظايف خود مي بايست داراي خصوصيات خاصي باشد ، كه اين خصوصيات عبارتند از :</w:t>
      </w:r>
    </w:p>
    <w:p w:rsidR="009F69AE" w:rsidRPr="00B535B8" w:rsidRDefault="009F69AE" w:rsidP="009F69AE">
      <w:pPr>
        <w:pStyle w:val="BodyText"/>
        <w:spacing w:line="360" w:lineRule="auto"/>
        <w:rPr>
          <w:rFonts w:cs="2  Yagut"/>
          <w:sz w:val="32"/>
          <w:rtl/>
        </w:rPr>
      </w:pPr>
      <w:r w:rsidRPr="00B535B8">
        <w:rPr>
          <w:rFonts w:cs="2  Yagut"/>
          <w:sz w:val="32"/>
          <w:rtl/>
        </w:rPr>
        <w:t xml:space="preserve">1ـ مقاومت روغن در برابر حرارت و داشتن نقطه جوش بالا در حدود 250 درجه سانتي گراد ـ 200 درجه سانتي گراد </w:t>
      </w:r>
    </w:p>
    <w:p w:rsidR="009F69AE" w:rsidRPr="00B535B8" w:rsidRDefault="009F69AE" w:rsidP="009F69AE">
      <w:pPr>
        <w:pStyle w:val="BodyText"/>
        <w:spacing w:line="360" w:lineRule="auto"/>
        <w:rPr>
          <w:rFonts w:cs="2  Yagut"/>
          <w:sz w:val="32"/>
          <w:rtl/>
        </w:rPr>
      </w:pPr>
      <w:r w:rsidRPr="00B535B8">
        <w:rPr>
          <w:rFonts w:cs="2  Yagut"/>
          <w:sz w:val="32"/>
          <w:rtl/>
        </w:rPr>
        <w:t>2ـ داشتن نقطه انجماد پايين ( حداقل ) 65درجه سانتي گراد ـ 60 درجه سانتي گراد زير صفر )تا اينكه در دماي پايين به حالت انجماد درنيامده و عملكرد سيستم دچار اختلال نشود .</w:t>
      </w:r>
    </w:p>
    <w:p w:rsidR="009F69AE" w:rsidRPr="00B535B8" w:rsidRDefault="009F69AE" w:rsidP="009F69AE">
      <w:pPr>
        <w:pStyle w:val="BodyText"/>
        <w:spacing w:line="360" w:lineRule="auto"/>
        <w:rPr>
          <w:rFonts w:cs="2  Yagut"/>
          <w:sz w:val="32"/>
          <w:rtl/>
        </w:rPr>
      </w:pPr>
      <w:r w:rsidRPr="00B535B8">
        <w:rPr>
          <w:rFonts w:cs="2  Yagut"/>
          <w:sz w:val="32"/>
          <w:rtl/>
        </w:rPr>
        <w:t>3ـ داشتن خاصيت روانكاوي به طوري كه در فشارهاي بالا نيز قادر به انجام اين كار باشد .</w:t>
      </w:r>
    </w:p>
    <w:p w:rsidR="009F69AE" w:rsidRPr="00B535B8" w:rsidRDefault="009F69AE" w:rsidP="009F69AE">
      <w:pPr>
        <w:pStyle w:val="BodyText"/>
        <w:spacing w:line="360" w:lineRule="auto"/>
        <w:rPr>
          <w:rFonts w:cs="2  Yagut"/>
          <w:sz w:val="32"/>
          <w:rtl/>
        </w:rPr>
      </w:pPr>
      <w:r w:rsidRPr="00B535B8">
        <w:rPr>
          <w:rFonts w:cs="2  Yagut"/>
          <w:sz w:val="32"/>
          <w:rtl/>
        </w:rPr>
        <w:t>4ـ داشتن خاصيت ضد خورندگي براي قطعات فلزي و لاستيكي</w:t>
      </w:r>
    </w:p>
    <w:p w:rsidR="009F69AE" w:rsidRPr="00B535B8" w:rsidRDefault="009F69AE" w:rsidP="009F69AE">
      <w:pPr>
        <w:pStyle w:val="BodyText"/>
        <w:spacing w:line="360" w:lineRule="auto"/>
        <w:rPr>
          <w:rFonts w:cs="2  Yagut"/>
          <w:sz w:val="32"/>
          <w:rtl/>
        </w:rPr>
      </w:pPr>
      <w:r w:rsidRPr="00B535B8">
        <w:rPr>
          <w:rFonts w:cs="2  Yagut"/>
          <w:sz w:val="32"/>
          <w:rtl/>
        </w:rPr>
        <w:t>5ـ عدم تغيير ويسكوزيته در اثر تغيير دما</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6ـ داشتن خاصيت پاك كنندگي مجاري سيستم </w:t>
      </w:r>
    </w:p>
    <w:p w:rsidR="009F69AE" w:rsidRPr="00B535B8" w:rsidRDefault="009F69AE" w:rsidP="009F69AE">
      <w:pPr>
        <w:pStyle w:val="BodyText"/>
        <w:spacing w:line="360" w:lineRule="auto"/>
        <w:rPr>
          <w:rFonts w:cs="2  Yagut"/>
          <w:sz w:val="32"/>
          <w:rtl/>
        </w:rPr>
      </w:pPr>
      <w:r w:rsidRPr="00B535B8">
        <w:rPr>
          <w:rFonts w:cs="2  Yagut"/>
          <w:sz w:val="32"/>
          <w:rtl/>
        </w:rPr>
        <w:t xml:space="preserve">7ـ داراي ثبات شيميايي بوده و در دراز مدت فاسد نشده و خاصيت خود را از دست ندهد </w:t>
      </w:r>
    </w:p>
    <w:p w:rsidR="009F69AE" w:rsidRPr="00B535B8" w:rsidRDefault="009F69AE" w:rsidP="009F69AE">
      <w:pPr>
        <w:pStyle w:val="BodyText"/>
        <w:spacing w:line="360" w:lineRule="auto"/>
        <w:rPr>
          <w:rFonts w:cs="2  Yagut"/>
          <w:sz w:val="32"/>
          <w:rtl/>
        </w:rPr>
      </w:pPr>
      <w:r w:rsidRPr="00B535B8">
        <w:rPr>
          <w:rFonts w:cs="2  Yagut"/>
          <w:sz w:val="32"/>
          <w:rtl/>
        </w:rPr>
        <w:t>8ـ داراي كمترين ضريب انبساط حجمي باشد .</w:t>
      </w:r>
    </w:p>
    <w:p w:rsidR="009F69AE" w:rsidRPr="00B535B8" w:rsidRDefault="009F69AE" w:rsidP="009F69AE">
      <w:pPr>
        <w:pStyle w:val="BodyText"/>
        <w:spacing w:line="360" w:lineRule="auto"/>
        <w:rPr>
          <w:rFonts w:cs="2  Yagut"/>
          <w:sz w:val="32"/>
          <w:rtl/>
        </w:rPr>
      </w:pPr>
      <w:r w:rsidRPr="00B535B8">
        <w:rPr>
          <w:rFonts w:cs="2  Yagut"/>
          <w:b/>
          <w:bCs/>
          <w:noProof/>
          <w:sz w:val="32"/>
          <w:rtl/>
        </w:rPr>
        <w:drawing>
          <wp:anchor distT="0" distB="0" distL="114300" distR="114300" simplePos="0" relativeHeight="251794432" behindDoc="0" locked="0" layoutInCell="0" allowOverlap="1">
            <wp:simplePos x="0" y="0"/>
            <wp:positionH relativeFrom="column">
              <wp:posOffset>870585</wp:posOffset>
            </wp:positionH>
            <wp:positionV relativeFrom="paragraph">
              <wp:posOffset>2072640</wp:posOffset>
            </wp:positionV>
            <wp:extent cx="3514725" cy="2724150"/>
            <wp:effectExtent l="0" t="0" r="9525" b="0"/>
            <wp:wrapTopAndBottom/>
            <wp:docPr id="11" name="Picture 11" descr="pic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pic27"/>
                    <pic:cNvPicPr>
                      <a:picLocks noChangeAspect="1" noChangeArrowheads="1"/>
                    </pic:cNvPicPr>
                  </pic:nvPicPr>
                  <pic:blipFill>
                    <a:blip r:embed="rId1088">
                      <a:extLst>
                        <a:ext uri="{28A0092B-C50C-407E-A947-70E740481C1C}">
                          <a14:useLocalDpi xmlns:a14="http://schemas.microsoft.com/office/drawing/2010/main" val="0"/>
                        </a:ext>
                      </a:extLst>
                    </a:blip>
                    <a:srcRect/>
                    <a:stretch>
                      <a:fillRect/>
                    </a:stretch>
                  </pic:blipFill>
                  <pic:spPr bwMode="auto">
                    <a:xfrm>
                      <a:off x="0" y="0"/>
                      <a:ext cx="3514725" cy="27241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يكي از عوامل ورود هوا به سيستم ترمز تغيير دما و درنتيجه انبساط و انقباض در سيال ترمز مي باشد ، چراكه با افت دما و انقباض روغن و كاهش حجم آن پيش فشار آن نيز افت خواهد كرده و در صورتيكه اين پيش فشار از فشار محيط كمتر شود هوا به سيستم نفوذ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2ـ9ـ طراحي سيستم ترمز هيدروليك</w:t>
      </w:r>
    </w:p>
    <w:p w:rsidR="009F69AE" w:rsidRPr="00B535B8" w:rsidRDefault="009F69AE" w:rsidP="009F69AE">
      <w:pPr>
        <w:pStyle w:val="BodyText"/>
        <w:spacing w:line="360" w:lineRule="auto"/>
        <w:rPr>
          <w:rFonts w:cs="2  Yagut"/>
          <w:sz w:val="32"/>
          <w:rtl/>
        </w:rPr>
      </w:pPr>
      <w:r w:rsidRPr="00B535B8">
        <w:rPr>
          <w:rFonts w:cs="2  Yagut"/>
          <w:sz w:val="32"/>
          <w:rtl/>
        </w:rPr>
        <w:t xml:space="preserve">پارامتر مهمي كه در طراحي سيستم هيدروليك بسيار حائز اهميت است محاسبه فشار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در سيستم ترمز مي باشد كه اين فشار به وسيله نيروي پاي راننده توليد مي شود . با توجه به شكل زير فشار ايجاد شده برابر خواهد بود با :</w: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96480" behindDoc="0" locked="0" layoutInCell="0" allowOverlap="1">
            <wp:simplePos x="0" y="0"/>
            <wp:positionH relativeFrom="column">
              <wp:posOffset>1053465</wp:posOffset>
            </wp:positionH>
            <wp:positionV relativeFrom="paragraph">
              <wp:posOffset>436880</wp:posOffset>
            </wp:positionV>
            <wp:extent cx="3462655" cy="2212975"/>
            <wp:effectExtent l="0" t="0" r="4445" b="0"/>
            <wp:wrapTopAndBottom/>
            <wp:docPr id="10" name="Picture 10"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2"/>
                    <pic:cNvPicPr>
                      <a:picLocks noChangeAspect="1" noChangeArrowheads="1"/>
                    </pic:cNvPicPr>
                  </pic:nvPicPr>
                  <pic:blipFill>
                    <a:blip r:embed="rId1089">
                      <a:extLst>
                        <a:ext uri="{28A0092B-C50C-407E-A947-70E740481C1C}">
                          <a14:useLocalDpi xmlns:a14="http://schemas.microsoft.com/office/drawing/2010/main" val="0"/>
                        </a:ext>
                      </a:extLst>
                    </a:blip>
                    <a:srcRect/>
                    <a:stretch>
                      <a:fillRect/>
                    </a:stretch>
                  </pic:blipFill>
                  <pic:spPr bwMode="auto">
                    <a:xfrm>
                      <a:off x="0" y="0"/>
                      <a:ext cx="3462655" cy="22129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 </w:t>
      </w:r>
      <w:r w:rsidRPr="00B535B8">
        <w:rPr>
          <w:rFonts w:cs="2  Yagut"/>
          <w:position w:val="-12"/>
          <w:sz w:val="32"/>
        </w:rPr>
        <w:object w:dxaOrig="340" w:dyaOrig="380">
          <v:shape id="_x0000_i1509" type="#_x0000_t75" style="width:17.25pt;height:18.75pt" o:ole="" fillcolor="window">
            <v:imagedata r:id="rId1090" o:title=""/>
          </v:shape>
          <o:OLEObject Type="Embed" ProgID="Equation.3" ShapeID="_x0000_i1509" DrawAspect="Content" ObjectID="_1707337598" r:id="rId1091"/>
        </w:object>
      </w:r>
      <w:r w:rsidRPr="00B535B8">
        <w:rPr>
          <w:rFonts w:cs="2  Yagut"/>
          <w:sz w:val="32"/>
          <w:rtl/>
        </w:rPr>
        <w:t xml:space="preserve"> : فشار درخط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6"/>
          <w:sz w:val="32"/>
        </w:rPr>
        <w:object w:dxaOrig="300" w:dyaOrig="420">
          <v:shape id="_x0000_i1510" type="#_x0000_t75" style="width:15pt;height:21pt" o:ole="" fillcolor="window">
            <v:imagedata r:id="rId1092" o:title=""/>
          </v:shape>
          <o:OLEObject Type="Embed" ProgID="Equation.3" ShapeID="_x0000_i1510" DrawAspect="Content" ObjectID="_1707337599" r:id="rId1093"/>
        </w:object>
      </w:r>
      <w:r w:rsidRPr="00B535B8">
        <w:rPr>
          <w:rFonts w:cs="2  Yagut"/>
          <w:sz w:val="32"/>
          <w:rtl/>
        </w:rPr>
        <w:t xml:space="preserve"> : نيروي اعمالي بر روي پدال بوسيله پاي راننده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6"/>
          <w:sz w:val="32"/>
        </w:rPr>
        <w:object w:dxaOrig="360" w:dyaOrig="420">
          <v:shape id="_x0000_i1511" type="#_x0000_t75" style="width:18pt;height:21pt" o:ole="" fillcolor="window">
            <v:imagedata r:id="rId1094" o:title=""/>
          </v:shape>
          <o:OLEObject Type="Embed" ProgID="Equation.3" ShapeID="_x0000_i1511" DrawAspect="Content" ObjectID="_1707337600" r:id="rId1095"/>
        </w:object>
      </w:r>
      <w:r w:rsidRPr="00B535B8">
        <w:rPr>
          <w:rFonts w:cs="2  Yagut"/>
          <w:sz w:val="32"/>
          <w:rtl/>
        </w:rPr>
        <w:t xml:space="preserve"> : مزيت مكانيكي پدال</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6"/>
          <w:sz w:val="32"/>
        </w:rPr>
        <w:object w:dxaOrig="340" w:dyaOrig="420">
          <v:shape id="_x0000_i1512" type="#_x0000_t75" style="width:17.25pt;height:21pt" o:ole="" fillcolor="window">
            <v:imagedata r:id="rId1096" o:title=""/>
          </v:shape>
          <o:OLEObject Type="Embed" ProgID="Equation.3" ShapeID="_x0000_i1512" DrawAspect="Content" ObjectID="_1707337601" r:id="rId1097"/>
        </w:object>
      </w:r>
      <w:r w:rsidRPr="00B535B8">
        <w:rPr>
          <w:rFonts w:cs="2  Yagut"/>
          <w:sz w:val="32"/>
          <w:rtl/>
        </w:rPr>
        <w:t xml:space="preserve"> : راندمان پدال شامل راندمان سيلندر اصلي و فنرهاي برگرداننده پدال ترمز</w:t>
      </w:r>
    </w:p>
    <w:p w:rsidR="009F69AE" w:rsidRPr="00B535B8" w:rsidRDefault="009F69AE" w:rsidP="009F69AE">
      <w:pPr>
        <w:pStyle w:val="BodyText"/>
        <w:numPr>
          <w:ilvl w:val="0"/>
          <w:numId w:val="4"/>
        </w:numPr>
        <w:spacing w:line="360" w:lineRule="auto"/>
        <w:rPr>
          <w:rFonts w:cs="2  Yagut"/>
          <w:sz w:val="32"/>
          <w:rtl/>
        </w:rPr>
      </w:pPr>
      <w:r w:rsidRPr="00B535B8">
        <w:rPr>
          <w:rFonts w:cs="2  Yagut"/>
          <w:sz w:val="32"/>
          <w:rtl/>
        </w:rPr>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6"/>
          <w:sz w:val="32"/>
        </w:rPr>
        <w:object w:dxaOrig="2180" w:dyaOrig="420">
          <v:shape id="_x0000_i1513" type="#_x0000_t75" style="width:108.75pt;height:21pt" o:ole="" fillcolor="window">
            <v:imagedata r:id="rId1098" o:title=""/>
          </v:shape>
          <o:OLEObject Type="Embed" ProgID="Equation.3" ShapeID="_x0000_i1513" DrawAspect="Content" ObjectID="_1707337602" r:id="rId1099"/>
        </w:object>
      </w:r>
    </w:p>
    <w:p w:rsidR="009F69AE" w:rsidRPr="00B535B8" w:rsidRDefault="009F69AE" w:rsidP="009F69AE">
      <w:pPr>
        <w:pStyle w:val="BodyText"/>
        <w:spacing w:line="360" w:lineRule="auto"/>
        <w:rPr>
          <w:rFonts w:cs="2  Yagut"/>
          <w:sz w:val="32"/>
          <w:rtl/>
        </w:rPr>
      </w:pPr>
      <w:r w:rsidRPr="00B535B8">
        <w:rPr>
          <w:rFonts w:cs="2  Yagut"/>
          <w:sz w:val="32"/>
          <w:rtl/>
        </w:rPr>
        <w:t>مقدار اين راندمان درمحاسبات 8/0 در نظر گرفته مي شود .</w:t>
      </w:r>
    </w:p>
    <w:p w:rsidR="009F69AE" w:rsidRPr="00B535B8" w:rsidRDefault="009F69AE" w:rsidP="009F69AE">
      <w:pPr>
        <w:pStyle w:val="BodyText"/>
        <w:spacing w:line="360" w:lineRule="auto"/>
        <w:rPr>
          <w:rFonts w:cs="2  Yagut"/>
          <w:sz w:val="32"/>
          <w:rtl/>
        </w:rPr>
      </w:pPr>
      <w:r w:rsidRPr="00B535B8">
        <w:rPr>
          <w:rFonts w:cs="2  Yagut"/>
          <w:sz w:val="32"/>
          <w:rtl/>
        </w:rPr>
        <w:t>9ـ الف ) نيروي ترمز و نيروي وارده بر محور</w:t>
      </w:r>
    </w:p>
    <w:p w:rsidR="009F69AE" w:rsidRPr="00B535B8" w:rsidRDefault="009F69AE" w:rsidP="009F69AE">
      <w:pPr>
        <w:pStyle w:val="BodyText"/>
        <w:spacing w:line="360" w:lineRule="auto"/>
        <w:rPr>
          <w:rFonts w:cs="2  Yagut"/>
          <w:sz w:val="32"/>
          <w:rtl/>
        </w:rPr>
      </w:pPr>
      <w:r w:rsidRPr="00B535B8">
        <w:rPr>
          <w:rFonts w:cs="2  Yagut"/>
          <w:sz w:val="32"/>
          <w:rtl/>
        </w:rPr>
        <w:t>معمولاً نيروي ترمزي را در 60% وزن كل اتومبيل درنظر گرفته مي شود كه اين امر موجب ضريب اطمينان بالاست .</w:t>
      </w:r>
    </w:p>
    <w:p w:rsidR="009F69AE" w:rsidRPr="00B535B8" w:rsidRDefault="009F69AE" w:rsidP="009F69AE">
      <w:pPr>
        <w:pStyle w:val="BodyText"/>
        <w:numPr>
          <w:ilvl w:val="0"/>
          <w:numId w:val="4"/>
        </w:numPr>
        <w:spacing w:line="360" w:lineRule="auto"/>
        <w:rPr>
          <w:rFonts w:cs="2  Yagut"/>
          <w:sz w:val="32"/>
          <w:rtl/>
        </w:rPr>
      </w:pPr>
      <w:r w:rsidRPr="00B535B8">
        <w:rPr>
          <w:rFonts w:cs="2  Yagut"/>
          <w:sz w:val="32"/>
          <w:rtl/>
        </w:rPr>
        <w:lastRenderedPageBreak/>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3640" w:dyaOrig="380">
          <v:shape id="_x0000_i1514" type="#_x0000_t75" style="width:182.25pt;height:18.75pt" o:ole="" fillcolor="window">
            <v:imagedata r:id="rId1100" o:title=""/>
          </v:shape>
          <o:OLEObject Type="Embed" ProgID="Equation.3" ShapeID="_x0000_i1514" DrawAspect="Content" ObjectID="_1707337603" r:id="rId110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520" w:dyaOrig="380">
          <v:shape id="_x0000_i1515" type="#_x0000_t75" style="width:26.25pt;height:18.75pt" o:ole="" fillcolor="window">
            <v:imagedata r:id="rId1102" o:title=""/>
          </v:shape>
          <o:OLEObject Type="Embed" ProgID="Equation.3" ShapeID="_x0000_i1515" DrawAspect="Content" ObjectID="_1707337604" r:id="rId1103"/>
        </w:object>
      </w:r>
      <w:r w:rsidRPr="00B535B8">
        <w:rPr>
          <w:rFonts w:cs="2  Yagut"/>
          <w:sz w:val="32"/>
          <w:rtl/>
        </w:rPr>
        <w:t xml:space="preserve"> : سطح مقطع سيلندر چرخ</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360" w:dyaOrig="380">
          <v:shape id="_x0000_i1516" type="#_x0000_t75" style="width:18pt;height:18.75pt" o:ole="" fillcolor="window">
            <v:imagedata r:id="rId1104" o:title=""/>
          </v:shape>
          <o:OLEObject Type="Embed" ProgID="Equation.3" ShapeID="_x0000_i1516" DrawAspect="Content" ObjectID="_1707337605" r:id="rId1105"/>
        </w:object>
      </w:r>
      <w:r w:rsidRPr="00B535B8">
        <w:rPr>
          <w:rFonts w:cs="2  Yagut"/>
          <w:sz w:val="32"/>
          <w:rtl/>
        </w:rPr>
        <w:t xml:space="preserve"> : ضريب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300" w:dyaOrig="380">
          <v:shape id="_x0000_i1517" type="#_x0000_t75" style="width:15pt;height:18.75pt" o:ole="" fillcolor="window">
            <v:imagedata r:id="rId1106" o:title=""/>
          </v:shape>
          <o:OLEObject Type="Embed" ProgID="Equation.3" ShapeID="_x0000_i1517" DrawAspect="Content" ObjectID="_1707337606" r:id="rId1107"/>
        </w:object>
      </w:r>
      <w:r w:rsidRPr="00B535B8">
        <w:rPr>
          <w:rFonts w:cs="2  Yagut"/>
          <w:sz w:val="32"/>
          <w:rtl/>
        </w:rPr>
        <w:t xml:space="preserve"> : فشار اوليه مورد نياز جهت در تماس نگه داشتن لنت ترمز با ديسك يا كاسه چرخ</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4"/>
          <w:sz w:val="32"/>
        </w:rPr>
        <w:object w:dxaOrig="279" w:dyaOrig="279">
          <v:shape id="_x0000_i1518" type="#_x0000_t75" style="width:14.25pt;height:14.25pt" o:ole="" fillcolor="window">
            <v:imagedata r:id="rId1108" o:title=""/>
          </v:shape>
          <o:OLEObject Type="Embed" ProgID="Equation.3" ShapeID="_x0000_i1518" DrawAspect="Content" ObjectID="_1707337607" r:id="rId1109"/>
        </w:object>
      </w:r>
      <w:r w:rsidRPr="00B535B8">
        <w:rPr>
          <w:rFonts w:cs="2  Yagut"/>
          <w:sz w:val="32"/>
          <w:rtl/>
        </w:rPr>
        <w:t xml:space="preserve"> : شعاع چرخ</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6"/>
          <w:sz w:val="32"/>
        </w:rPr>
        <w:object w:dxaOrig="340" w:dyaOrig="300">
          <v:shape id="_x0000_i1519" type="#_x0000_t75" style="width:17.25pt;height:15pt" o:ole="" fillcolor="window">
            <v:imagedata r:id="rId1110" o:title=""/>
          </v:shape>
          <o:OLEObject Type="Embed" ProgID="Equation.3" ShapeID="_x0000_i1519" DrawAspect="Content" ObjectID="_1707337608" r:id="rId1111"/>
        </w:object>
      </w:r>
      <w:r w:rsidRPr="00B535B8">
        <w:rPr>
          <w:rFonts w:cs="2  Yagut"/>
          <w:sz w:val="32"/>
          <w:rtl/>
        </w:rPr>
        <w:t xml:space="preserve"> : راندمان سيلندر چرخ</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320" w:dyaOrig="380">
          <v:shape id="_x0000_i1520" type="#_x0000_t75" style="width:15.75pt;height:18.75pt" o:ole="" fillcolor="window">
            <v:imagedata r:id="rId1112" o:title=""/>
          </v:shape>
          <o:OLEObject Type="Embed" ProgID="Equation.3" ShapeID="_x0000_i1520" DrawAspect="Content" ObjectID="_1707337609" r:id="rId1113"/>
        </w:object>
      </w:r>
      <w:r w:rsidRPr="00B535B8">
        <w:rPr>
          <w:rFonts w:cs="2  Yagut"/>
          <w:sz w:val="32"/>
          <w:rtl/>
        </w:rPr>
        <w:t xml:space="preserve"> شعاع مؤثر متوسط ديسك يا كاسه چرخ</w:t>
      </w:r>
    </w:p>
    <w:p w:rsidR="009F69AE" w:rsidRPr="00B535B8" w:rsidRDefault="009F69AE" w:rsidP="009F69AE">
      <w:pPr>
        <w:pStyle w:val="BodyText"/>
        <w:spacing w:line="360" w:lineRule="auto"/>
        <w:rPr>
          <w:rFonts w:cs="2  Yagut"/>
          <w:sz w:val="32"/>
          <w:rtl/>
        </w:rPr>
      </w:pPr>
      <w:r w:rsidRPr="00B535B8">
        <w:rPr>
          <w:rFonts w:cs="2  Yagut"/>
          <w:sz w:val="32"/>
          <w:rtl/>
        </w:rPr>
        <w:t xml:space="preserve">مقدار  </w:t>
      </w:r>
      <w:r w:rsidRPr="00B535B8">
        <w:rPr>
          <w:rFonts w:cs="2  Yagut"/>
          <w:position w:val="-12"/>
          <w:sz w:val="32"/>
        </w:rPr>
        <w:object w:dxaOrig="300" w:dyaOrig="380">
          <v:shape id="_x0000_i1521" type="#_x0000_t75" style="width:15pt;height:18.75pt" o:ole="" fillcolor="window">
            <v:imagedata r:id="rId1114" o:title=""/>
          </v:shape>
          <o:OLEObject Type="Embed" ProgID="Equation.3" ShapeID="_x0000_i1521" DrawAspect="Content" ObjectID="_1707337610" r:id="rId1115"/>
        </w:object>
      </w:r>
      <w:r w:rsidRPr="00B535B8">
        <w:rPr>
          <w:rFonts w:cs="2  Yagut"/>
          <w:sz w:val="32"/>
          <w:rtl/>
        </w:rPr>
        <w:t xml:space="preserve"> براي سيستم ديسكي در شرايط مكانيكي خوب (</w:t>
      </w:r>
      <w:r w:rsidRPr="00B535B8">
        <w:rPr>
          <w:rFonts w:cs="2  Yagut"/>
          <w:position w:val="-6"/>
          <w:sz w:val="32"/>
        </w:rPr>
        <w:object w:dxaOrig="1640" w:dyaOrig="380">
          <v:shape id="_x0000_i1522" type="#_x0000_t75" style="width:81.75pt;height:18.75pt" o:ole="" fillcolor="window">
            <v:imagedata r:id="rId1116" o:title=""/>
          </v:shape>
          <o:OLEObject Type="Embed" ProgID="Equation.3" ShapeID="_x0000_i1522" DrawAspect="Content" ObjectID="_1707337611" r:id="rId1117"/>
        </w:object>
      </w:r>
      <w:r w:rsidRPr="00B535B8">
        <w:rPr>
          <w:rFonts w:cs="2  Yagut"/>
          <w:sz w:val="32"/>
          <w:rtl/>
        </w:rPr>
        <w:t>)</w:t>
      </w:r>
    </w:p>
    <w:p w:rsidR="009F69AE" w:rsidRPr="00B535B8" w:rsidRDefault="009F69AE" w:rsidP="009F69AE">
      <w:pPr>
        <w:pStyle w:val="BodyText"/>
        <w:spacing w:line="360" w:lineRule="auto"/>
        <w:rPr>
          <w:rFonts w:cs="2  Yagut"/>
          <w:sz w:val="32"/>
          <w:rtl/>
        </w:rPr>
      </w:pPr>
      <w:r w:rsidRPr="00B535B8">
        <w:rPr>
          <w:rFonts w:cs="2  Yagut"/>
          <w:sz w:val="32"/>
          <w:rtl/>
        </w:rPr>
        <w:t xml:space="preserve">مقدار </w:t>
      </w:r>
      <w:r w:rsidRPr="00B535B8">
        <w:rPr>
          <w:rFonts w:cs="2  Yagut"/>
          <w:position w:val="-12"/>
          <w:sz w:val="32"/>
        </w:rPr>
        <w:object w:dxaOrig="300" w:dyaOrig="380">
          <v:shape id="_x0000_i1523" type="#_x0000_t75" style="width:15pt;height:18.75pt" o:ole="" fillcolor="window">
            <v:imagedata r:id="rId1118" o:title=""/>
          </v:shape>
          <o:OLEObject Type="Embed" ProgID="Equation.3" ShapeID="_x0000_i1523" DrawAspect="Content" ObjectID="_1707337612" r:id="rId1119"/>
        </w:object>
      </w:r>
      <w:r w:rsidRPr="00B535B8">
        <w:rPr>
          <w:rFonts w:cs="2  Yagut"/>
          <w:sz w:val="32"/>
          <w:rtl/>
        </w:rPr>
        <w:t xml:space="preserve"> براي سيستم ترمز كاسه اي به نيروهاي وارده به فنر برگرداننده بستگي دارد كه معمولاً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b/>
          <w:bCs/>
          <w:sz w:val="32"/>
          <w:rtl/>
        </w:rPr>
        <w:t>(</w:t>
      </w:r>
      <w:r w:rsidRPr="00B535B8">
        <w:rPr>
          <w:rFonts w:cs="2  Yagut"/>
          <w:position w:val="-12"/>
          <w:sz w:val="32"/>
        </w:rPr>
        <w:object w:dxaOrig="1939" w:dyaOrig="440">
          <v:shape id="_x0000_i1524" type="#_x0000_t75" style="width:96.75pt;height:21.75pt" o:ole="" fillcolor="window">
            <v:imagedata r:id="rId1120" o:title=""/>
          </v:shape>
          <o:OLEObject Type="Embed" ProgID="Equation.3" ShapeID="_x0000_i1524" DrawAspect="Content" ObjectID="_1707337613" r:id="rId1121"/>
        </w:object>
      </w:r>
      <w:r w:rsidRPr="00B535B8">
        <w:rPr>
          <w:rFonts w:cs="2  Yagut"/>
          <w:sz w:val="32"/>
          <w:rtl/>
        </w:rPr>
        <w:t xml:space="preserve"> در نظر گرفته مي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279" w:dyaOrig="380">
          <v:shape id="_x0000_i1525" type="#_x0000_t75" style="width:14.25pt;height:18.75pt" o:ole="" fillcolor="window">
            <v:imagedata r:id="rId1122" o:title=""/>
          </v:shape>
          <o:OLEObject Type="Embed" ProgID="Equation.3" ShapeID="_x0000_i1525" DrawAspect="Content" ObjectID="_1707337614" r:id="rId1123"/>
        </w:object>
      </w:r>
      <w:r w:rsidRPr="00B535B8">
        <w:rPr>
          <w:rFonts w:cs="2  Yagut"/>
          <w:sz w:val="32"/>
          <w:rtl/>
        </w:rPr>
        <w:t xml:space="preserve"> : نيروي ترمزي اعمال شده بر روي كاسه يا ديسك از جانب ترمز</w:t>
      </w:r>
    </w:p>
    <w:p w:rsidR="009F69AE" w:rsidRPr="00B535B8" w:rsidRDefault="009F69AE" w:rsidP="009F69AE">
      <w:pPr>
        <w:pStyle w:val="BodyText"/>
        <w:spacing w:line="360" w:lineRule="auto"/>
        <w:rPr>
          <w:rFonts w:cs="2  Yagut"/>
          <w:sz w:val="32"/>
          <w:rtl/>
        </w:rPr>
      </w:pPr>
      <w:r w:rsidRPr="00B535B8">
        <w:rPr>
          <w:rFonts w:cs="2  Yagut"/>
          <w:sz w:val="32"/>
          <w:rtl/>
        </w:rPr>
        <w:t>ضريب ترمزي طبق تعريف برابر است با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279" w:dyaOrig="380">
          <v:shape id="_x0000_i1526" type="#_x0000_t75" style="width:14.25pt;height:18.75pt" o:ole="" fillcolor="window">
            <v:imagedata r:id="rId1124" o:title=""/>
          </v:shape>
          <o:OLEObject Type="Embed" ProgID="Equation.3" ShapeID="_x0000_i1526" DrawAspect="Content" ObjectID="_1707337615" r:id="rId1125"/>
        </w:object>
      </w:r>
      <w:r w:rsidRPr="00B535B8">
        <w:rPr>
          <w:rFonts w:cs="2  Yagut"/>
          <w:sz w:val="32"/>
          <w:rtl/>
        </w:rPr>
        <w:t xml:space="preserve"> : نيروي اعمال شده از جانب سيستم ترمز بر روي كفشك ترمز</w:t>
      </w:r>
    </w:p>
    <w:p w:rsidR="009F69AE" w:rsidRPr="00B535B8" w:rsidRDefault="009F69AE" w:rsidP="009F69AE">
      <w:pPr>
        <w:pStyle w:val="BodyText"/>
        <w:numPr>
          <w:ilvl w:val="0"/>
          <w:numId w:val="4"/>
        </w:numPr>
        <w:spacing w:line="360" w:lineRule="auto"/>
        <w:rPr>
          <w:rFonts w:cs="2  Yagut"/>
          <w:sz w:val="32"/>
          <w:rtl/>
        </w:rPr>
      </w:pPr>
      <w:r w:rsidRPr="00B535B8">
        <w:rPr>
          <w:rFonts w:cs="2  Yagut"/>
          <w:sz w:val="32"/>
          <w:rtl/>
        </w:rPr>
        <w:t xml:space="preserve">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980" w:dyaOrig="780">
          <v:shape id="_x0000_i1527" type="#_x0000_t75" style="width:48.75pt;height:39pt" o:ole="" fillcolor="window">
            <v:imagedata r:id="rId1126" o:title=""/>
          </v:shape>
          <o:OLEObject Type="Embed" ProgID="Equation.3" ShapeID="_x0000_i1527" DrawAspect="Content" ObjectID="_1707337616" r:id="rId1127"/>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r w:rsidRPr="00B535B8">
        <w:rPr>
          <w:rFonts w:cs="2  Yagut"/>
          <w:b/>
          <w:bCs/>
          <w:sz w:val="32"/>
          <w:rtl/>
        </w:rPr>
        <w:lastRenderedPageBreak/>
        <w:t>9ـ2 طراحي سيستم ترمز هيدروليك پرقدرت ( مجهز به بوستر خلأئي )</w:t>
      </w:r>
    </w:p>
    <w:p w:rsidR="009F69AE" w:rsidRPr="00B535B8" w:rsidRDefault="009F69AE" w:rsidP="009F69AE">
      <w:pPr>
        <w:pStyle w:val="BodyText"/>
        <w:spacing w:line="360" w:lineRule="auto"/>
        <w:rPr>
          <w:rFonts w:cs="2  Yagut"/>
          <w:sz w:val="32"/>
          <w:rtl/>
        </w:rPr>
      </w:pPr>
      <w:r w:rsidRPr="00B535B8">
        <w:rPr>
          <w:rFonts w:cs="2  Yagut"/>
          <w:sz w:val="32"/>
          <w:rtl/>
        </w:rPr>
        <w:t xml:space="preserve">تفاوت اين سيستم با سيستم ساده هيدروليك تنها در وجود يك دستگاه بنام بوستر است كه قبلاً توضيحات كامل بيان شده است ميزان نيروي كمكي كه يك بوستر خلأئي مي تواند اعمال كند بستگي به ميزان كورس طي شده به وسيله پدال ترمز دارد كه به وسيله يك ديسك ارتجاعي كه در شكل زير مشخص است كنترل مي شود . به همين دليل است كه اين ديسك داراي اهميت زيادي در بوستر ترمز و سيستم ترمزي كه مجهز به اين نوع بوستر است مي باشد جنس اين ديسك ارتجاعي از مواد لاستيكي است كه رفتار آن همچون يك سيال مي باشد كه فشاروارده بر خود را بر تمامي سطوحي كه با آنها درتماس است به طور يكسان منتقل مي كند .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در مورد سيستمهاي ترمز ضريب ترمز </w:t>
      </w:r>
      <w:r w:rsidRPr="00B535B8">
        <w:rPr>
          <w:rFonts w:cs="2  Yagut"/>
          <w:position w:val="-12"/>
          <w:sz w:val="32"/>
        </w:rPr>
        <w:object w:dxaOrig="360" w:dyaOrig="380">
          <v:shape id="_x0000_i1528" type="#_x0000_t75" style="width:18pt;height:18.75pt" o:ole="" fillcolor="window">
            <v:imagedata r:id="rId1128" o:title=""/>
          </v:shape>
          <o:OLEObject Type="Embed" ProgID="Equation.3" ShapeID="_x0000_i1528" DrawAspect="Content" ObjectID="_1707337617" r:id="rId1129"/>
        </w:object>
      </w:r>
      <w:r w:rsidRPr="00B535B8">
        <w:rPr>
          <w:rFonts w:cs="2  Yagut"/>
          <w:sz w:val="32"/>
          <w:rtl/>
        </w:rPr>
        <w:t xml:space="preserve"> را تعريف كرديم براي سيستم مجهز به بوستر خلأئي نيز تنها به فرمولها يك ضريب بوستر </w:t>
      </w:r>
      <w:r w:rsidRPr="00B535B8">
        <w:rPr>
          <w:rFonts w:cs="2  Yagut"/>
          <w:sz w:val="32"/>
        </w:rPr>
        <w:t>B</w:t>
      </w:r>
      <w:r w:rsidRPr="00B535B8">
        <w:rPr>
          <w:rFonts w:cs="2  Yagut"/>
          <w:sz w:val="32"/>
          <w:rtl/>
        </w:rPr>
        <w:t xml:space="preserve"> رادرنظر مي گيريم . اين ضريب را ضريب بوستر مي نامند كه درواقع مشخص كننده مزيت مكانيكي بوستر در سيستم ترمز هيدروليك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 با توجه به توضيح ارائه شده ضريب بوستر را مي توان بصورت نيروئي كه ازجانب بوستر به </w:t>
      </w:r>
      <w:r w:rsidRPr="00B535B8">
        <w:rPr>
          <w:rFonts w:cs="2  Yagut"/>
          <w:sz w:val="32"/>
          <w:rtl/>
        </w:rPr>
        <w:lastRenderedPageBreak/>
        <w:t>پيستون سيلندر اصلي وارد مي شود به نيروئي كه بواسطه اعمال نيروي پاي راننده وارد بوستر مي شود تعريف كرد ، بنابراين با توجه به تعريف خواهيم داشت :</w:t>
      </w:r>
    </w:p>
    <w:p w:rsidR="009F69AE" w:rsidRPr="00B535B8" w:rsidRDefault="009F69AE" w:rsidP="009F69AE">
      <w:pPr>
        <w:pStyle w:val="BodyText"/>
        <w:spacing w:line="360" w:lineRule="auto"/>
        <w:rPr>
          <w:rFonts w:cs="2  Yagut"/>
          <w:sz w:val="32"/>
          <w:rtl/>
        </w:rPr>
      </w:pPr>
      <w:r w:rsidRPr="00B535B8">
        <w:rPr>
          <w:rFonts w:cs="2  Yagut"/>
          <w:sz w:val="32"/>
          <w:rtl/>
        </w:rPr>
        <w:t xml:space="preserve">(4)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6"/>
          <w:sz w:val="32"/>
        </w:rPr>
        <w:object w:dxaOrig="2799" w:dyaOrig="420">
          <v:shape id="_x0000_i1529" type="#_x0000_t75" style="width:140.25pt;height:21pt" o:ole="" fillcolor="window">
            <v:imagedata r:id="rId1130" o:title=""/>
          </v:shape>
          <o:OLEObject Type="Embed" ProgID="Equation.3" ShapeID="_x0000_i1529" DrawAspect="Content" ObjectID="_1707337618" r:id="rId1131"/>
        </w:objec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797504" behindDoc="0" locked="0" layoutInCell="0" allowOverlap="1">
            <wp:simplePos x="0" y="0"/>
            <wp:positionH relativeFrom="column">
              <wp:posOffset>321945</wp:posOffset>
            </wp:positionH>
            <wp:positionV relativeFrom="paragraph">
              <wp:posOffset>172720</wp:posOffset>
            </wp:positionV>
            <wp:extent cx="4057650" cy="3286125"/>
            <wp:effectExtent l="0" t="0" r="0" b="9525"/>
            <wp:wrapTopAndBottom/>
            <wp:docPr id="9" name="Picture 9" descr="pic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pic17"/>
                    <pic:cNvPicPr>
                      <a:picLocks noChangeAspect="1" noChangeArrowheads="1"/>
                    </pic:cNvPicPr>
                  </pic:nvPicPr>
                  <pic:blipFill>
                    <a:blip r:embed="rId1132">
                      <a:extLst>
                        <a:ext uri="{28A0092B-C50C-407E-A947-70E740481C1C}">
                          <a14:useLocalDpi xmlns:a14="http://schemas.microsoft.com/office/drawing/2010/main" val="0"/>
                        </a:ext>
                      </a:extLst>
                    </a:blip>
                    <a:srcRect/>
                    <a:stretch>
                      <a:fillRect/>
                    </a:stretch>
                  </pic:blipFill>
                  <pic:spPr bwMode="auto">
                    <a:xfrm>
                      <a:off x="0" y="0"/>
                      <a:ext cx="4057650" cy="3286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كه در اين فرمول </w:t>
      </w:r>
      <w:r w:rsidRPr="00B535B8">
        <w:rPr>
          <w:rFonts w:cs="2  Yagut"/>
          <w:position w:val="-12"/>
          <w:sz w:val="32"/>
        </w:rPr>
        <w:object w:dxaOrig="300" w:dyaOrig="380">
          <v:shape id="_x0000_i1530" type="#_x0000_t75" style="width:15pt;height:18.75pt" o:ole="" fillcolor="window">
            <v:imagedata r:id="rId1133" o:title=""/>
          </v:shape>
          <o:OLEObject Type="Embed" ProgID="Equation.3" ShapeID="_x0000_i1530" DrawAspect="Content" ObjectID="_1707337619" r:id="rId1134"/>
        </w:object>
      </w:r>
      <w:r w:rsidRPr="00B535B8">
        <w:rPr>
          <w:rFonts w:cs="2  Yagut"/>
          <w:sz w:val="32"/>
          <w:rtl/>
        </w:rPr>
        <w:t xml:space="preserve"> نيروي اعمال شده از جانب بوستر است .</w:t>
      </w:r>
    </w:p>
    <w:p w:rsidR="009F69AE" w:rsidRPr="00B535B8" w:rsidRDefault="009F69AE" w:rsidP="009F69AE">
      <w:pPr>
        <w:pStyle w:val="BodyText"/>
        <w:spacing w:line="360" w:lineRule="auto"/>
        <w:rPr>
          <w:rFonts w:cs="2  Yagut"/>
          <w:sz w:val="32"/>
          <w:rtl/>
        </w:rPr>
      </w:pPr>
      <w:r w:rsidRPr="00B535B8">
        <w:rPr>
          <w:rFonts w:cs="2  Yagut"/>
          <w:sz w:val="32"/>
          <w:rtl/>
        </w:rPr>
        <w:t>سيستم بوستر نيروي ترمزي را رد خودروهاي سنگين 9ـ8 برابر و در خودروهاي كوچك و سواري 4ـ3 برابر افزايش مي دهند . از اينروست كه راننده با اعمال نيروي بسيار كمتري قادر به انجام عمل ترمز خواهد بود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با توجه بر اينكه براي بوستر پارامتر </w:t>
      </w:r>
      <w:r w:rsidRPr="00B535B8">
        <w:rPr>
          <w:rFonts w:cs="2  Yagut"/>
          <w:sz w:val="32"/>
        </w:rPr>
        <w:t>B</w:t>
      </w:r>
      <w:r w:rsidRPr="00B535B8">
        <w:rPr>
          <w:rFonts w:cs="2  Yagut"/>
          <w:sz w:val="32"/>
          <w:rtl/>
        </w:rPr>
        <w:t xml:space="preserve"> را بعنوان مزيت مكانيكي بوستر و بصورت يك عدد بدون بعد بيان كرديم . بسادگي مي توان محاسبات انجام شده براي سيستم ترمز ساده را براي سيستم ترمز مجهز به بوستر تنها با ضرب در ضريب </w:t>
      </w:r>
      <w:r w:rsidRPr="00B535B8">
        <w:rPr>
          <w:rFonts w:cs="2  Yagut"/>
          <w:sz w:val="32"/>
        </w:rPr>
        <w:t>B</w:t>
      </w:r>
      <w:r w:rsidRPr="00B535B8">
        <w:rPr>
          <w:rFonts w:cs="2  Yagut"/>
          <w:sz w:val="32"/>
          <w:rtl/>
        </w:rPr>
        <w:t xml:space="preserve"> بكار برد . بنابراين با توجه به فرمول خواهيم داشت :</w:t>
      </w:r>
    </w:p>
    <w:p w:rsidR="009F69AE" w:rsidRPr="00B535B8" w:rsidRDefault="009F69AE" w:rsidP="009F69AE">
      <w:pPr>
        <w:pStyle w:val="BodyText"/>
        <w:spacing w:line="360" w:lineRule="auto"/>
        <w:rPr>
          <w:rFonts w:cs="2  Yagut"/>
          <w:sz w:val="32"/>
          <w:rtl/>
        </w:rPr>
      </w:pPr>
      <w:r w:rsidRPr="00B535B8">
        <w:rPr>
          <w:rFonts w:cs="2  Yagut"/>
          <w:sz w:val="32"/>
          <w:rtl/>
        </w:rPr>
        <w:t>(5)</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sz w:val="32"/>
          <w:rtl/>
        </w:rPr>
        <w:tab/>
        <w:t xml:space="preserve">  </w:t>
      </w:r>
      <w:r w:rsidRPr="00B535B8">
        <w:rPr>
          <w:rFonts w:cs="2  Yagut"/>
          <w:position w:val="-16"/>
          <w:sz w:val="32"/>
        </w:rPr>
        <w:object w:dxaOrig="2380" w:dyaOrig="420">
          <v:shape id="_x0000_i1531" type="#_x0000_t75" style="width:119.25pt;height:21pt" o:ole="" fillcolor="window">
            <v:imagedata r:id="rId1135" o:title=""/>
          </v:shape>
          <o:OLEObject Type="Embed" ProgID="Equation.3" ShapeID="_x0000_i1531" DrawAspect="Content" ObjectID="_1707337620" r:id="rId1136"/>
        </w:object>
      </w:r>
    </w:p>
    <w:p w:rsidR="009F69AE" w:rsidRPr="00B535B8" w:rsidRDefault="009F69AE" w:rsidP="009F69AE">
      <w:pPr>
        <w:pStyle w:val="BodyText"/>
        <w:spacing w:line="360" w:lineRule="auto"/>
        <w:rPr>
          <w:rFonts w:cs="2  Yagut"/>
          <w:sz w:val="32"/>
          <w:rtl/>
        </w:rPr>
      </w:pPr>
      <w:r w:rsidRPr="00B535B8">
        <w:rPr>
          <w:rFonts w:cs="2  Yagut"/>
          <w:sz w:val="32"/>
          <w:rtl/>
        </w:rPr>
        <w:t>حال جهت پيدا كردن فشار ايجاد شده در خط ترمز بايستي ضريب</w:t>
      </w:r>
      <w:r w:rsidRPr="00B535B8">
        <w:rPr>
          <w:rFonts w:cs="2  Yagut"/>
          <w:sz w:val="32"/>
        </w:rPr>
        <w:t>B</w:t>
      </w:r>
      <w:r w:rsidRPr="00B535B8">
        <w:rPr>
          <w:rFonts w:cs="2  Yagut"/>
          <w:sz w:val="32"/>
          <w:rtl/>
        </w:rPr>
        <w:t xml:space="preserve"> را محاسبه نمود.</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sz w:val="32"/>
          <w:rtl/>
        </w:rPr>
        <w:t xml:space="preserve"> </w:t>
      </w:r>
      <w:r w:rsidRPr="00B535B8">
        <w:rPr>
          <w:rFonts w:cs="2  Yagut"/>
          <w:b/>
          <w:bCs/>
          <w:sz w:val="32"/>
          <w:rtl/>
        </w:rPr>
        <w:t>2ـالف) مزيت مكانيكي بوستر</w:t>
      </w:r>
    </w:p>
    <w:p w:rsidR="009F69AE" w:rsidRPr="00B535B8" w:rsidRDefault="009F69AE" w:rsidP="009F69AE">
      <w:pPr>
        <w:pStyle w:val="BodyText"/>
        <w:spacing w:line="360" w:lineRule="auto"/>
        <w:rPr>
          <w:rFonts w:cs="2  Yagut"/>
          <w:sz w:val="32"/>
          <w:rtl/>
        </w:rPr>
      </w:pPr>
      <w:r w:rsidRPr="00B535B8">
        <w:rPr>
          <w:rFonts w:cs="2  Yagut"/>
          <w:sz w:val="32"/>
          <w:rtl/>
        </w:rPr>
        <w:t>اين مزيت را مي توان از ابعاد بوستر و نيروي نيز بوستر نشان داده شده در تصوير بدست آورد . حال با فرض پارامترهاي زير يك مثال عددي به محاسبة مزيت مكانيكي بوستر مي پردازيم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320" w:dyaOrig="380">
          <v:shape id="_x0000_i1532" type="#_x0000_t75" style="width:15.75pt;height:18.75pt" o:ole="" fillcolor="window">
            <v:imagedata r:id="rId1137" o:title=""/>
          </v:shape>
          <o:OLEObject Type="Embed" ProgID="Equation.3" ShapeID="_x0000_i1532" DrawAspect="Content" ObjectID="_1707337621" r:id="rId1138"/>
        </w:object>
      </w:r>
      <w:r w:rsidRPr="00B535B8">
        <w:rPr>
          <w:rFonts w:cs="2  Yagut"/>
          <w:sz w:val="32"/>
          <w:rtl/>
        </w:rPr>
        <w:t xml:space="preserve"> : قطر خارجي ديسك ارتجاعي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80" w:dyaOrig="380">
          <v:shape id="_x0000_i1533" type="#_x0000_t75" style="width:18.75pt;height:18.75pt" o:ole="" fillcolor="window">
            <v:imagedata r:id="rId1139" o:title=""/>
          </v:shape>
          <o:OLEObject Type="Embed" ProgID="Equation.3" ShapeID="_x0000_i1533" DrawAspect="Content" ObjectID="_1707337622" r:id="rId1140"/>
        </w:object>
      </w:r>
      <w:r w:rsidRPr="00B535B8">
        <w:rPr>
          <w:rFonts w:cs="2  Yagut"/>
          <w:sz w:val="32"/>
        </w:rPr>
        <w:t xml:space="preserve"> </w:t>
      </w:r>
      <w:r w:rsidRPr="00B535B8">
        <w:rPr>
          <w:rFonts w:cs="2  Yagut"/>
          <w:sz w:val="32"/>
          <w:rtl/>
        </w:rPr>
        <w:t xml:space="preserve"> : قطر پيستون اصلي بوستر</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20" w:dyaOrig="380">
          <v:shape id="_x0000_i1534" type="#_x0000_t75" style="width:15.75pt;height:18.75pt" o:ole="" fillcolor="window">
            <v:imagedata r:id="rId1141" o:title=""/>
          </v:shape>
          <o:OLEObject Type="Embed" ProgID="Equation.3" ShapeID="_x0000_i1534" DrawAspect="Content" ObjectID="_1707337623" r:id="rId1142"/>
        </w:object>
      </w:r>
      <w:r w:rsidRPr="00B535B8">
        <w:rPr>
          <w:rFonts w:cs="2  Yagut"/>
          <w:sz w:val="32"/>
          <w:rtl/>
        </w:rPr>
        <w:t xml:space="preserve">  : نيروي اعمال شده بوسيلة بوستر ترمز( نيروي فنر نيز در نظر گرفته شده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279" w:dyaOrig="380">
          <v:shape id="_x0000_i1535" type="#_x0000_t75" style="width:14.25pt;height:18.75pt" o:ole="" fillcolor="window">
            <v:imagedata r:id="rId1143" o:title=""/>
          </v:shape>
          <o:OLEObject Type="Embed" ProgID="Equation.3" ShapeID="_x0000_i1535" DrawAspect="Content" ObjectID="_1707337624" r:id="rId1144"/>
        </w:object>
      </w:r>
      <w:r w:rsidRPr="00B535B8">
        <w:rPr>
          <w:rFonts w:cs="2  Yagut"/>
          <w:sz w:val="32"/>
          <w:rtl/>
        </w:rPr>
        <w:t xml:space="preserve"> : فشار ايجاد شده در ديسك ارتجاعي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420" w:dyaOrig="380">
          <v:shape id="_x0000_i1536" type="#_x0000_t75" style="width:21pt;height:18.75pt" o:ole="" fillcolor="window">
            <v:imagedata r:id="rId1145" o:title=""/>
          </v:shape>
          <o:OLEObject Type="Embed" ProgID="Equation.3" ShapeID="_x0000_i1536" DrawAspect="Content" ObjectID="_1707337625" r:id="rId1146"/>
        </w:object>
      </w:r>
      <w:r w:rsidRPr="00B535B8">
        <w:rPr>
          <w:rFonts w:cs="2  Yagut"/>
          <w:sz w:val="32"/>
          <w:rtl/>
        </w:rPr>
        <w:t xml:space="preserve">  : سطح مقطع موثر پيستون اصلي بوستر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 </w:t>
      </w:r>
      <w:r w:rsidRPr="00B535B8">
        <w:rPr>
          <w:rFonts w:cs="2  Yagut"/>
          <w:position w:val="-12"/>
          <w:sz w:val="32"/>
        </w:rPr>
        <w:object w:dxaOrig="300" w:dyaOrig="380">
          <v:shape id="_x0000_i1537" type="#_x0000_t75" style="width:15pt;height:18.75pt" o:ole="" fillcolor="window">
            <v:imagedata r:id="rId1147" o:title=""/>
          </v:shape>
          <o:OLEObject Type="Embed" ProgID="Equation.3" ShapeID="_x0000_i1537" DrawAspect="Content" ObjectID="_1707337626" r:id="rId1148"/>
        </w:object>
      </w:r>
      <w:r w:rsidRPr="00B535B8">
        <w:rPr>
          <w:rFonts w:cs="2  Yagut"/>
          <w:sz w:val="32"/>
          <w:rtl/>
        </w:rPr>
        <w:t xml:space="preserve"> : قطر پيستون واكنشي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6"/>
          <w:sz w:val="32"/>
        </w:rPr>
        <w:object w:dxaOrig="320" w:dyaOrig="420">
          <v:shape id="_x0000_i1538" type="#_x0000_t75" style="width:15.75pt;height:21pt" o:ole="" fillcolor="window">
            <v:imagedata r:id="rId1149" o:title=""/>
          </v:shape>
          <o:OLEObject Type="Embed" ProgID="Equation.3" ShapeID="_x0000_i1538" DrawAspect="Content" ObjectID="_1707337627" r:id="rId1150"/>
        </w:object>
      </w:r>
      <w:r w:rsidRPr="00B535B8">
        <w:rPr>
          <w:rFonts w:cs="2  Yagut"/>
          <w:sz w:val="32"/>
          <w:rtl/>
        </w:rPr>
        <w:t xml:space="preserve"> : قطر ميله فشاري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279" w:dyaOrig="380">
          <v:shape id="_x0000_i1539" type="#_x0000_t75" style="width:14.25pt;height:18.75pt" o:ole="" fillcolor="window">
            <v:imagedata r:id="rId1151" o:title=""/>
          </v:shape>
          <o:OLEObject Type="Embed" ProgID="Equation.3" ShapeID="_x0000_i1539" DrawAspect="Content" ObjectID="_1707337628" r:id="rId1152"/>
        </w:object>
      </w:r>
      <w:r w:rsidRPr="00B535B8">
        <w:rPr>
          <w:rFonts w:cs="2  Yagut"/>
          <w:sz w:val="32"/>
          <w:rtl/>
        </w:rPr>
        <w:t xml:space="preserve"> : نيروي فنر </w: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2"/>
          <w:sz w:val="32"/>
        </w:rPr>
        <w:object w:dxaOrig="420" w:dyaOrig="380">
          <v:shape id="_x0000_i1540" type="#_x0000_t75" style="width:21pt;height:18.75pt" o:ole="" fillcolor="window">
            <v:imagedata r:id="rId1153" o:title=""/>
          </v:shape>
          <o:OLEObject Type="Embed" ProgID="Equation.3" ShapeID="_x0000_i1540" DrawAspect="Content" ObjectID="_1707337629" r:id="rId1154"/>
        </w:object>
      </w:r>
      <w:r w:rsidRPr="00B535B8">
        <w:rPr>
          <w:rFonts w:cs="2  Yagut"/>
          <w:sz w:val="32"/>
          <w:rtl/>
        </w:rPr>
        <w:t xml:space="preserve"> : سطح مقطع پيستون اصلي بوستر </w:t>
      </w:r>
    </w:p>
    <w:p w:rsidR="009F69AE" w:rsidRPr="00B535B8" w:rsidRDefault="009F69AE" w:rsidP="009F69AE">
      <w:pPr>
        <w:pStyle w:val="BodyText"/>
        <w:spacing w:line="360" w:lineRule="auto"/>
        <w:rPr>
          <w:rFonts w:cs="2  Yagut"/>
          <w:sz w:val="32"/>
          <w:rtl/>
        </w:rPr>
      </w:pPr>
      <w:r w:rsidRPr="00B535B8">
        <w:rPr>
          <w:rFonts w:cs="2  Yagut"/>
          <w:sz w:val="32"/>
        </w:rPr>
        <w:t>Example</w:t>
      </w:r>
      <w:r w:rsidRPr="00B535B8">
        <w:rPr>
          <w:rFonts w:cs="2  Yagut"/>
          <w:sz w:val="32"/>
          <w:rtl/>
        </w:rPr>
        <w:t xml:space="preserve"> : با فرض مقادير زير مزيت مكانيكي بوستر ترمز را بدست آوريد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6"/>
          <w:sz w:val="32"/>
        </w:rPr>
        <w:object w:dxaOrig="8059" w:dyaOrig="420">
          <v:shape id="_x0000_i1541" type="#_x0000_t75" style="width:402.75pt;height:21pt" o:ole="" fillcolor="window">
            <v:imagedata r:id="rId1155" o:title=""/>
          </v:shape>
          <o:OLEObject Type="Embed" ProgID="Equation.3" ShapeID="_x0000_i1541" DrawAspect="Content" ObjectID="_1707337630" r:id="rId1156"/>
        </w:object>
      </w:r>
    </w:p>
    <w:p w:rsidR="009F69AE" w:rsidRPr="00B535B8" w:rsidRDefault="009F69AE" w:rsidP="009F69AE">
      <w:pPr>
        <w:pStyle w:val="BodyText"/>
        <w:spacing w:line="360" w:lineRule="auto"/>
        <w:rPr>
          <w:rFonts w:cs="2  Yagut"/>
          <w:sz w:val="32"/>
          <w:rtl/>
        </w:rPr>
      </w:pPr>
      <w:r w:rsidRPr="00B535B8">
        <w:rPr>
          <w:rFonts w:cs="2  Yagut"/>
          <w:sz w:val="32"/>
          <w:rtl/>
        </w:rPr>
        <w:t>و اگر خلأ نسبي 80 % باشد و راندمان بوستر 95 % باشد .</w:t>
      </w:r>
    </w:p>
    <w:p w:rsidR="009F69AE" w:rsidRPr="00B535B8" w:rsidRDefault="009F69AE" w:rsidP="009F69AE">
      <w:pPr>
        <w:pStyle w:val="BodyText"/>
        <w:spacing w:line="360" w:lineRule="auto"/>
        <w:rPr>
          <w:rFonts w:cs="2  Yagut"/>
          <w:sz w:val="32"/>
          <w:rtl/>
        </w:rPr>
      </w:pPr>
      <w:r w:rsidRPr="00B535B8">
        <w:rPr>
          <w:rFonts w:cs="2  Yagut"/>
          <w:sz w:val="32"/>
          <w:rtl/>
        </w:rPr>
        <w:t>حل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6"/>
          <w:sz w:val="32"/>
        </w:rPr>
        <w:object w:dxaOrig="8040" w:dyaOrig="480">
          <v:shape id="_x0000_i1542" type="#_x0000_t75" style="width:402pt;height:24pt" o:ole="" fillcolor="window">
            <v:imagedata r:id="rId1157" o:title=""/>
          </v:shape>
          <o:OLEObject Type="Embed" ProgID="Equation.3" ShapeID="_x0000_i1542" DrawAspect="Content" ObjectID="_1707337631" r:id="rId115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خلأ نسبي 80 % داريم  </w:t>
      </w:r>
      <w:r w:rsidRPr="00B535B8">
        <w:rPr>
          <w:rFonts w:cs="2  Yagut"/>
          <w:position w:val="-16"/>
          <w:sz w:val="32"/>
        </w:rPr>
        <w:object w:dxaOrig="3200" w:dyaOrig="480">
          <v:shape id="_x0000_i1543" type="#_x0000_t75" style="width:159.75pt;height:24pt" o:ole="" fillcolor="window">
            <v:imagedata r:id="rId1159" o:title=""/>
          </v:shape>
          <o:OLEObject Type="Embed" ProgID="Equation.3" ShapeID="_x0000_i1543" DrawAspect="Content" ObjectID="_1707337632" r:id="rId1160"/>
        </w:objec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6"/>
          <w:sz w:val="32"/>
        </w:rPr>
        <w:object w:dxaOrig="5300" w:dyaOrig="420">
          <v:shape id="_x0000_i1544" type="#_x0000_t75" style="width:264.75pt;height:21pt" o:ole="" fillcolor="window">
            <v:imagedata r:id="rId1161" o:title=""/>
          </v:shape>
          <o:OLEObject Type="Embed" ProgID="Equation.3" ShapeID="_x0000_i1544" DrawAspect="Content" ObjectID="_1707337633" r:id="rId116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بافرض نيروي عكس العمل فنر معادل </w:t>
      </w:r>
      <w:r w:rsidRPr="00B535B8">
        <w:rPr>
          <w:rFonts w:cs="2  Yagut"/>
          <w:sz w:val="32"/>
        </w:rPr>
        <w:t>155N</w:t>
      </w:r>
      <w:r w:rsidRPr="00B535B8">
        <w:rPr>
          <w:rFonts w:cs="2  Yagut"/>
          <w:sz w:val="32"/>
          <w:rtl/>
        </w:rPr>
        <w:t xml:space="preserve"> از </w:t>
      </w:r>
      <w:r w:rsidRPr="00B535B8">
        <w:rPr>
          <w:rFonts w:cs="2  Yagut"/>
          <w:sz w:val="32"/>
        </w:rPr>
        <w:t>Din 2098</w:t>
      </w:r>
      <w:r w:rsidRPr="00B535B8">
        <w:rPr>
          <w:rFonts w:cs="2  Yagut"/>
          <w:sz w:val="32"/>
          <w:rtl/>
        </w:rPr>
        <w:t xml:space="preserve"> مربوط به جداول استاندارد فنر استوانه اي از مفتول گرد خواهيم داشت :</w:t>
      </w:r>
    </w:p>
    <w:p w:rsidR="009F69AE" w:rsidRPr="00B535B8" w:rsidRDefault="009F69AE" w:rsidP="009F69AE">
      <w:pPr>
        <w:pStyle w:val="BodyText"/>
        <w:bidi w:val="0"/>
        <w:spacing w:line="360" w:lineRule="auto"/>
        <w:jc w:val="right"/>
        <w:rPr>
          <w:rFonts w:cs="2  Yagut"/>
          <w:sz w:val="32"/>
          <w:rtl/>
        </w:rPr>
      </w:pPr>
      <w:r w:rsidRPr="00B535B8">
        <w:rPr>
          <w:rFonts w:cs="2  Yagut"/>
          <w:noProof/>
          <w:sz w:val="32"/>
          <w:rtl/>
        </w:rPr>
        <w:lastRenderedPageBreak/>
        <w:drawing>
          <wp:anchor distT="0" distB="0" distL="114300" distR="114300" simplePos="0" relativeHeight="251798528" behindDoc="0" locked="0" layoutInCell="0" allowOverlap="1">
            <wp:simplePos x="0" y="0"/>
            <wp:positionH relativeFrom="column">
              <wp:posOffset>534670</wp:posOffset>
            </wp:positionH>
            <wp:positionV relativeFrom="paragraph">
              <wp:posOffset>960120</wp:posOffset>
            </wp:positionV>
            <wp:extent cx="4542155" cy="2247265"/>
            <wp:effectExtent l="0" t="0" r="0" b="635"/>
            <wp:wrapTopAndBottom/>
            <wp:docPr id="8" name="Picture 8" descr="pic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pic16"/>
                    <pic:cNvPicPr>
                      <a:picLocks noChangeAspect="1" noChangeArrowheads="1"/>
                    </pic:cNvPicPr>
                  </pic:nvPicPr>
                  <pic:blipFill>
                    <a:blip r:embed="rId1163">
                      <a:extLst>
                        <a:ext uri="{28A0092B-C50C-407E-A947-70E740481C1C}">
                          <a14:useLocalDpi xmlns:a14="http://schemas.microsoft.com/office/drawing/2010/main" val="0"/>
                        </a:ext>
                      </a:extLst>
                    </a:blip>
                    <a:srcRect t="17506" r="4243"/>
                    <a:stretch>
                      <a:fillRect/>
                    </a:stretch>
                  </pic:blipFill>
                  <pic:spPr bwMode="auto">
                    <a:xfrm>
                      <a:off x="0" y="0"/>
                      <a:ext cx="4542155" cy="2247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w:t>
      </w:r>
      <w:r w:rsidRPr="00B535B8">
        <w:rPr>
          <w:rFonts w:cs="2  Yagut"/>
          <w:position w:val="-12"/>
          <w:sz w:val="32"/>
        </w:rPr>
        <w:object w:dxaOrig="3960" w:dyaOrig="380">
          <v:shape id="_x0000_i1545" type="#_x0000_t75" style="width:198pt;height:18.75pt" o:ole="" fillcolor="window">
            <v:imagedata r:id="rId1164" o:title=""/>
          </v:shape>
          <o:OLEObject Type="Embed" ProgID="Equation.3" ShapeID="_x0000_i1545" DrawAspect="Content" ObjectID="_1707337634" r:id="rId1165"/>
        </w:object>
      </w:r>
    </w:p>
    <w:p w:rsidR="009F69AE" w:rsidRPr="00B535B8" w:rsidRDefault="009F69AE" w:rsidP="009F69AE">
      <w:pPr>
        <w:pStyle w:val="BodyText"/>
        <w:spacing w:line="360" w:lineRule="auto"/>
        <w:ind w:firstLine="720"/>
        <w:rPr>
          <w:rFonts w:cs="2  Yagut"/>
          <w:sz w:val="32"/>
          <w:rtl/>
        </w:rPr>
      </w:pPr>
      <w:r w:rsidRPr="00B535B8">
        <w:rPr>
          <w:rFonts w:cs="2  Yagut"/>
          <w:sz w:val="32"/>
          <w:rtl/>
        </w:rPr>
        <w:t xml:space="preserve">دياگرام آزاد پيستون واكنشي </w:t>
      </w:r>
      <w:r w:rsidRPr="00B535B8">
        <w:rPr>
          <w:rFonts w:cs="2  Yagut"/>
          <w:sz w:val="32"/>
          <w:rtl/>
        </w:rPr>
        <w:tab/>
      </w:r>
      <w:r w:rsidRPr="00B535B8">
        <w:rPr>
          <w:rFonts w:cs="2  Yagut"/>
          <w:sz w:val="32"/>
          <w:rtl/>
        </w:rPr>
        <w:tab/>
      </w:r>
      <w:r w:rsidRPr="00B535B8">
        <w:rPr>
          <w:rFonts w:cs="2  Yagut"/>
          <w:sz w:val="32"/>
          <w:rtl/>
        </w:rPr>
        <w:tab/>
        <w:t xml:space="preserve">شكل شماتيك از پوسته ترمز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t>همانطور كه قبلاً گفته شد ديسك ارتجاعي همچون يك سيال عمل مي كند كه فشار را درجهات مختلف منتقل مي كند كه در اين حالت فشار وارد شده به ديسك ارتجاعي از جانب پيستون اصلي بوستر برابر خواهد بود با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6"/>
          <w:sz w:val="32"/>
        </w:rPr>
        <w:object w:dxaOrig="8600" w:dyaOrig="859">
          <v:shape id="_x0000_i1546" type="#_x0000_t75" style="width:408.75pt;height:42.75pt" o:ole="" fillcolor="window">
            <v:imagedata r:id="rId1166" o:title=""/>
          </v:shape>
          <o:OLEObject Type="Embed" ProgID="Equation.3" ShapeID="_x0000_i1546" DrawAspect="Content" ObjectID="_1707337635" r:id="rId1167"/>
        </w:object>
      </w:r>
    </w:p>
    <w:p w:rsidR="009F69AE" w:rsidRPr="00B535B8" w:rsidRDefault="009F69AE" w:rsidP="009F69AE">
      <w:pPr>
        <w:pStyle w:val="BodyText"/>
        <w:spacing w:line="360" w:lineRule="auto"/>
        <w:rPr>
          <w:rFonts w:cs="2  Yagut"/>
          <w:sz w:val="32"/>
          <w:rtl/>
        </w:rPr>
      </w:pPr>
      <w:r w:rsidRPr="00B535B8">
        <w:rPr>
          <w:rFonts w:cs="2  Yagut"/>
          <w:sz w:val="32"/>
          <w:rtl/>
        </w:rPr>
        <w:t>حال كه اين فشار بر پيستون واكنشي اعمال شده و بر پيستون ارتجاعي نيرو وارد مي‌كند . مقدار نيروي وارده از جانب ديسك ارتجاعي به پيستون واكنشي برابر خواهد بود با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5620" w:dyaOrig="440">
          <v:shape id="_x0000_i1547" type="#_x0000_t75" style="width:281.25pt;height:21.75pt" o:ole="" fillcolor="window">
            <v:imagedata r:id="rId1168" o:title=""/>
          </v:shape>
          <o:OLEObject Type="Embed" ProgID="Equation.3" ShapeID="_x0000_i1547" DrawAspect="Content" ObjectID="_1707337636" r:id="rId1169"/>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با توجه به دياگرام آزاد پيستون واكنشي ، نيروي اعمالي از جانب پاسي راننده بدين صورت مي باشد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6"/>
          <w:sz w:val="32"/>
        </w:rPr>
        <w:object w:dxaOrig="1320" w:dyaOrig="420">
          <v:shape id="_x0000_i1548" type="#_x0000_t75" style="width:66pt;height:21pt" o:ole="" fillcolor="window">
            <v:imagedata r:id="rId1170" o:title=""/>
          </v:shape>
          <o:OLEObject Type="Embed" ProgID="Equation.3" ShapeID="_x0000_i1548" DrawAspect="Content" ObjectID="_1707337637" r:id="rId1171"/>
        </w:object>
      </w:r>
      <w:r w:rsidRPr="00B535B8">
        <w:rPr>
          <w:rFonts w:cs="2  Yagut"/>
          <w:position w:val="-26"/>
          <w:sz w:val="32"/>
        </w:rPr>
        <w:object w:dxaOrig="4099" w:dyaOrig="700">
          <v:shape id="_x0000_i1549" type="#_x0000_t75" style="width:204.75pt;height:35.25pt" o:ole="" fillcolor="window">
            <v:imagedata r:id="rId1172" o:title=""/>
          </v:shape>
          <o:OLEObject Type="Embed" ProgID="Equation.3" ShapeID="_x0000_i1549" DrawAspect="Content" ObjectID="_1707337638" r:id="rId1173"/>
        </w:object>
      </w:r>
    </w:p>
    <w:p w:rsidR="009F69AE" w:rsidRPr="00B535B8" w:rsidRDefault="009F69AE" w:rsidP="009F69AE">
      <w:pPr>
        <w:pStyle w:val="BodyText"/>
        <w:spacing w:line="360" w:lineRule="auto"/>
        <w:rPr>
          <w:rFonts w:cs="2  Yagut"/>
          <w:sz w:val="32"/>
          <w:rtl/>
        </w:rPr>
      </w:pPr>
      <w:r w:rsidRPr="00B535B8">
        <w:rPr>
          <w:rFonts w:cs="2  Yagut"/>
          <w:sz w:val="32"/>
          <w:rtl/>
        </w:rPr>
        <w:t>از طرف ديگر نيرويي كه از سيلندر يا پمپ اصلي خارج مي شود برابر با مجموع نيروي اعمالي از جانب بوستر ، بعلاوه نيروي پيستون واكنشي است ( با احتساب نيروي پيستون واكنشي درواقع مجموع نيروي پدال منهاي نيروي فنر برگرداننده و پيستون واكنشي را به حساب آورده ايم ) كه به اين ترتيب خواهيم داشت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4660" w:dyaOrig="380">
          <v:shape id="_x0000_i1550" type="#_x0000_t75" style="width:233.25pt;height:18.75pt" o:ole="" fillcolor="window">
            <v:imagedata r:id="rId1174" o:title=""/>
          </v:shape>
          <o:OLEObject Type="Embed" ProgID="Equation.3" ShapeID="_x0000_i1550" DrawAspect="Content" ObjectID="_1707337639" r:id="rId1175"/>
        </w:object>
      </w:r>
    </w:p>
    <w:p w:rsidR="009F69AE" w:rsidRPr="00B535B8" w:rsidRDefault="009F69AE" w:rsidP="009F69AE">
      <w:pPr>
        <w:pStyle w:val="BodyText"/>
        <w:spacing w:line="360" w:lineRule="auto"/>
        <w:rPr>
          <w:rFonts w:cs="2  Yagut"/>
          <w:sz w:val="32"/>
          <w:rtl/>
        </w:rPr>
      </w:pPr>
      <w:r w:rsidRPr="00B535B8">
        <w:rPr>
          <w:rFonts w:cs="2  Yagut"/>
          <w:sz w:val="32"/>
          <w:rtl/>
        </w:rPr>
        <w:t>و مي دانيم كه ضريب مكانيكي بوستر برابر است با نيروي خروجي از بوستر به نيروي ورودي به آن بنابراين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8"/>
          <w:sz w:val="32"/>
        </w:rPr>
        <w:object w:dxaOrig="2940" w:dyaOrig="820">
          <v:shape id="_x0000_i1551" type="#_x0000_t75" style="width:147pt;height:41.25pt" o:ole="" fillcolor="window">
            <v:imagedata r:id="rId1176" o:title=""/>
          </v:shape>
          <o:OLEObject Type="Embed" ProgID="Equation.3" ShapeID="_x0000_i1551" DrawAspect="Content" ObjectID="_1707337640" r:id="rId117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توجه : در اثر خلأ موجود در بوستر نيرويي كه به پيستون اصلي بوستر وارد مي شود كه اين نيرو باعث ايجاد فشار </w:t>
      </w:r>
      <w:r w:rsidRPr="00B535B8">
        <w:rPr>
          <w:rFonts w:cs="2  Yagut"/>
          <w:sz w:val="32"/>
        </w:rPr>
        <w:t>p</w:t>
      </w:r>
      <w:r w:rsidRPr="00B535B8">
        <w:rPr>
          <w:rFonts w:cs="2  Yagut"/>
          <w:sz w:val="32"/>
          <w:rtl/>
        </w:rPr>
        <w:t xml:space="preserve"> در ديسك ار تجاعي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راه حل ديگر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همانطور كه در شكل شماتيك صفحه قبل نيز مشخص است مي توان سطح مقطع ديسك ارتجاعي را به دو قسمت </w:t>
      </w:r>
      <w:r w:rsidRPr="00B535B8">
        <w:rPr>
          <w:rFonts w:cs="2  Yagut"/>
          <w:sz w:val="32"/>
        </w:rPr>
        <w:t>A</w:t>
      </w:r>
      <w:r w:rsidRPr="00B535B8">
        <w:rPr>
          <w:rFonts w:cs="2  Yagut"/>
          <w:position w:val="-12"/>
          <w:sz w:val="32"/>
        </w:rPr>
        <w:object w:dxaOrig="139" w:dyaOrig="380">
          <v:shape id="_x0000_i1552" type="#_x0000_t75" style="width:6.75pt;height:18.75pt" o:ole="" fillcolor="window">
            <v:imagedata r:id="rId1178" o:title=""/>
          </v:shape>
          <o:OLEObject Type="Embed" ProgID="Equation.3" ShapeID="_x0000_i1552" DrawAspect="Content" ObjectID="_1707337641" r:id="rId1179"/>
        </w:object>
      </w:r>
      <w:r w:rsidRPr="00B535B8">
        <w:rPr>
          <w:rFonts w:cs="2  Yagut"/>
          <w:sz w:val="32"/>
        </w:rPr>
        <w:t xml:space="preserve"> </w:t>
      </w:r>
      <w:r w:rsidRPr="00B535B8">
        <w:rPr>
          <w:rFonts w:cs="2  Yagut"/>
          <w:sz w:val="32"/>
          <w:rtl/>
        </w:rPr>
        <w:t xml:space="preserve"> </w:t>
      </w:r>
      <w:r w:rsidRPr="00B535B8">
        <w:rPr>
          <w:rFonts w:cs="2  Yagut"/>
          <w:sz w:val="32"/>
        </w:rPr>
        <w:t xml:space="preserve">, </w:t>
      </w:r>
      <w:r w:rsidRPr="00B535B8">
        <w:rPr>
          <w:rFonts w:cs="2  Yagut"/>
          <w:sz w:val="32"/>
          <w:rtl/>
        </w:rPr>
        <w:t xml:space="preserve"> </w:t>
      </w:r>
      <w:r w:rsidRPr="00B535B8">
        <w:rPr>
          <w:rFonts w:cs="2  Yagut"/>
          <w:position w:val="-12"/>
          <w:sz w:val="32"/>
        </w:rPr>
        <w:object w:dxaOrig="400" w:dyaOrig="380">
          <v:shape id="_x0000_i1553" type="#_x0000_t75" style="width:20.25pt;height:18.75pt" o:ole="" fillcolor="window">
            <v:imagedata r:id="rId1180" o:title=""/>
          </v:shape>
          <o:OLEObject Type="Embed" ProgID="Equation.3" ShapeID="_x0000_i1553" DrawAspect="Content" ObjectID="_1707337642" r:id="rId1181"/>
        </w:object>
      </w:r>
      <w:r w:rsidRPr="00B535B8">
        <w:rPr>
          <w:rFonts w:cs="2  Yagut"/>
          <w:sz w:val="32"/>
          <w:rtl/>
        </w:rPr>
        <w:t xml:space="preserve"> مطابق شكل زير تقسيم كرد كه نيروي پيستون اصلي بوستر به قسمت </w:t>
      </w:r>
      <w:r w:rsidRPr="00B535B8">
        <w:rPr>
          <w:rFonts w:cs="2  Yagut"/>
          <w:position w:val="-12"/>
          <w:sz w:val="32"/>
        </w:rPr>
        <w:object w:dxaOrig="400" w:dyaOrig="380">
          <v:shape id="_x0000_i1554" type="#_x0000_t75" style="width:20.25pt;height:18.75pt" o:ole="" fillcolor="window">
            <v:imagedata r:id="rId1180" o:title=""/>
          </v:shape>
          <o:OLEObject Type="Embed" ProgID="Equation.3" ShapeID="_x0000_i1554" DrawAspect="Content" ObjectID="_1707337643" r:id="rId1182"/>
        </w:object>
      </w:r>
      <w:r w:rsidRPr="00B535B8">
        <w:rPr>
          <w:rFonts w:cs="2  Yagut"/>
          <w:sz w:val="32"/>
          <w:rtl/>
        </w:rPr>
        <w:t xml:space="preserve"> اعمال شده و فشار  </w:t>
      </w:r>
      <w:r w:rsidRPr="00B535B8">
        <w:rPr>
          <w:rFonts w:cs="2  Yagut"/>
          <w:position w:val="-12"/>
          <w:sz w:val="32"/>
        </w:rPr>
        <w:object w:dxaOrig="279" w:dyaOrig="380">
          <v:shape id="_x0000_i1555" type="#_x0000_t75" style="width:14.25pt;height:18.75pt" o:ole="" fillcolor="window">
            <v:imagedata r:id="rId1183" o:title=""/>
          </v:shape>
          <o:OLEObject Type="Embed" ProgID="Equation.3" ShapeID="_x0000_i1555" DrawAspect="Content" ObjectID="_1707337644" r:id="rId1184"/>
        </w:object>
      </w:r>
      <w:r w:rsidRPr="00B535B8">
        <w:rPr>
          <w:rFonts w:cs="2  Yagut"/>
          <w:sz w:val="32"/>
          <w:rtl/>
        </w:rPr>
        <w:t xml:space="preserve"> را توليد مي كند . از طرف ديگر قسمت </w:t>
      </w:r>
      <w:r w:rsidRPr="00B535B8">
        <w:rPr>
          <w:rFonts w:cs="2  Yagut"/>
          <w:position w:val="-12"/>
          <w:sz w:val="32"/>
        </w:rPr>
        <w:object w:dxaOrig="360" w:dyaOrig="380">
          <v:shape id="_x0000_i1556" type="#_x0000_t75" style="width:18pt;height:18.75pt" o:ole="" fillcolor="window">
            <v:imagedata r:id="rId1185" o:title=""/>
          </v:shape>
          <o:OLEObject Type="Embed" ProgID="Equation.3" ShapeID="_x0000_i1556" DrawAspect="Content" ObjectID="_1707337645" r:id="rId1186"/>
        </w:object>
      </w:r>
      <w:r w:rsidRPr="00B535B8">
        <w:rPr>
          <w:rFonts w:cs="2  Yagut"/>
          <w:sz w:val="32"/>
          <w:rtl/>
        </w:rPr>
        <w:t xml:space="preserve"> ديسك ارتجاعي با پيستون واكنشي در ارتباط است . بنابراين نيروي وارد شده از جانب پيستون اصلي به ديسك ارتجاعي و نيز نيروي وارد بر پيستون واكنشي از ديسك ارتجاعي را برحسب </w:t>
      </w:r>
      <w:r w:rsidRPr="00B535B8">
        <w:rPr>
          <w:rFonts w:cs="2  Yagut"/>
          <w:position w:val="-12"/>
          <w:sz w:val="32"/>
        </w:rPr>
        <w:object w:dxaOrig="279" w:dyaOrig="380">
          <v:shape id="_x0000_i1557" type="#_x0000_t75" style="width:14.25pt;height:18.75pt" o:ole="" fillcolor="window">
            <v:imagedata r:id="rId1187" o:title=""/>
          </v:shape>
          <o:OLEObject Type="Embed" ProgID="Equation.3" ShapeID="_x0000_i1557" DrawAspect="Content" ObjectID="_1707337646" r:id="rId1188"/>
        </w:object>
      </w:r>
      <w:r w:rsidRPr="00B535B8">
        <w:rPr>
          <w:rFonts w:cs="2  Yagut"/>
          <w:sz w:val="32"/>
          <w:rtl/>
        </w:rPr>
        <w:t xml:space="preserve"> مي توان بصورت زير بيان داشت :</w:t>
      </w:r>
    </w:p>
    <w:p w:rsidR="009F69AE" w:rsidRPr="00B535B8" w:rsidRDefault="009F69AE" w:rsidP="009F69AE">
      <w:pPr>
        <w:pStyle w:val="BodyText"/>
        <w:spacing w:line="360" w:lineRule="auto"/>
        <w:rPr>
          <w:rFonts w:cs="2  Yagut"/>
          <w:sz w:val="32"/>
          <w:rtl/>
        </w:rPr>
      </w:pPr>
      <w:r w:rsidRPr="00B535B8">
        <w:rPr>
          <w:rFonts w:cs="2  Yagut"/>
          <w:sz w:val="32"/>
          <w:rtl/>
        </w:rPr>
        <w:t xml:space="preserve">نيروي وارد بر پيستون واكنشي </w:t>
      </w:r>
      <w:r w:rsidRPr="00B535B8">
        <w:rPr>
          <w:rFonts w:cs="2  Yagut"/>
          <w:position w:val="-16"/>
          <w:sz w:val="32"/>
        </w:rPr>
        <w:object w:dxaOrig="1640" w:dyaOrig="420">
          <v:shape id="_x0000_i1558" type="#_x0000_t75" style="width:81.75pt;height:21pt" o:ole="" fillcolor="window">
            <v:imagedata r:id="rId1189" o:title=""/>
          </v:shape>
          <o:OLEObject Type="Embed" ProgID="Equation.3" ShapeID="_x0000_i1558" DrawAspect="Content" ObjectID="_1707337647" r:id="rId1190"/>
        </w:object>
      </w:r>
      <w:r w:rsidRPr="00B535B8">
        <w:rPr>
          <w:rFonts w:cs="2  Yagut"/>
          <w:sz w:val="32"/>
          <w:rtl/>
        </w:rPr>
        <w:t xml:space="preserve"> نيروي پيستون اصلي بوستر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260" w:dyaOrig="380">
          <v:shape id="_x0000_i1559" type="#_x0000_t75" style="width:63pt;height:18.75pt" o:ole="" fillcolor="window">
            <v:imagedata r:id="rId1191" o:title=""/>
          </v:shape>
          <o:OLEObject Type="Embed" ProgID="Equation.3" ShapeID="_x0000_i1559" DrawAspect="Content" ObjectID="_1707337648" r:id="rId1192"/>
        </w:object>
      </w:r>
    </w:p>
    <w:p w:rsidR="009F69AE" w:rsidRPr="00B535B8" w:rsidRDefault="009F69AE" w:rsidP="009F69AE">
      <w:pPr>
        <w:pStyle w:val="BodyText"/>
        <w:spacing w:line="360" w:lineRule="auto"/>
        <w:rPr>
          <w:rFonts w:cs="2  Yagut"/>
          <w:sz w:val="32"/>
          <w:rtl/>
        </w:rPr>
      </w:pPr>
      <w:r w:rsidRPr="00B535B8">
        <w:rPr>
          <w:rFonts w:cs="2  Yagut"/>
          <w:sz w:val="32"/>
          <w:rtl/>
        </w:rPr>
        <w:t>حال با صرفنظر كردن از نيروي برگرداننده پيستون واكنشي و نوشتن معادله ضريب بوستر خواهيم داشت :</w:t>
      </w:r>
    </w:p>
    <w:p w:rsidR="009F69AE" w:rsidRPr="00B535B8" w:rsidRDefault="009F69AE" w:rsidP="009F69AE">
      <w:pPr>
        <w:pStyle w:val="BodyText"/>
        <w:bidi w:val="0"/>
        <w:spacing w:line="360" w:lineRule="auto"/>
        <w:jc w:val="right"/>
        <w:rPr>
          <w:rFonts w:cs="2  Yagut"/>
          <w:sz w:val="32"/>
          <w:rtl/>
        </w:rPr>
      </w:pPr>
      <w:r w:rsidRPr="00B535B8">
        <w:rPr>
          <w:rFonts w:cs="2  Yagut"/>
          <w:noProof/>
          <w:sz w:val="32"/>
          <w:rtl/>
        </w:rPr>
        <w:drawing>
          <wp:anchor distT="0" distB="0" distL="114300" distR="114300" simplePos="0" relativeHeight="251799552" behindDoc="0" locked="0" layoutInCell="0" allowOverlap="1">
            <wp:simplePos x="0" y="0"/>
            <wp:positionH relativeFrom="column">
              <wp:posOffset>1693545</wp:posOffset>
            </wp:positionH>
            <wp:positionV relativeFrom="paragraph">
              <wp:posOffset>899160</wp:posOffset>
            </wp:positionV>
            <wp:extent cx="1499870" cy="1341120"/>
            <wp:effectExtent l="0" t="0" r="5080" b="0"/>
            <wp:wrapTopAndBottom/>
            <wp:docPr id="7" name="Picture 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1"/>
                    <pic:cNvPicPr>
                      <a:picLocks noChangeAspect="1" noChangeArrowheads="1"/>
                    </pic:cNvPicPr>
                  </pic:nvPicPr>
                  <pic:blipFill>
                    <a:blip r:embed="rId1193">
                      <a:extLst>
                        <a:ext uri="{28A0092B-C50C-407E-A947-70E740481C1C}">
                          <a14:useLocalDpi xmlns:a14="http://schemas.microsoft.com/office/drawing/2010/main" val="0"/>
                        </a:ext>
                      </a:extLst>
                    </a:blip>
                    <a:srcRect t="6383"/>
                    <a:stretch>
                      <a:fillRect/>
                    </a:stretch>
                  </pic:blipFill>
                  <pic:spPr bwMode="auto">
                    <a:xfrm>
                      <a:off x="0" y="0"/>
                      <a:ext cx="1499870" cy="1341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Pr>
        <w:t xml:space="preserve"> </w:t>
      </w:r>
      <w:r w:rsidRPr="00B535B8">
        <w:rPr>
          <w:rFonts w:cs="2  Yagut"/>
          <w:position w:val="-38"/>
          <w:sz w:val="32"/>
        </w:rPr>
        <w:object w:dxaOrig="6740" w:dyaOrig="820">
          <v:shape id="_x0000_i1560" type="#_x0000_t75" style="width:336.75pt;height:41.25pt" o:ole="" fillcolor="window">
            <v:imagedata r:id="rId1194" o:title=""/>
          </v:shape>
          <o:OLEObject Type="Embed" ProgID="Equation.3" ShapeID="_x0000_i1560" DrawAspect="Content" ObjectID="_1707337649" r:id="rId119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دراين معادله </w:t>
      </w:r>
      <w:r w:rsidRPr="00B535B8">
        <w:rPr>
          <w:rFonts w:cs="2  Yagut"/>
          <w:sz w:val="32"/>
        </w:rPr>
        <w:t>A</w:t>
      </w:r>
      <w:r w:rsidRPr="00B535B8">
        <w:rPr>
          <w:rFonts w:cs="2  Yagut"/>
          <w:sz w:val="32"/>
          <w:rtl/>
        </w:rPr>
        <w:t xml:space="preserve"> سطح مقطع ديسك ارتجاعي و </w:t>
      </w:r>
      <w:r w:rsidRPr="00B535B8">
        <w:rPr>
          <w:rFonts w:cs="2  Yagut"/>
          <w:position w:val="-12"/>
          <w:sz w:val="32"/>
        </w:rPr>
        <w:object w:dxaOrig="360" w:dyaOrig="380">
          <v:shape id="_x0000_i1561" type="#_x0000_t75" style="width:18pt;height:18.75pt" o:ole="" fillcolor="window">
            <v:imagedata r:id="rId1196" o:title=""/>
          </v:shape>
          <o:OLEObject Type="Embed" ProgID="Equation.3" ShapeID="_x0000_i1561" DrawAspect="Content" ObjectID="_1707337650" r:id="rId1197"/>
        </w:object>
      </w:r>
      <w:r w:rsidRPr="00B535B8">
        <w:rPr>
          <w:rFonts w:cs="2  Yagut"/>
          <w:sz w:val="32"/>
          <w:rtl/>
        </w:rPr>
        <w:t xml:space="preserve"> سطح مقطع پيستون واكنشي است بنابراين ضريب </w:t>
      </w:r>
      <w:r w:rsidRPr="00B535B8">
        <w:rPr>
          <w:rFonts w:cs="2  Yagut"/>
          <w:sz w:val="32"/>
          <w:rtl/>
        </w:rPr>
        <w:lastRenderedPageBreak/>
        <w:t>بوستر براي مثال عددي با اين روش بصورت زير بدست مي آيد:</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4"/>
          <w:sz w:val="32"/>
        </w:rPr>
        <w:object w:dxaOrig="2580" w:dyaOrig="780">
          <v:shape id="_x0000_i1562" type="#_x0000_t75" style="width:129pt;height:39pt" o:ole="" fillcolor="window">
            <v:imagedata r:id="rId1198" o:title=""/>
          </v:shape>
          <o:OLEObject Type="Embed" ProgID="Equation.3" ShapeID="_x0000_i1562" DrawAspect="Content" ObjectID="_1707337651" r:id="rId1199"/>
        </w:object>
      </w:r>
    </w:p>
    <w:p w:rsidR="009F69AE" w:rsidRPr="00B535B8" w:rsidRDefault="009F69AE" w:rsidP="009F69AE">
      <w:pPr>
        <w:pStyle w:val="BodyText"/>
        <w:spacing w:line="360" w:lineRule="auto"/>
        <w:rPr>
          <w:rFonts w:cs="2  Yagut"/>
          <w:sz w:val="32"/>
          <w:rtl/>
        </w:rPr>
      </w:pPr>
      <w:r w:rsidRPr="00B535B8">
        <w:rPr>
          <w:rFonts w:cs="2  Yagut"/>
          <w:noProof/>
          <w:sz w:val="32"/>
          <w:rtl/>
        </w:rPr>
        <w:drawing>
          <wp:anchor distT="0" distB="0" distL="114300" distR="114300" simplePos="0" relativeHeight="251800576" behindDoc="0" locked="0" layoutInCell="0" allowOverlap="1">
            <wp:simplePos x="0" y="0"/>
            <wp:positionH relativeFrom="column">
              <wp:posOffset>779145</wp:posOffset>
            </wp:positionH>
            <wp:positionV relativeFrom="paragraph">
              <wp:posOffset>2969260</wp:posOffset>
            </wp:positionV>
            <wp:extent cx="3886200" cy="4524375"/>
            <wp:effectExtent l="0" t="0" r="0" b="9525"/>
            <wp:wrapTopAndBottom/>
            <wp:docPr id="6" name="Picture 6" descr="pic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pic15"/>
                    <pic:cNvPicPr>
                      <a:picLocks noChangeAspect="1" noChangeArrowheads="1"/>
                    </pic:cNvPicPr>
                  </pic:nvPicPr>
                  <pic:blipFill>
                    <a:blip r:embed="rId1200">
                      <a:extLst>
                        <a:ext uri="{28A0092B-C50C-407E-A947-70E740481C1C}">
                          <a14:useLocalDpi xmlns:a14="http://schemas.microsoft.com/office/drawing/2010/main" val="0"/>
                        </a:ext>
                      </a:extLst>
                    </a:blip>
                    <a:srcRect/>
                    <a:stretch>
                      <a:fillRect/>
                    </a:stretch>
                  </pic:blipFill>
                  <pic:spPr bwMode="auto">
                    <a:xfrm>
                      <a:off x="0" y="0"/>
                      <a:ext cx="3886200" cy="4524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535B8">
        <w:rPr>
          <w:rFonts w:cs="2  Yagut"/>
          <w:sz w:val="32"/>
          <w:rtl/>
        </w:rPr>
        <w:t xml:space="preserve">با توجه به توضيحاتي كه در مورد نحوه عملكرد سيستم بوستر خلأئي ارائه شد ، مي‌توان نتيجه گرفت كه بوستر تا زماني كه پيستون اصلي آن حداكثر كورس خود را طي مي كند مي تواند سيستم ترمز را تقويت كند و پس از آن ديگر بوستر نيروي بيشتر از آنرا نمي تواند به سيستم ترمز اعمال كند و پس از اين فقط نيروي پاي راننده </w:t>
      </w:r>
      <w:r w:rsidRPr="00B535B8">
        <w:rPr>
          <w:rFonts w:cs="2  Yagut"/>
          <w:sz w:val="32"/>
          <w:rtl/>
        </w:rPr>
        <w:lastRenderedPageBreak/>
        <w:t>است كه جهت افزايش نيروي ترمزي بكار مي رود و درنتيجه دراين محدوده شيب دياگرام همچون سيستم ترمز ساده مي باشد .</w:t>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2 دياگرام نقطه اشباع </w:t>
      </w:r>
    </w:p>
    <w:p w:rsidR="009F69AE" w:rsidRPr="00B535B8" w:rsidRDefault="009F69AE" w:rsidP="009F69AE">
      <w:pPr>
        <w:pStyle w:val="BodyText"/>
        <w:spacing w:line="360" w:lineRule="auto"/>
        <w:rPr>
          <w:rFonts w:cs="2  Yagut"/>
          <w:sz w:val="32"/>
          <w:rtl/>
        </w:rPr>
      </w:pPr>
      <w:r w:rsidRPr="00B535B8">
        <w:rPr>
          <w:rFonts w:cs="2  Yagut"/>
          <w:sz w:val="32"/>
          <w:rtl/>
        </w:rPr>
        <w:t xml:space="preserve"> اين موضوع دردياگرام نقطه اشباع زماني اتفاق مي افتد كه پيستون اصلي بوستر به حداكثر كورس خود رسيده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توضيحات فوق مي توان نتيجه گرفت كه نقطه اشباع يك بوستر نبايد شتابي كمتر از </w:t>
      </w:r>
      <w:r w:rsidRPr="00B535B8">
        <w:rPr>
          <w:rFonts w:cs="2  Yagut"/>
          <w:sz w:val="32"/>
        </w:rPr>
        <w:t>G</w:t>
      </w:r>
      <w:r w:rsidRPr="00B535B8">
        <w:rPr>
          <w:rFonts w:cs="2  Yagut"/>
          <w:sz w:val="32"/>
          <w:rtl/>
        </w:rPr>
        <w:t xml:space="preserve"> 9/0 الي </w:t>
      </w:r>
      <w:r w:rsidRPr="00B535B8">
        <w:rPr>
          <w:rFonts w:cs="2  Yagut"/>
          <w:sz w:val="32"/>
        </w:rPr>
        <w:t>g</w:t>
      </w:r>
      <w:r w:rsidRPr="00B535B8">
        <w:rPr>
          <w:rFonts w:cs="2  Yagut"/>
          <w:sz w:val="32"/>
          <w:rtl/>
        </w:rPr>
        <w:t xml:space="preserve"> 1 را به خودرو بدهد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sz w:val="32"/>
          <w:rtl/>
        </w:rPr>
      </w:pPr>
      <w:r w:rsidRPr="00B535B8">
        <w:rPr>
          <w:rFonts w:cs="2  Yagut"/>
          <w:b/>
          <w:bCs/>
          <w:sz w:val="32"/>
          <w:rtl/>
        </w:rPr>
        <w:t>9ـ3ـ طراحي بوستر با استفاده از دياگرام</w:t>
      </w:r>
    </w:p>
    <w:p w:rsidR="009F69AE" w:rsidRPr="00B535B8" w:rsidRDefault="009F69AE" w:rsidP="009F69AE">
      <w:pPr>
        <w:pStyle w:val="BodyText"/>
        <w:spacing w:line="360" w:lineRule="auto"/>
        <w:rPr>
          <w:rFonts w:cs="2  Yagut"/>
          <w:sz w:val="32"/>
          <w:rtl/>
        </w:rPr>
      </w:pPr>
      <w:r w:rsidRPr="00B535B8">
        <w:rPr>
          <w:rFonts w:cs="2  Yagut"/>
          <w:sz w:val="32"/>
          <w:rtl/>
        </w:rPr>
        <w:t>جهت توضيح نحوه طراحي با اين دياگرام مثالي مي زنيم .</w:t>
      </w:r>
    </w:p>
    <w:p w:rsidR="009F69AE" w:rsidRPr="00B535B8" w:rsidRDefault="009F69AE" w:rsidP="009F69AE">
      <w:pPr>
        <w:pStyle w:val="BodyText"/>
        <w:spacing w:line="360" w:lineRule="auto"/>
        <w:rPr>
          <w:rFonts w:cs="2  Yagut"/>
          <w:sz w:val="32"/>
          <w:rtl/>
        </w:rPr>
      </w:pPr>
      <w:r w:rsidRPr="00B535B8">
        <w:rPr>
          <w:rFonts w:cs="2  Yagut"/>
          <w:sz w:val="32"/>
        </w:rPr>
        <w:t>Example</w:t>
      </w:r>
      <w:r w:rsidRPr="00B535B8">
        <w:rPr>
          <w:rFonts w:cs="2  Yagut"/>
          <w:sz w:val="32"/>
          <w:rtl/>
        </w:rPr>
        <w:t xml:space="preserve"> : فرض مي كنيم داده هاي زير در مورد يك سيستم ترمز صادقند و مي خواهيم يك بوستر ترمز را طراحي 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1ـ نيروي پدال </w:t>
      </w:r>
      <w:r w:rsidRPr="00B535B8">
        <w:rPr>
          <w:rFonts w:cs="2  Yagut"/>
          <w:sz w:val="32"/>
        </w:rPr>
        <w:t>N</w:t>
      </w:r>
      <w:r w:rsidRPr="00B535B8">
        <w:rPr>
          <w:rFonts w:cs="2  Yagut"/>
          <w:sz w:val="32"/>
          <w:rtl/>
        </w:rPr>
        <w:t xml:space="preserve"> 289 = </w:t>
      </w:r>
      <w:r w:rsidRPr="00B535B8">
        <w:rPr>
          <w:rFonts w:cs="2  Yagut"/>
          <w:position w:val="-16"/>
          <w:sz w:val="32"/>
        </w:rPr>
        <w:object w:dxaOrig="300" w:dyaOrig="420">
          <v:shape id="_x0000_i1563" type="#_x0000_t75" style="width:15pt;height:21pt" o:ole="" fillcolor="window">
            <v:imagedata r:id="rId1201" o:title=""/>
          </v:shape>
          <o:OLEObject Type="Embed" ProgID="Equation.3" ShapeID="_x0000_i1563" DrawAspect="Content" ObjectID="_1707337652" r:id="rId120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2ـ كورس پدال </w:t>
      </w:r>
      <w:r w:rsidRPr="00B535B8">
        <w:rPr>
          <w:rFonts w:cs="2  Yagut"/>
          <w:sz w:val="32"/>
        </w:rPr>
        <w:t>mm</w:t>
      </w:r>
      <w:r w:rsidRPr="00B535B8">
        <w:rPr>
          <w:rFonts w:cs="2  Yagut"/>
          <w:sz w:val="32"/>
          <w:rtl/>
        </w:rPr>
        <w:t xml:space="preserve"> 127 = </w:t>
      </w:r>
      <w:r w:rsidRPr="00B535B8">
        <w:rPr>
          <w:rFonts w:cs="2  Yagut"/>
          <w:sz w:val="32"/>
        </w:rPr>
        <w:t>Y</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3ـ فشار خط ترمز  </w:t>
      </w:r>
      <w:r w:rsidRPr="00B535B8">
        <w:rPr>
          <w:rFonts w:cs="2  Yagut"/>
          <w:position w:val="-12"/>
          <w:sz w:val="32"/>
        </w:rPr>
        <w:object w:dxaOrig="2079" w:dyaOrig="440">
          <v:shape id="_x0000_i1564" type="#_x0000_t75" style="width:104.25pt;height:21.75pt" o:ole="" fillcolor="window">
            <v:imagedata r:id="rId1203" o:title=""/>
          </v:shape>
          <o:OLEObject Type="Embed" ProgID="Equation.3" ShapeID="_x0000_i1564" DrawAspect="Content" ObjectID="_1707337653" r:id="rId1204"/>
        </w:object>
      </w:r>
    </w:p>
    <w:p w:rsidR="009F69AE" w:rsidRPr="00B535B8" w:rsidRDefault="009F69AE" w:rsidP="009F69AE">
      <w:pPr>
        <w:pStyle w:val="BodyText"/>
        <w:spacing w:line="360" w:lineRule="auto"/>
        <w:rPr>
          <w:rFonts w:cs="2  Yagut"/>
          <w:sz w:val="32"/>
          <w:rtl/>
        </w:rPr>
      </w:pPr>
      <w:r w:rsidRPr="00B535B8">
        <w:rPr>
          <w:rFonts w:cs="2  Yagut"/>
          <w:sz w:val="32"/>
          <w:rtl/>
        </w:rPr>
        <w:t>و مي خواهيم مقادير زير بدست آوريم :</w:t>
      </w:r>
    </w:p>
    <w:p w:rsidR="009F69AE" w:rsidRPr="00B535B8" w:rsidRDefault="009F69AE" w:rsidP="009F69AE">
      <w:pPr>
        <w:pStyle w:val="BodyText"/>
        <w:spacing w:line="360" w:lineRule="auto"/>
        <w:rPr>
          <w:rFonts w:cs="2  Yagut"/>
          <w:sz w:val="32"/>
          <w:rtl/>
        </w:rPr>
      </w:pPr>
      <w:r w:rsidRPr="00B535B8">
        <w:rPr>
          <w:rFonts w:cs="2  Yagut"/>
          <w:sz w:val="32"/>
          <w:rtl/>
        </w:rPr>
        <w:t xml:space="preserve">1ـ كار بوستر </w:t>
      </w:r>
      <w:r w:rsidRPr="00B535B8">
        <w:rPr>
          <w:rFonts w:cs="2  Yagut"/>
          <w:position w:val="-12"/>
          <w:sz w:val="32"/>
        </w:rPr>
        <w:object w:dxaOrig="720" w:dyaOrig="380">
          <v:shape id="_x0000_i1565" type="#_x0000_t75" style="width:36pt;height:18.75pt" o:ole="" fillcolor="window">
            <v:imagedata r:id="rId1205" o:title=""/>
          </v:shape>
          <o:OLEObject Type="Embed" ProgID="Equation.3" ShapeID="_x0000_i1565" DrawAspect="Content" ObjectID="_1707337654" r:id="rId120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2ـ نسبت بوستر </w:t>
      </w:r>
      <w:r w:rsidRPr="00B535B8">
        <w:rPr>
          <w:rFonts w:cs="2  Yagut"/>
          <w:sz w:val="32"/>
        </w:rPr>
        <w:t>B</w:t>
      </w:r>
      <w:r w:rsidRPr="00B535B8">
        <w:rPr>
          <w:rFonts w:cs="2  Yagut"/>
          <w:sz w:val="32"/>
          <w:rtl/>
        </w:rPr>
        <w:t xml:space="preserve"> ( مزيت مكانيكي بوستر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3ـ قطر بوستر و خلأ نسبي آن </w:t>
      </w:r>
    </w:p>
    <w:p w:rsidR="009F69AE" w:rsidRPr="00B535B8" w:rsidRDefault="009F69AE" w:rsidP="009F69AE">
      <w:pPr>
        <w:pStyle w:val="BodyText"/>
        <w:spacing w:line="360" w:lineRule="auto"/>
        <w:rPr>
          <w:rFonts w:cs="2  Yagut"/>
          <w:sz w:val="32"/>
          <w:rtl/>
        </w:rPr>
      </w:pPr>
      <w:r w:rsidRPr="00B535B8">
        <w:rPr>
          <w:rFonts w:cs="2  Yagut"/>
          <w:sz w:val="32"/>
          <w:rtl/>
        </w:rPr>
        <w:t xml:space="preserve">4ـ نسبت پدال ترمز </w:t>
      </w:r>
      <w:r w:rsidRPr="00B535B8">
        <w:rPr>
          <w:rFonts w:cs="2  Yagut"/>
          <w:position w:val="-16"/>
          <w:sz w:val="32"/>
        </w:rPr>
        <w:object w:dxaOrig="360" w:dyaOrig="420">
          <v:shape id="_x0000_i1566" type="#_x0000_t75" style="width:18pt;height:21pt" o:ole="" fillcolor="window">
            <v:imagedata r:id="rId1207" o:title=""/>
          </v:shape>
          <o:OLEObject Type="Embed" ProgID="Equation.3" ShapeID="_x0000_i1566" DrawAspect="Content" ObjectID="_1707337655" r:id="rId1208"/>
        </w:object>
      </w:r>
    </w:p>
    <w:p w:rsidR="009F69AE" w:rsidRPr="00B535B8" w:rsidRDefault="009F69AE" w:rsidP="009F69AE">
      <w:pPr>
        <w:pStyle w:val="BodyText"/>
        <w:spacing w:line="360" w:lineRule="auto"/>
        <w:rPr>
          <w:rFonts w:cs="2  Yagut"/>
          <w:sz w:val="32"/>
          <w:rtl/>
        </w:rPr>
      </w:pPr>
      <w:r w:rsidRPr="00B535B8">
        <w:rPr>
          <w:rFonts w:cs="2  Yagut"/>
          <w:sz w:val="32"/>
          <w:rtl/>
        </w:rPr>
        <w:t>5ـ كورس پيستون اصلي بوستر</w:t>
      </w:r>
    </w:p>
    <w:p w:rsidR="009F69AE" w:rsidRPr="00B535B8" w:rsidRDefault="009F69AE" w:rsidP="009F69AE">
      <w:pPr>
        <w:pStyle w:val="BodyText"/>
        <w:spacing w:line="360" w:lineRule="auto"/>
        <w:rPr>
          <w:rFonts w:cs="2  Yagut"/>
          <w:sz w:val="32"/>
          <w:rtl/>
        </w:rPr>
      </w:pPr>
      <w:r w:rsidRPr="00B535B8">
        <w:rPr>
          <w:rFonts w:cs="2  Yagut"/>
          <w:sz w:val="32"/>
          <w:rtl/>
        </w:rPr>
        <w:t xml:space="preserve"> جهت حل مي بايست مراحل زير را طي 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1ـ بدست آوردن كار انجام شده بوسيله بوستر </w:t>
      </w:r>
    </w:p>
    <w:p w:rsidR="009F69AE" w:rsidRPr="00B535B8" w:rsidRDefault="009F69AE" w:rsidP="009F69AE">
      <w:pPr>
        <w:pStyle w:val="BodyText"/>
        <w:spacing w:line="360" w:lineRule="auto"/>
        <w:rPr>
          <w:rFonts w:cs="2  Yagut"/>
          <w:sz w:val="32"/>
          <w:rtl/>
        </w:rPr>
      </w:pPr>
      <w:r w:rsidRPr="00B535B8">
        <w:rPr>
          <w:rFonts w:cs="2  Yagut"/>
          <w:sz w:val="32"/>
          <w:rtl/>
        </w:rPr>
        <w:t xml:space="preserve">1ـ الف) از نقطه </w:t>
      </w:r>
      <w:r w:rsidRPr="00B535B8">
        <w:rPr>
          <w:rFonts w:cs="2  Yagut"/>
          <w:position w:val="-12"/>
          <w:sz w:val="32"/>
        </w:rPr>
        <w:object w:dxaOrig="1860" w:dyaOrig="440">
          <v:shape id="_x0000_i1567" type="#_x0000_t75" style="width:93pt;height:21.75pt" o:ole="" fillcolor="window">
            <v:imagedata r:id="rId1209" o:title=""/>
          </v:shape>
          <o:OLEObject Type="Embed" ProgID="Equation.3" ShapeID="_x0000_i1567" DrawAspect="Content" ObjectID="_1707337656" r:id="rId1210"/>
        </w:object>
      </w:r>
      <w:r w:rsidRPr="00B535B8">
        <w:rPr>
          <w:rFonts w:cs="2  Yagut"/>
          <w:sz w:val="32"/>
          <w:rtl/>
        </w:rPr>
        <w:t xml:space="preserve"> خطي افقي رسم مي كنيم تا اينكه خط حجم سيلندر </w:t>
      </w:r>
      <w:r w:rsidRPr="00B535B8">
        <w:rPr>
          <w:rFonts w:cs="2  Yagut"/>
          <w:position w:val="-12"/>
          <w:sz w:val="32"/>
        </w:rPr>
        <w:object w:dxaOrig="1840" w:dyaOrig="440">
          <v:shape id="_x0000_i1568" type="#_x0000_t75" style="width:92.25pt;height:21.75pt" o:ole="" fillcolor="window">
            <v:imagedata r:id="rId1211" o:title=""/>
          </v:shape>
          <o:OLEObject Type="Embed" ProgID="Equation.3" ShapeID="_x0000_i1568" DrawAspect="Content" ObjectID="_1707337657" r:id="rId1212"/>
        </w:object>
      </w:r>
      <w:r w:rsidRPr="00B535B8">
        <w:rPr>
          <w:rFonts w:cs="2  Yagut"/>
          <w:sz w:val="32"/>
          <w:rtl/>
        </w:rPr>
        <w:t xml:space="preserve"> را قطع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1ـ ب ) ازمحل تقاطع خطي عمود رسم مي كنيم تا محور افقي </w:t>
      </w:r>
      <w:r w:rsidRPr="00B535B8">
        <w:rPr>
          <w:rFonts w:cs="2  Yagut"/>
          <w:position w:val="-12"/>
          <w:sz w:val="32"/>
        </w:rPr>
        <w:object w:dxaOrig="720" w:dyaOrig="380">
          <v:shape id="_x0000_i1569" type="#_x0000_t75" style="width:36pt;height:18.75pt" o:ole="" fillcolor="window">
            <v:imagedata r:id="rId1213" o:title=""/>
          </v:shape>
          <o:OLEObject Type="Embed" ProgID="Equation.3" ShapeID="_x0000_i1569" DrawAspect="Content" ObjectID="_1707337658" r:id="rId1214"/>
        </w:object>
      </w:r>
      <w:r w:rsidRPr="00B535B8">
        <w:rPr>
          <w:rFonts w:cs="2  Yagut"/>
          <w:sz w:val="32"/>
          <w:rtl/>
        </w:rPr>
        <w:t xml:space="preserve"> را قطع كند . اين نقطه مقدار كار بوستر را مشخص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 بدست آوردن نسبت بوستر :</w:t>
      </w:r>
    </w:p>
    <w:p w:rsidR="009F69AE" w:rsidRPr="00B535B8" w:rsidRDefault="009F69AE" w:rsidP="009F69AE">
      <w:pPr>
        <w:pStyle w:val="BodyText"/>
        <w:spacing w:line="360" w:lineRule="auto"/>
        <w:rPr>
          <w:rFonts w:cs="2  Yagut"/>
          <w:sz w:val="32"/>
          <w:rtl/>
        </w:rPr>
      </w:pPr>
      <w:r w:rsidRPr="00B535B8">
        <w:rPr>
          <w:rFonts w:cs="2  Yagut"/>
          <w:sz w:val="32"/>
          <w:rtl/>
        </w:rPr>
        <w:t xml:space="preserve">2ـ الف) از روي محور افقي كورس پدال با توجه به مقدار </w:t>
      </w:r>
      <w:r w:rsidRPr="00B535B8">
        <w:rPr>
          <w:rFonts w:cs="2  Yagut"/>
          <w:sz w:val="32"/>
        </w:rPr>
        <w:t>Y=127mm</w:t>
      </w:r>
      <w:r w:rsidRPr="00B535B8">
        <w:rPr>
          <w:rFonts w:cs="2  Yagut"/>
          <w:sz w:val="32"/>
          <w:rtl/>
        </w:rPr>
        <w:t xml:space="preserve"> يك خط عمودي خارج ميكنيم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2ـ ب) از محل برخورد اين خط با خط نيروي پدال </w:t>
      </w:r>
      <w:r w:rsidRPr="00B535B8">
        <w:rPr>
          <w:rFonts w:cs="2  Yagut"/>
          <w:position w:val="-4"/>
          <w:sz w:val="32"/>
        </w:rPr>
        <w:object w:dxaOrig="220" w:dyaOrig="279">
          <v:shape id="_x0000_i1570" type="#_x0000_t75" style="width:11.25pt;height:14.25pt" o:ole="" fillcolor="window">
            <v:imagedata r:id="rId1215" o:title=""/>
          </v:shape>
          <o:OLEObject Type="Embed" ProgID="Equation.3" ShapeID="_x0000_i1570" DrawAspect="Content" ObjectID="_1707337659" r:id="rId1216"/>
        </w:object>
      </w:r>
      <w:r w:rsidRPr="00B535B8">
        <w:rPr>
          <w:rFonts w:cs="2  Yagut"/>
          <w:position w:val="-16"/>
          <w:sz w:val="32"/>
        </w:rPr>
        <w:object w:dxaOrig="180" w:dyaOrig="420">
          <v:shape id="_x0000_i1571" type="#_x0000_t75" style="width:9pt;height:21pt" o:ole="" fillcolor="window">
            <v:imagedata r:id="rId1217" o:title=""/>
          </v:shape>
          <o:OLEObject Type="Embed" ProgID="Equation.3" ShapeID="_x0000_i1571" DrawAspect="Content" ObjectID="_1707337660" r:id="rId1218"/>
        </w:object>
      </w:r>
      <w:r w:rsidRPr="00B535B8">
        <w:rPr>
          <w:rFonts w:cs="2  Yagut"/>
          <w:sz w:val="32"/>
        </w:rPr>
        <w:t>=289N</w:t>
      </w:r>
      <w:r w:rsidRPr="00B535B8">
        <w:rPr>
          <w:rFonts w:cs="2  Yagut"/>
          <w:sz w:val="32"/>
          <w:rtl/>
        </w:rPr>
        <w:t xml:space="preserve"> خطي افقي رسم مي‌‌كنيم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2 </w:t>
      </w:r>
      <w:r w:rsidRPr="00B535B8">
        <w:rPr>
          <w:rFonts w:cs="2  Yagut"/>
          <w:sz w:val="32"/>
        </w:rPr>
        <w:t>–</w:t>
      </w:r>
      <w:r w:rsidRPr="00B535B8">
        <w:rPr>
          <w:rFonts w:cs="2  Yagut"/>
          <w:sz w:val="32"/>
          <w:rtl/>
        </w:rPr>
        <w:t xml:space="preserve"> ج ) ازنقطه بدست آمده براي كار بوستر </w:t>
      </w:r>
      <w:r w:rsidRPr="00B535B8">
        <w:rPr>
          <w:rFonts w:cs="2  Yagut"/>
          <w:position w:val="-12"/>
          <w:sz w:val="32"/>
        </w:rPr>
        <w:object w:dxaOrig="3519" w:dyaOrig="380">
          <v:shape id="_x0000_i1572" type="#_x0000_t75" style="width:176.25pt;height:18.75pt" o:ole="" fillcolor="window">
            <v:imagedata r:id="rId1219" o:title=""/>
          </v:shape>
          <o:OLEObject Type="Embed" ProgID="Equation.3" ShapeID="_x0000_i1572" DrawAspect="Content" ObjectID="_1707337661" r:id="rId1220"/>
        </w:object>
      </w:r>
      <w:r w:rsidRPr="00B535B8">
        <w:rPr>
          <w:rFonts w:cs="2  Yagut"/>
          <w:sz w:val="32"/>
          <w:rtl/>
        </w:rPr>
        <w:t xml:space="preserve"> خطي تحت زاويه 45 درجه رسم مي 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2ـ د) محل تقاطع خط 45 با خط افقي رسم شده مقدار نسبت بوستر </w:t>
      </w:r>
      <w:r w:rsidRPr="00B535B8">
        <w:rPr>
          <w:rFonts w:cs="2  Yagut"/>
          <w:sz w:val="32"/>
        </w:rPr>
        <w:t>B</w:t>
      </w:r>
      <w:r w:rsidRPr="00B535B8">
        <w:rPr>
          <w:rFonts w:cs="2  Yagut"/>
          <w:sz w:val="32"/>
          <w:rtl/>
        </w:rPr>
        <w:t xml:space="preserve"> را بدست مي‌دهد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با توجه به اينكه خطوط كار ثابت تحت زاويه 45 رسم شده وخطوط نسبت بوستر مطابق دياگرام است ملاحظه مي شود كه محل تقاطع خط افقي و خط 45 درجه بر روي خط مايل نسبت به بوستر 5/2 قرار دارد بنابراين مقدار </w:t>
      </w:r>
      <w:r w:rsidRPr="00B535B8">
        <w:rPr>
          <w:rFonts w:cs="2  Yagut"/>
          <w:sz w:val="32"/>
        </w:rPr>
        <w:t>B=2/5</w:t>
      </w:r>
      <w:r w:rsidRPr="00B535B8">
        <w:rPr>
          <w:rFonts w:cs="2  Yagut"/>
          <w:sz w:val="32"/>
          <w:rtl/>
        </w:rPr>
        <w:t xml:space="preserve"> بدست مي آيد .</w:t>
      </w: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801600" behindDoc="0" locked="0" layoutInCell="0" allowOverlap="1">
            <wp:simplePos x="0" y="0"/>
            <wp:positionH relativeFrom="column">
              <wp:posOffset>620395</wp:posOffset>
            </wp:positionH>
            <wp:positionV relativeFrom="paragraph">
              <wp:posOffset>736600</wp:posOffset>
            </wp:positionV>
            <wp:extent cx="4657725" cy="3185160"/>
            <wp:effectExtent l="0" t="0" r="9525" b="0"/>
            <wp:wrapTopAndBottom/>
            <wp:docPr id="5" name="Picture 5" descr="pic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pic14"/>
                    <pic:cNvPicPr>
                      <a:picLocks noChangeAspect="1" noChangeArrowheads="1"/>
                    </pic:cNvPicPr>
                  </pic:nvPicPr>
                  <pic:blipFill>
                    <a:blip r:embed="rId1221">
                      <a:extLst>
                        <a:ext uri="{28A0092B-C50C-407E-A947-70E740481C1C}">
                          <a14:useLocalDpi xmlns:a14="http://schemas.microsoft.com/office/drawing/2010/main" val="0"/>
                        </a:ext>
                      </a:extLst>
                    </a:blip>
                    <a:srcRect t="7368"/>
                    <a:stretch>
                      <a:fillRect/>
                    </a:stretch>
                  </pic:blipFill>
                  <pic:spPr bwMode="auto">
                    <a:xfrm>
                      <a:off x="0" y="0"/>
                      <a:ext cx="4657725" cy="31851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jc w:val="center"/>
        <w:rPr>
          <w:rFonts w:cs="2  Yagut"/>
          <w:sz w:val="32"/>
          <w:rtl/>
        </w:rPr>
      </w:pPr>
      <w:r w:rsidRPr="00B535B8">
        <w:rPr>
          <w:rFonts w:cs="2  Yagut"/>
          <w:sz w:val="32"/>
          <w:rtl/>
        </w:rPr>
        <w:t xml:space="preserve">شكل 3 دياگرام طراحي بوستر خلاء </w:t>
      </w:r>
    </w:p>
    <w:p w:rsidR="009F69AE" w:rsidRPr="00B535B8" w:rsidRDefault="009F69AE" w:rsidP="009F69AE">
      <w:pPr>
        <w:pStyle w:val="BodyText"/>
        <w:spacing w:line="360" w:lineRule="auto"/>
        <w:jc w:val="center"/>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3ـ بدست آوردن قطر و خلاء نسبي در بوستر :</w:t>
      </w:r>
    </w:p>
    <w:p w:rsidR="009F69AE" w:rsidRPr="00B535B8" w:rsidRDefault="009F69AE" w:rsidP="009F69AE">
      <w:pPr>
        <w:pStyle w:val="BodyText"/>
        <w:spacing w:line="360" w:lineRule="auto"/>
        <w:rPr>
          <w:rFonts w:cs="2  Yagut"/>
          <w:sz w:val="32"/>
          <w:rtl/>
        </w:rPr>
      </w:pPr>
      <w:r w:rsidRPr="00B535B8">
        <w:rPr>
          <w:rFonts w:cs="2  Yagut"/>
          <w:sz w:val="32"/>
          <w:rtl/>
        </w:rPr>
        <w:t>3ـ الف ) از نقطه بدست آمده در قسمت (2ـ د ) يك خط عمودي رسم مي كنيم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3ـ ب) محل برخورد اين خط عمودي و يكي ازخطوط بوستر ، مقدار قطر و خلاء نسبي را براي بوستر بدست مي دهد . در اين حالت اين خط عمودي را </w:t>
      </w:r>
      <w:r w:rsidRPr="00B535B8">
        <w:rPr>
          <w:rFonts w:cs="2  Yagut"/>
          <w:sz w:val="32"/>
          <w:rtl/>
        </w:rPr>
        <w:lastRenderedPageBreak/>
        <w:t xml:space="preserve">با </w:t>
      </w:r>
      <w:r w:rsidRPr="00B535B8">
        <w:rPr>
          <w:rFonts w:cs="2  Yagut"/>
          <w:sz w:val="32"/>
        </w:rPr>
        <w:t>0.8</w:t>
      </w:r>
      <w:r w:rsidRPr="00B535B8">
        <w:rPr>
          <w:rFonts w:cs="2  Yagut"/>
          <w:sz w:val="32"/>
          <w:rtl/>
        </w:rPr>
        <w:t xml:space="preserve"> و</w:t>
      </w:r>
      <w:r w:rsidRPr="00B535B8">
        <w:rPr>
          <w:rFonts w:cs="2  Yagut"/>
          <w:sz w:val="32"/>
        </w:rPr>
        <w:t>d=125.4</w:t>
      </w:r>
      <w:r w:rsidRPr="00B535B8">
        <w:rPr>
          <w:rFonts w:cs="2  Yagut"/>
          <w:sz w:val="32"/>
          <w:rtl/>
        </w:rPr>
        <w:t xml:space="preserve"> و</w:t>
      </w:r>
      <w:r w:rsidRPr="00B535B8">
        <w:rPr>
          <w:rFonts w:cs="2  Yagut"/>
          <w:sz w:val="32"/>
        </w:rPr>
        <w:t xml:space="preserve"> d=6 in,0.8</w:t>
      </w:r>
      <w:r w:rsidRPr="00B535B8">
        <w:rPr>
          <w:rFonts w:cs="2  Yagut"/>
          <w:sz w:val="32"/>
          <w:rtl/>
        </w:rPr>
        <w:t xml:space="preserve"> تقاطع مي دهيم و همين مقدار مفروض را بدست مي آوريم و آنرا فرض مي كنيم .</w:t>
      </w:r>
    </w:p>
    <w:p w:rsidR="009F69AE" w:rsidRPr="00B535B8" w:rsidRDefault="009F69AE" w:rsidP="009F69AE">
      <w:pPr>
        <w:pStyle w:val="BodyText"/>
        <w:spacing w:line="360" w:lineRule="auto"/>
        <w:rPr>
          <w:rFonts w:cs="2  Yagut"/>
          <w:sz w:val="32"/>
          <w:rtl/>
        </w:rPr>
      </w:pPr>
      <w:r w:rsidRPr="00B535B8">
        <w:rPr>
          <w:rFonts w:cs="2  Yagut"/>
          <w:sz w:val="32"/>
          <w:rtl/>
        </w:rPr>
        <w:t>4ـ بدست آوردن نسبت پدال (مزيت مكانيكي پدال )</w:t>
      </w:r>
    </w:p>
    <w:p w:rsidR="009F69AE" w:rsidRPr="00B535B8" w:rsidRDefault="009F69AE" w:rsidP="009F69AE">
      <w:pPr>
        <w:pStyle w:val="BodyText"/>
        <w:spacing w:line="360" w:lineRule="auto"/>
        <w:rPr>
          <w:rFonts w:cs="2  Yagut"/>
          <w:sz w:val="32"/>
          <w:rtl/>
        </w:rPr>
      </w:pPr>
      <w:r w:rsidRPr="00B535B8">
        <w:rPr>
          <w:rFonts w:cs="2  Yagut"/>
          <w:sz w:val="32"/>
          <w:rtl/>
        </w:rPr>
        <w:t xml:space="preserve">4ـ الف ) يك خط عمودي از نقطه </w:t>
      </w:r>
      <w:r w:rsidRPr="00B535B8">
        <w:rPr>
          <w:rFonts w:cs="2  Yagut"/>
          <w:sz w:val="32"/>
        </w:rPr>
        <w:t>Y=127mm(5 in)</w:t>
      </w:r>
      <w:r w:rsidRPr="00B535B8">
        <w:rPr>
          <w:rFonts w:cs="2  Yagut"/>
          <w:sz w:val="32"/>
          <w:rtl/>
        </w:rPr>
        <w:t xml:space="preserve"> رسم مي كنيم .</w:t>
      </w:r>
    </w:p>
    <w:p w:rsidR="009F69AE" w:rsidRPr="00B535B8" w:rsidRDefault="009F69AE" w:rsidP="009F69AE">
      <w:pPr>
        <w:pStyle w:val="BodyText"/>
        <w:spacing w:line="360" w:lineRule="auto"/>
        <w:rPr>
          <w:rFonts w:cs="2  Yagut"/>
          <w:sz w:val="32"/>
          <w:rtl/>
        </w:rPr>
      </w:pPr>
      <w:r w:rsidRPr="00B535B8">
        <w:rPr>
          <w:rFonts w:cs="2  Yagut"/>
          <w:sz w:val="32"/>
          <w:rtl/>
        </w:rPr>
        <w:t>4ـ ب) از نقطه بدست امده در قسمت (3ـب) نيز يك خط افقي رسم مي كنيم .</w:t>
      </w:r>
    </w:p>
    <w:p w:rsidR="009F69AE" w:rsidRPr="00B535B8" w:rsidRDefault="009F69AE" w:rsidP="009F69AE">
      <w:pPr>
        <w:pStyle w:val="BodyText"/>
        <w:spacing w:line="360" w:lineRule="auto"/>
        <w:rPr>
          <w:rFonts w:cs="2  Yagut"/>
          <w:sz w:val="32"/>
          <w:rtl/>
        </w:rPr>
      </w:pPr>
      <w:r w:rsidRPr="00B535B8">
        <w:rPr>
          <w:rFonts w:cs="2  Yagut"/>
          <w:sz w:val="32"/>
          <w:rtl/>
        </w:rPr>
        <w:t>4ـ ج) مقدار نسبت پدال را از محل تقاطع اين دو خط معادل 4/2 كه بر روي خطوط مايل نسبت پدال مي باشد را مي خوانيم .</w:t>
      </w:r>
    </w:p>
    <w:p w:rsidR="009F69AE" w:rsidRPr="00B535B8" w:rsidRDefault="009F69AE" w:rsidP="009F69AE">
      <w:pPr>
        <w:pStyle w:val="BodyText"/>
        <w:spacing w:line="360" w:lineRule="auto"/>
        <w:rPr>
          <w:rFonts w:cs="2  Yagut"/>
          <w:sz w:val="32"/>
          <w:rtl/>
        </w:rPr>
      </w:pPr>
      <w:r w:rsidRPr="00B535B8">
        <w:rPr>
          <w:rFonts w:cs="2  Yagut"/>
          <w:sz w:val="32"/>
          <w:rtl/>
        </w:rPr>
        <w:t xml:space="preserve">5ـ كورس پيستون بوستر </w:t>
      </w:r>
    </w:p>
    <w:p w:rsidR="009F69AE" w:rsidRPr="00B535B8" w:rsidRDefault="009F69AE" w:rsidP="009F69AE">
      <w:pPr>
        <w:pStyle w:val="BodyText"/>
        <w:spacing w:line="360" w:lineRule="auto"/>
        <w:rPr>
          <w:rFonts w:cs="2  Yagut"/>
          <w:sz w:val="32"/>
          <w:rtl/>
        </w:rPr>
      </w:pPr>
      <w:r w:rsidRPr="00B535B8">
        <w:rPr>
          <w:rFonts w:cs="2  Yagut"/>
          <w:sz w:val="32"/>
          <w:rtl/>
        </w:rPr>
        <w:t xml:space="preserve">5ـ الف ) از محل تقاطع خط افقي بدست آمده درقسمت (4 ـ ب) با محور عمودي مقدار كورس پيستون را مي خوانيم . دراين حالت كورس اين مقدار تقريباً معادل </w:t>
      </w:r>
      <w:r w:rsidRPr="00B535B8">
        <w:rPr>
          <w:rFonts w:cs="2  Yagut"/>
          <w:sz w:val="32"/>
        </w:rPr>
        <w:t>(1.87 in)47.5mm</w:t>
      </w:r>
      <w:r w:rsidRPr="00B535B8">
        <w:rPr>
          <w:rFonts w:cs="2  Yagut"/>
          <w:sz w:val="32"/>
          <w:rtl/>
        </w:rPr>
        <w:t xml:space="preserve"> بدست مي آيد .</w:t>
      </w:r>
    </w:p>
    <w:p w:rsidR="009F69AE" w:rsidRPr="00B535B8" w:rsidRDefault="009F69AE" w:rsidP="009F69AE">
      <w:pPr>
        <w:pStyle w:val="BodyText"/>
        <w:spacing w:line="360" w:lineRule="auto"/>
        <w:rPr>
          <w:rFonts w:cs="2  Yagut"/>
          <w:sz w:val="32"/>
          <w:rtl/>
        </w:rPr>
      </w:pPr>
      <w:r w:rsidRPr="00B535B8">
        <w:rPr>
          <w:rFonts w:cs="2  Yagut"/>
          <w:sz w:val="32"/>
          <w:rtl/>
        </w:rPr>
        <w:t xml:space="preserve">توجه : همانطور كه گفته شد ، قطر پيستون و خلاء نسبي رامعادل </w:t>
      </w:r>
      <w:r w:rsidRPr="00B535B8">
        <w:rPr>
          <w:rFonts w:cs="2  Yagut"/>
          <w:sz w:val="32"/>
        </w:rPr>
        <w:t>(6in.0.8)</w:t>
      </w:r>
      <w:r w:rsidRPr="00B535B8">
        <w:rPr>
          <w:rFonts w:cs="2  Yagut"/>
          <w:sz w:val="32"/>
          <w:rtl/>
        </w:rPr>
        <w:t xml:space="preserve"> انتخاب كرديم ، كه در اين حالت كورس پدال پيستون بوستر متناسب با اين انتخاب آمدند . حال در صورت انتخاب قطر پيستون اصلي بوستر و خلاء نسبي ديگر ، اين </w:t>
      </w:r>
      <w:r w:rsidRPr="00B535B8">
        <w:rPr>
          <w:rFonts w:cs="2  Yagut"/>
          <w:sz w:val="32"/>
          <w:rtl/>
        </w:rPr>
        <w:lastRenderedPageBreak/>
        <w:t xml:space="preserve">مقادير متناسب با انتخاب جديد بدست خواهد آمد . بطور مثال در صورتيكه قطر بوستر </w:t>
      </w:r>
      <w:r w:rsidRPr="00B535B8">
        <w:rPr>
          <w:rFonts w:cs="2  Yagut"/>
          <w:sz w:val="32"/>
        </w:rPr>
        <w:t>(178mm)(7in)</w:t>
      </w:r>
      <w:r w:rsidRPr="00B535B8">
        <w:rPr>
          <w:rFonts w:cs="2  Yagut"/>
          <w:sz w:val="32"/>
          <w:rtl/>
        </w:rPr>
        <w:t xml:space="preserve"> و خلاء نسبي </w:t>
      </w:r>
      <w:r w:rsidRPr="00B535B8">
        <w:rPr>
          <w:rFonts w:cs="2  Yagut"/>
          <w:sz w:val="32"/>
        </w:rPr>
        <w:t>0.7</w:t>
      </w:r>
      <w:r w:rsidRPr="00B535B8">
        <w:rPr>
          <w:rFonts w:cs="2  Yagut"/>
          <w:sz w:val="32"/>
          <w:rtl/>
        </w:rPr>
        <w:t xml:space="preserve"> را انتخاب كنيم ، در اين صورت نسبي پدال 88/2 و كورس پيستون بوستر </w:t>
      </w:r>
      <w:r w:rsidRPr="00B535B8">
        <w:rPr>
          <w:rFonts w:cs="2  Yagut"/>
          <w:sz w:val="32"/>
        </w:rPr>
        <w:t>mm(1.54 in)</w:t>
      </w:r>
      <w:r w:rsidRPr="00B535B8">
        <w:rPr>
          <w:rFonts w:cs="2  Yagut"/>
          <w:sz w:val="32"/>
          <w:rtl/>
        </w:rPr>
        <w:t xml:space="preserve"> 39 بدست خواهند آمد . لازم به ذكر است كه انتخاب قطر پيستون يانسبت پدال را مي بايست بر حسب فضاي موجود براي نصب بوستر و يا پدال ترمز انجام پذيرد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9ـ4ـ طراحي حجم مخزن ذخيره روغن پمپ اصلي </w:t>
      </w:r>
    </w:p>
    <w:p w:rsidR="009F69AE" w:rsidRPr="00B535B8" w:rsidRDefault="009F69AE" w:rsidP="009F69AE">
      <w:pPr>
        <w:pStyle w:val="BodyText"/>
        <w:spacing w:line="360" w:lineRule="auto"/>
        <w:rPr>
          <w:rFonts w:cs="2  Yagut"/>
          <w:sz w:val="32"/>
          <w:rtl/>
        </w:rPr>
      </w:pPr>
      <w:r w:rsidRPr="00B535B8">
        <w:rPr>
          <w:rFonts w:cs="2  Yagut"/>
          <w:sz w:val="32"/>
          <w:rtl/>
        </w:rPr>
        <w:t xml:space="preserve">حجم مخزن پمپ اصلي مي بايست به اندازه اي باشد كه بتواند روغن مورد نياز سيستم اجزاء ترمز را درهنگام انجام عمل ترمز تأمين نمايد . لازم به ذكر است بر طبق استانداردهاي موجود ، كورس پدال نمي بايست از مقدار تقريبي </w:t>
      </w:r>
      <w:r w:rsidRPr="00B535B8">
        <w:rPr>
          <w:rFonts w:cs="2  Yagut"/>
          <w:sz w:val="32"/>
        </w:rPr>
        <w:t>(3.5 in)8.89 cm</w:t>
      </w:r>
      <w:r w:rsidRPr="00B535B8">
        <w:rPr>
          <w:rFonts w:cs="2  Yagut"/>
          <w:sz w:val="32"/>
          <w:rtl/>
        </w:rPr>
        <w:t xml:space="preserve"> جهت ايجاد شتابي منفي معادل </w:t>
      </w:r>
      <w:r w:rsidRPr="00B535B8">
        <w:rPr>
          <w:rFonts w:cs="2  Yagut"/>
          <w:sz w:val="32"/>
        </w:rPr>
        <w:t>0.9g-1g</w:t>
      </w:r>
      <w:r w:rsidRPr="00B535B8">
        <w:rPr>
          <w:rFonts w:cs="2  Yagut"/>
          <w:sz w:val="32"/>
          <w:rtl/>
        </w:rPr>
        <w:t xml:space="preserve"> تجاوز نمايد ( براي انجام عمل ترمز در حالتي كه سيستم ترمز سرد است ) .سطح مقطع پيستون پمپ اصلي بر حسب شتاب اعمالي بر خودرو و نيروي پدال را مي توان از معادله مقابل بدست آورد .</w:t>
      </w:r>
    </w:p>
    <w:p w:rsidR="009F69AE" w:rsidRPr="00B535B8" w:rsidRDefault="009F69AE" w:rsidP="009F69AE">
      <w:pPr>
        <w:pStyle w:val="BodyText"/>
        <w:spacing w:line="360" w:lineRule="auto"/>
        <w:rPr>
          <w:rFonts w:cs="2  Yagut"/>
          <w:sz w:val="32"/>
          <w:rtl/>
        </w:rPr>
      </w:pPr>
      <w:r w:rsidRPr="00B535B8">
        <w:rPr>
          <w:rFonts w:cs="2  Yagut"/>
          <w:sz w:val="32"/>
          <w:rtl/>
        </w:rPr>
        <w:t xml:space="preserve">(6)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26"/>
          <w:sz w:val="32"/>
        </w:rPr>
        <w:object w:dxaOrig="1440" w:dyaOrig="700">
          <v:shape id="_x0000_i1573" type="#_x0000_t75" style="width:1in;height:35.25pt" o:ole="" fillcolor="window">
            <v:imagedata r:id="rId1222" o:title=""/>
          </v:shape>
          <o:OLEObject Type="Embed" ProgID="Equation.3" ShapeID="_x0000_i1573" DrawAspect="Content" ObjectID="_1707337662" r:id="rId1223"/>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كه در اين معادله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40" w:dyaOrig="380">
          <v:shape id="_x0000_i1574" type="#_x0000_t75" style="width:17.25pt;height:18.75pt" o:ole="" fillcolor="window">
            <v:imagedata r:id="rId1224" o:title=""/>
          </v:shape>
          <o:OLEObject Type="Embed" ProgID="Equation.3" ShapeID="_x0000_i1574" DrawAspect="Content" ObjectID="_1707337663" r:id="rId1225"/>
        </w:object>
      </w:r>
      <w:r w:rsidRPr="00B535B8">
        <w:rPr>
          <w:rFonts w:cs="2  Yagut"/>
          <w:sz w:val="32"/>
          <w:rtl/>
        </w:rPr>
        <w:t xml:space="preserve"> : شيب كاهنده</w:t>
      </w:r>
    </w:p>
    <w:p w:rsidR="009F69AE" w:rsidRPr="00B535B8" w:rsidRDefault="009F69AE" w:rsidP="009F69AE">
      <w:pPr>
        <w:pStyle w:val="BodyText"/>
        <w:spacing w:line="360" w:lineRule="auto"/>
        <w:rPr>
          <w:rFonts w:cs="2  Yagut"/>
          <w:sz w:val="32"/>
          <w:rtl/>
        </w:rPr>
      </w:pPr>
      <w:r w:rsidRPr="00B535B8">
        <w:rPr>
          <w:rFonts w:cs="2  Yagut"/>
          <w:position w:val="-6"/>
          <w:sz w:val="32"/>
        </w:rPr>
        <w:object w:dxaOrig="220" w:dyaOrig="300">
          <v:shape id="_x0000_i1575" type="#_x0000_t75" style="width:11.25pt;height:15pt" o:ole="" fillcolor="window">
            <v:imagedata r:id="rId1226" o:title=""/>
          </v:shape>
          <o:OLEObject Type="Embed" ProgID="Equation.3" ShapeID="_x0000_i1575" DrawAspect="Content" ObjectID="_1707337664" r:id="rId1227"/>
        </w:object>
      </w:r>
      <w:r w:rsidRPr="00B535B8">
        <w:rPr>
          <w:rFonts w:cs="2  Yagut"/>
          <w:sz w:val="32"/>
          <w:rtl/>
        </w:rPr>
        <w:t xml:space="preserve"> : قطر پيستون كوچك </w:t>
      </w:r>
    </w:p>
    <w:p w:rsidR="009F69AE" w:rsidRPr="00B535B8" w:rsidRDefault="009F69AE" w:rsidP="009F69AE">
      <w:pPr>
        <w:pStyle w:val="BodyText"/>
        <w:spacing w:line="360" w:lineRule="auto"/>
        <w:rPr>
          <w:rFonts w:cs="2  Yagut"/>
          <w:sz w:val="32"/>
          <w:rtl/>
        </w:rPr>
      </w:pPr>
      <w:r w:rsidRPr="00B535B8">
        <w:rPr>
          <w:rFonts w:cs="2  Yagut"/>
          <w:sz w:val="32"/>
        </w:rPr>
        <w:t>D</w:t>
      </w:r>
      <w:r w:rsidRPr="00B535B8">
        <w:rPr>
          <w:rFonts w:cs="2  Yagut"/>
          <w:sz w:val="32"/>
          <w:rtl/>
        </w:rPr>
        <w:t xml:space="preserve"> : قطر پيستون بزرگ </w:t>
      </w:r>
    </w:p>
    <w:p w:rsidR="009F69AE" w:rsidRPr="00B535B8" w:rsidRDefault="009F69AE" w:rsidP="009F69AE">
      <w:pPr>
        <w:pStyle w:val="BodyText"/>
        <w:spacing w:line="360" w:lineRule="auto"/>
        <w:rPr>
          <w:rFonts w:cs="2  Yagut"/>
          <w:sz w:val="32"/>
          <w:rtl/>
        </w:rPr>
      </w:pPr>
      <w:r w:rsidRPr="00B535B8">
        <w:rPr>
          <w:rFonts w:cs="2  Yagut"/>
          <w:sz w:val="32"/>
          <w:rtl/>
        </w:rPr>
        <w:t xml:space="preserve">و با صرف نظر كردن از فشار اوليه </w:t>
      </w:r>
      <w:r w:rsidRPr="00B535B8">
        <w:rPr>
          <w:rFonts w:cs="2  Yagut"/>
          <w:position w:val="-12"/>
          <w:sz w:val="32"/>
        </w:rPr>
        <w:object w:dxaOrig="300" w:dyaOrig="380">
          <v:shape id="_x0000_i1576" type="#_x0000_t75" style="width:15pt;height:18.75pt" o:ole="" fillcolor="window">
            <v:imagedata r:id="rId1228" o:title=""/>
          </v:shape>
          <o:OLEObject Type="Embed" ProgID="Equation.3" ShapeID="_x0000_i1576" DrawAspect="Content" ObjectID="_1707337665" r:id="rId1229"/>
        </w:object>
      </w:r>
      <w:r w:rsidRPr="00B535B8">
        <w:rPr>
          <w:rFonts w:cs="2  Yagut"/>
          <w:sz w:val="32"/>
          <w:rtl/>
        </w:rPr>
        <w:t xml:space="preserve"> بصورت زير بدست مي آيد .</w:t>
      </w:r>
    </w:p>
    <w:p w:rsidR="009F69AE" w:rsidRPr="00B535B8" w:rsidRDefault="009F69AE" w:rsidP="009F69AE">
      <w:pPr>
        <w:pStyle w:val="BodyText"/>
        <w:spacing w:line="360" w:lineRule="auto"/>
        <w:rPr>
          <w:rFonts w:cs="2  Yagut"/>
          <w:sz w:val="32"/>
          <w:rtl/>
        </w:rPr>
      </w:pPr>
      <w:r w:rsidRPr="00B535B8">
        <w:rPr>
          <w:rFonts w:cs="2  Yagut"/>
          <w:sz w:val="32"/>
          <w:rtl/>
        </w:rPr>
        <w:t xml:space="preserve">(7)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5000" w:dyaOrig="820">
          <v:shape id="_x0000_i1577" type="#_x0000_t75" style="width:249.75pt;height:41.25pt" o:ole="" fillcolor="window">
            <v:imagedata r:id="rId1230" o:title=""/>
          </v:shape>
          <o:OLEObject Type="Embed" ProgID="Equation.3" ShapeID="_x0000_i1577" DrawAspect="Content" ObjectID="_1707337666" r:id="rId1231"/>
        </w:object>
      </w:r>
    </w:p>
    <w:p w:rsidR="009F69AE" w:rsidRPr="00B535B8" w:rsidRDefault="009F69AE" w:rsidP="009F69AE">
      <w:pPr>
        <w:pStyle w:val="BodyText"/>
        <w:spacing w:line="360" w:lineRule="auto"/>
        <w:rPr>
          <w:rFonts w:cs="2  Yagut"/>
          <w:sz w:val="32"/>
        </w:rPr>
      </w:pPr>
      <w:r w:rsidRPr="00B535B8">
        <w:rPr>
          <w:rFonts w:cs="2  Yagut"/>
          <w:sz w:val="32"/>
          <w:rtl/>
        </w:rPr>
        <w:t>از طرفي كورس طي شده بوسيله پمپ ( پيستون پمپ ) اصلي برابر است با (فرمول) كه دراين معادله</w:t>
      </w:r>
    </w:p>
    <w:p w:rsidR="009F69AE" w:rsidRPr="00B535B8" w:rsidRDefault="009F69AE" w:rsidP="009F69AE">
      <w:pPr>
        <w:pStyle w:val="BodyText"/>
        <w:spacing w:line="360" w:lineRule="auto"/>
        <w:rPr>
          <w:rFonts w:cs="2  Yagut"/>
          <w:sz w:val="32"/>
          <w:rtl/>
        </w:rPr>
      </w:pPr>
      <w:r w:rsidRPr="00B535B8">
        <w:rPr>
          <w:rFonts w:cs="2  Yagut"/>
          <w:sz w:val="32"/>
          <w:rtl/>
        </w:rPr>
        <w:t>(8)</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38"/>
          <w:sz w:val="32"/>
        </w:rPr>
        <w:object w:dxaOrig="1100" w:dyaOrig="859">
          <v:shape id="_x0000_i1578" type="#_x0000_t75" style="width:54.75pt;height:42.75pt" o:ole="" fillcolor="window">
            <v:imagedata r:id="rId1232" o:title=""/>
          </v:shape>
          <o:OLEObject Type="Embed" ProgID="Equation.3" ShapeID="_x0000_i1578" DrawAspect="Content" ObjectID="_1707337667" r:id="rId123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 </w:t>
      </w:r>
      <w:r w:rsidRPr="00B535B8">
        <w:rPr>
          <w:rFonts w:cs="2  Yagut"/>
          <w:position w:val="-16"/>
          <w:sz w:val="32"/>
        </w:rPr>
        <w:object w:dxaOrig="320" w:dyaOrig="420">
          <v:shape id="_x0000_i1579" type="#_x0000_t75" style="width:15.75pt;height:21pt" o:ole="" fillcolor="window">
            <v:imagedata r:id="rId1234" o:title=""/>
          </v:shape>
          <o:OLEObject Type="Embed" ProgID="Equation.3" ShapeID="_x0000_i1579" DrawAspect="Content" ObjectID="_1707337668" r:id="rId1235"/>
        </w:object>
      </w:r>
      <w:r w:rsidRPr="00B535B8">
        <w:rPr>
          <w:rFonts w:cs="2  Yagut"/>
          <w:sz w:val="32"/>
          <w:rtl/>
        </w:rPr>
        <w:t xml:space="preserve"> : حداكثر كورس طي شده پدال</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440" w:dyaOrig="380">
          <v:shape id="_x0000_i1580" type="#_x0000_t75" style="width:21.75pt;height:18.75pt" o:ole="" fillcolor="window">
            <v:imagedata r:id="rId1236" o:title=""/>
          </v:shape>
          <o:OLEObject Type="Embed" ProgID="Equation.3" ShapeID="_x0000_i1580" DrawAspect="Content" ObjectID="_1707337669" r:id="rId1237"/>
        </w:object>
      </w:r>
      <w:r w:rsidRPr="00B535B8">
        <w:rPr>
          <w:rFonts w:cs="2  Yagut"/>
          <w:sz w:val="32"/>
          <w:rtl/>
        </w:rPr>
        <w:t xml:space="preserve"> : حداكثر كورس طي شده بوسيلة پيستون پمپ اصلي از طرفي مي دانيم كه مخزن وظيفه دارد كه حجم روغن ارسالي را تأمين كند يعني (9)  </w:t>
      </w:r>
      <w:r w:rsidRPr="00B535B8">
        <w:rPr>
          <w:rFonts w:cs="2  Yagut"/>
          <w:position w:val="-12"/>
          <w:sz w:val="32"/>
        </w:rPr>
        <w:object w:dxaOrig="1680" w:dyaOrig="380">
          <v:shape id="_x0000_i1581" type="#_x0000_t75" style="width:84pt;height:18.75pt" o:ole="" fillcolor="window">
            <v:imagedata r:id="rId1238" o:title=""/>
          </v:shape>
          <o:OLEObject Type="Embed" ProgID="Equation.3" ShapeID="_x0000_i1581" DrawAspect="Content" ObjectID="_1707337670" r:id="rId1239"/>
        </w:object>
      </w:r>
      <w:r w:rsidRPr="00B535B8">
        <w:rPr>
          <w:rFonts w:cs="2  Yagut"/>
          <w:sz w:val="32"/>
          <w:rtl/>
        </w:rPr>
        <w:t>.</w:t>
      </w:r>
    </w:p>
    <w:p w:rsidR="009F69AE" w:rsidRPr="00B535B8" w:rsidRDefault="009F69AE" w:rsidP="009F69AE">
      <w:pPr>
        <w:pStyle w:val="BodyText"/>
        <w:spacing w:line="360" w:lineRule="auto"/>
        <w:rPr>
          <w:rFonts w:cs="2  Yagut"/>
          <w:sz w:val="32"/>
          <w:rtl/>
        </w:rPr>
      </w:pPr>
      <w:r w:rsidRPr="00B535B8">
        <w:rPr>
          <w:rFonts w:cs="2  Yagut"/>
          <w:sz w:val="32"/>
          <w:rtl/>
        </w:rPr>
        <w:t>بنابراين با ضرب دو معادله بالا خواهيم داشت :</w:t>
      </w:r>
    </w:p>
    <w:p w:rsidR="009F69AE" w:rsidRPr="00B535B8" w:rsidRDefault="009F69AE" w:rsidP="009F69AE">
      <w:pPr>
        <w:pStyle w:val="BodyText"/>
        <w:spacing w:line="360" w:lineRule="auto"/>
        <w:rPr>
          <w:rFonts w:cs="2  Yagut"/>
          <w:sz w:val="32"/>
          <w:rtl/>
        </w:rPr>
      </w:pPr>
      <w:r w:rsidRPr="00B535B8">
        <w:rPr>
          <w:rFonts w:cs="2  Yagut"/>
          <w:sz w:val="32"/>
          <w:rtl/>
        </w:rPr>
        <w:t xml:space="preserve">(10)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3860" w:dyaOrig="820">
          <v:shape id="_x0000_i1582" type="#_x0000_t75" style="width:192.75pt;height:41.25pt" o:ole="" fillcolor="window">
            <v:imagedata r:id="rId1240" o:title=""/>
          </v:shape>
          <o:OLEObject Type="Embed" ProgID="Equation.3" ShapeID="_x0000_i1582" DrawAspect="Content" ObjectID="_1707337671" r:id="rId1241"/>
        </w:objec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كه حجم مخزن مي بايست حداقل معادل اين مقدار باشد تا درصورت طي شدن حداكثر كورس پدال روغن كافي به مدار ترمز و اجزاء آن ارسال شود .</w:t>
      </w:r>
    </w:p>
    <w:p w:rsidR="009F69AE" w:rsidRPr="00B535B8" w:rsidRDefault="009F69AE" w:rsidP="009F69AE">
      <w:pPr>
        <w:pStyle w:val="BodyText"/>
        <w:spacing w:line="360" w:lineRule="auto"/>
        <w:rPr>
          <w:rFonts w:cs="2  Yagut"/>
          <w:sz w:val="32"/>
          <w:rtl/>
        </w:rPr>
      </w:pPr>
      <w:r w:rsidRPr="00B535B8">
        <w:rPr>
          <w:rFonts w:cs="2  Yagut"/>
          <w:sz w:val="32"/>
          <w:rtl/>
        </w:rPr>
        <w:t xml:space="preserve">هر كدام از اجزاء سيستم ترمز در هنگام عملكرد سيستم جهت انتقال نيرو و مقداري روغن نياز دارند كه از آن جمله مي توان به تلفات پمپ اشاره نمود ، در زير به بررسي اين تلفات براي اجزاء مختلف در حالتي كه شتابي معادل </w:t>
      </w:r>
      <w:r w:rsidRPr="00B535B8">
        <w:rPr>
          <w:rFonts w:cs="2  Yagut"/>
          <w:sz w:val="32"/>
        </w:rPr>
        <w:t>0.9g</w:t>
      </w:r>
      <w:r w:rsidRPr="00B535B8">
        <w:rPr>
          <w:rFonts w:cs="2  Yagut"/>
          <w:sz w:val="32"/>
          <w:rtl/>
        </w:rPr>
        <w:t xml:space="preserve"> براي خودرويي كه با حداكثر ظرفيت حمل و حداكثر كورس پدال ، معادل </w:t>
      </w:r>
      <w:r w:rsidRPr="00B535B8">
        <w:rPr>
          <w:rFonts w:cs="2  Yagut"/>
          <w:sz w:val="32"/>
        </w:rPr>
        <w:t>(3.5 in)8.89cm</w:t>
      </w:r>
      <w:r w:rsidRPr="00B535B8">
        <w:rPr>
          <w:rFonts w:cs="2  Yagut"/>
          <w:sz w:val="32"/>
          <w:rtl/>
        </w:rPr>
        <w:t xml:space="preserve"> را محاسبه نمود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 روغن مورد نياز كفشك و لقمه هاي ترمز :</w:t>
      </w:r>
    </w:p>
    <w:p w:rsidR="009F69AE" w:rsidRPr="00B535B8" w:rsidRDefault="009F69AE" w:rsidP="009F69AE">
      <w:pPr>
        <w:pStyle w:val="BodyText"/>
        <w:spacing w:line="360" w:lineRule="auto"/>
        <w:rPr>
          <w:rFonts w:cs="2  Yagut"/>
          <w:sz w:val="32"/>
          <w:rtl/>
        </w:rPr>
      </w:pPr>
      <w:r w:rsidRPr="00B535B8">
        <w:rPr>
          <w:rFonts w:cs="2  Yagut"/>
          <w:sz w:val="32"/>
          <w:rtl/>
        </w:rPr>
        <w:t>حجم روغن مورد نياز جهت چسباندن لقمه هاي ترمز به ديسك را از فاصله هوايي كه در جهت محور ديسك ، بين لقمه و ديسك وجود دارد مي توان محاسبه نمود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مورد سيستم ترمز كاسه اي اين حجم را از روي لقي موجود بين كفشك و كاسه مي توان محاسبه نمود كه در هر دو سيستم سطح مقطع سيلندر چرخ را مي بايست منظور نمود . در ترمزهاي ديسكي و تقريباً در تمام انواع ترمزهاي كاسه اي پس ازهر بار انجام عمل ترمز </w:t>
      </w:r>
      <w:r w:rsidRPr="00B535B8">
        <w:rPr>
          <w:rFonts w:cs="2  Yagut"/>
          <w:sz w:val="32"/>
          <w:rtl/>
        </w:rPr>
        <w:lastRenderedPageBreak/>
        <w:t>بطور خودكار مقداري لقي را كه براي آنها درنظر گرفته شده است را حفظ مي كنند .در ترمزهاي كاسه اي مي توان اين لقي را از روي اختلاف قطر كاسه چرخ و قطر كفشك بدست آورد .</w:t>
      </w:r>
    </w:p>
    <w:p w:rsidR="009F69AE" w:rsidRPr="00B535B8" w:rsidRDefault="009F69AE" w:rsidP="009F69AE">
      <w:pPr>
        <w:pStyle w:val="BodyText"/>
        <w:spacing w:line="360" w:lineRule="auto"/>
        <w:rPr>
          <w:rFonts w:cs="2  Yagut"/>
          <w:sz w:val="32"/>
          <w:rtl/>
        </w:rPr>
      </w:pPr>
      <w:r w:rsidRPr="00B535B8">
        <w:rPr>
          <w:rFonts w:cs="2  Yagut"/>
          <w:sz w:val="32"/>
          <w:rtl/>
        </w:rPr>
        <w:t>لازم به ذكر است كه در برخي ازترمزهاي هيدروليك كاسه اي ، از مانعي درمقابل پيستون استفاده مي كنند تا پيشروي پيستون محدود شده و لنت ترمز بيش از حد به كاسه چرخ ساييده نشود . در اين حالت كفشك ترمز به ميزان محدودي با كاسه چرخ درگير مي شود و درنتيجه گشتاور ترمزي كافي توليد نخواهد شد . هر چند كه راننده ممكن است احساس كند پدال در زير پاي او سفت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2ـ انبساط خطوط ارتباطي روغن</w:t>
      </w:r>
    </w:p>
    <w:p w:rsidR="009F69AE" w:rsidRPr="00B535B8" w:rsidRDefault="009F69AE" w:rsidP="009F69AE">
      <w:pPr>
        <w:pStyle w:val="BodyText"/>
        <w:spacing w:line="360" w:lineRule="auto"/>
        <w:rPr>
          <w:rFonts w:cs="2  Yagut"/>
          <w:sz w:val="32"/>
          <w:rtl/>
        </w:rPr>
      </w:pPr>
      <w:r w:rsidRPr="00B535B8">
        <w:rPr>
          <w:rFonts w:cs="2  Yagut"/>
          <w:sz w:val="32"/>
          <w:rtl/>
        </w:rPr>
        <w:t>مي دانيم روغن از طريق لوله هاي ارتباطي به سر چرخها هدايت مي شود دراين مسير در اثر فشار داخلي ايجاد شده در داخل لوله هاي ارتباطي ، در آنها ايجاد تنش شده و در نتيجه تغيير حجم مي دهند ، در اثر همين تغيير حجم ، بخشي از روغن ارسالي از پمپ اصلي صرف پركردن افزايش حجم ايجاد شده مي گردد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حال با فرض اينكه اين لوله هاي رفتاري همچون لوله هاي جدار نازك دارند ، افزايش حجم درآنها را بصورت زير محاسبه مي كنيم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8"/>
          <w:sz w:val="32"/>
        </w:rPr>
        <w:object w:dxaOrig="1780" w:dyaOrig="720">
          <v:shape id="_x0000_i1583" type="#_x0000_t75" style="width:89.25pt;height:36pt" o:ole="" fillcolor="window">
            <v:imagedata r:id="rId1242" o:title=""/>
          </v:shape>
          <o:OLEObject Type="Embed" ProgID="Equation.3" ShapeID="_x0000_i1583" DrawAspect="Content" ObjectID="_1707337672" r:id="rId1243"/>
        </w:object>
      </w:r>
      <w:r w:rsidRPr="00B535B8">
        <w:rPr>
          <w:rFonts w:cs="2  Yagut"/>
          <w:sz w:val="32"/>
        </w:rPr>
        <w:tab/>
      </w:r>
      <w:r w:rsidRPr="00B535B8">
        <w:rPr>
          <w:rFonts w:cs="2  Yagut"/>
          <w:sz w:val="32"/>
        </w:rPr>
        <w:tab/>
      </w:r>
      <w:r w:rsidRPr="00B535B8">
        <w:rPr>
          <w:rFonts w:cs="2  Yagut"/>
          <w:sz w:val="32"/>
        </w:rPr>
        <w:tab/>
      </w:r>
      <w:r w:rsidRPr="00B535B8">
        <w:rPr>
          <w:rFonts w:cs="2  Yagut"/>
          <w:position w:val="-32"/>
          <w:sz w:val="32"/>
        </w:rPr>
        <w:object w:dxaOrig="1160" w:dyaOrig="760">
          <v:shape id="_x0000_i1584" type="#_x0000_t75" style="width:57.75pt;height:38.25pt" o:ole="" fillcolor="window">
            <v:imagedata r:id="rId1244" o:title=""/>
          </v:shape>
          <o:OLEObject Type="Embed" ProgID="Equation.3" ShapeID="_x0000_i1584" DrawAspect="Content" ObjectID="_1707337673" r:id="rId1245"/>
        </w:object>
      </w:r>
    </w:p>
    <w:p w:rsidR="009F69AE" w:rsidRPr="00B535B8" w:rsidRDefault="009F69AE" w:rsidP="009F69AE">
      <w:pPr>
        <w:pStyle w:val="BodyText"/>
        <w:spacing w:line="360" w:lineRule="auto"/>
        <w:jc w:val="right"/>
        <w:rPr>
          <w:rFonts w:cs="2  Yagut"/>
          <w:sz w:val="32"/>
          <w:rtl/>
        </w:rPr>
      </w:pPr>
      <w:r w:rsidRPr="00B535B8">
        <w:rPr>
          <w:rFonts w:cs="2  Yagut"/>
          <w:sz w:val="32"/>
        </w:rPr>
        <w:t xml:space="preserve"> </w:t>
      </w:r>
      <w:r w:rsidRPr="00B535B8">
        <w:rPr>
          <w:rFonts w:cs="2  Yagut"/>
          <w:position w:val="-32"/>
          <w:sz w:val="32"/>
        </w:rPr>
        <w:object w:dxaOrig="2880" w:dyaOrig="760">
          <v:shape id="_x0000_i1585" type="#_x0000_t75" style="width:2in;height:38.25pt" o:ole="" fillcolor="window">
            <v:imagedata r:id="rId1246" o:title=""/>
          </v:shape>
          <o:OLEObject Type="Embed" ProgID="Equation.3" ShapeID="_x0000_i1585" DrawAspect="Content" ObjectID="_1707337674" r:id="rId1247"/>
        </w:object>
      </w:r>
      <w:r w:rsidRPr="00B535B8">
        <w:rPr>
          <w:rFonts w:cs="2  Yagut"/>
          <w:sz w:val="32"/>
          <w:rtl/>
        </w:rPr>
        <w:t xml:space="preserve">                </w:t>
      </w:r>
      <w:r w:rsidRPr="00B535B8">
        <w:rPr>
          <w:rFonts w:cs="2  Yagut"/>
          <w:position w:val="-6"/>
          <w:sz w:val="32"/>
        </w:rPr>
        <w:object w:dxaOrig="1180" w:dyaOrig="300">
          <v:shape id="_x0000_i1586" type="#_x0000_t75" style="width:59.25pt;height:15pt" o:ole="" fillcolor="window">
            <v:imagedata r:id="rId1248" o:title=""/>
          </v:shape>
          <o:OLEObject Type="Embed" ProgID="Equation.3" ShapeID="_x0000_i1586" DrawAspect="Content" ObjectID="_1707337675" r:id="rId1249"/>
        </w:object>
      </w:r>
      <w:r w:rsidRPr="00B535B8">
        <w:rPr>
          <w:rFonts w:cs="2  Yagut"/>
          <w:sz w:val="32"/>
          <w:rtl/>
        </w:rPr>
        <w:t xml:space="preserve"> محيط لوله </w:t>
      </w:r>
    </w:p>
    <w:p w:rsidR="009F69AE" w:rsidRPr="00B535B8" w:rsidRDefault="009F69AE" w:rsidP="009F69AE">
      <w:pPr>
        <w:pStyle w:val="BodyText"/>
        <w:spacing w:line="360" w:lineRule="auto"/>
        <w:jc w:val="right"/>
        <w:rPr>
          <w:rFonts w:cs="2  Yagut"/>
          <w:sz w:val="32"/>
          <w:rtl/>
        </w:rPr>
      </w:pPr>
      <w:r w:rsidRPr="00B535B8">
        <w:rPr>
          <w:rFonts w:cs="2  Yagut"/>
          <w:position w:val="-28"/>
          <w:sz w:val="32"/>
        </w:rPr>
        <w:object w:dxaOrig="5220" w:dyaOrig="720">
          <v:shape id="_x0000_i1587" type="#_x0000_t75" style="width:261pt;height:36pt" o:ole="" fillcolor="window">
            <v:imagedata r:id="rId1250" o:title=""/>
          </v:shape>
          <o:OLEObject Type="Embed" ProgID="Equation.3" ShapeID="_x0000_i1587" DrawAspect="Content" ObjectID="_1707337676" r:id="rId1251"/>
        </w:object>
      </w:r>
      <w:r w:rsidRPr="00B535B8">
        <w:rPr>
          <w:rFonts w:cs="2  Yagut"/>
          <w:sz w:val="32"/>
          <w:rtl/>
        </w:rPr>
        <w:t xml:space="preserve"> تغيير محيط لوله</w:t>
      </w:r>
    </w:p>
    <w:p w:rsidR="009F69AE" w:rsidRPr="00B535B8" w:rsidRDefault="009F69AE" w:rsidP="009F69AE">
      <w:pPr>
        <w:pStyle w:val="BodyText"/>
        <w:spacing w:line="360" w:lineRule="auto"/>
        <w:jc w:val="right"/>
        <w:rPr>
          <w:rFonts w:cs="2  Yagut"/>
          <w:sz w:val="32"/>
          <w:rtl/>
        </w:rPr>
      </w:pPr>
      <w:r w:rsidRPr="00B535B8">
        <w:rPr>
          <w:rFonts w:cs="2  Yagut"/>
          <w:position w:val="-12"/>
          <w:sz w:val="32"/>
        </w:rPr>
        <w:object w:dxaOrig="5100" w:dyaOrig="440">
          <v:shape id="_x0000_i1588" type="#_x0000_t75" style="width:255pt;height:21.75pt" o:ole="" fillcolor="window">
            <v:imagedata r:id="rId1252" o:title=""/>
          </v:shape>
          <o:OLEObject Type="Embed" ProgID="Equation.3" ShapeID="_x0000_i1588" DrawAspect="Content" ObjectID="_1707337677" r:id="rId1253"/>
        </w:object>
      </w:r>
      <w:r w:rsidRPr="00B535B8">
        <w:rPr>
          <w:rFonts w:cs="2  Yagut"/>
          <w:sz w:val="32"/>
          <w:rtl/>
        </w:rPr>
        <w:t xml:space="preserve"> تغيير مساحت لوله</w:t>
      </w:r>
    </w:p>
    <w:p w:rsidR="009F69AE" w:rsidRPr="00B535B8" w:rsidRDefault="009F69AE" w:rsidP="009F69AE">
      <w:pPr>
        <w:pStyle w:val="BodyText"/>
        <w:spacing w:line="360" w:lineRule="auto"/>
        <w:rPr>
          <w:rFonts w:cs="2  Yagut"/>
          <w:sz w:val="32"/>
          <w:rtl/>
        </w:rPr>
      </w:pPr>
      <w:r w:rsidRPr="00B535B8">
        <w:rPr>
          <w:rFonts w:cs="2  Yagut"/>
          <w:sz w:val="32"/>
          <w:rtl/>
        </w:rPr>
        <w:t xml:space="preserve">(11)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4480" w:dyaOrig="440">
          <v:shape id="_x0000_i1589" type="#_x0000_t75" style="width:224.25pt;height:21.75pt" o:ole="" fillcolor="window">
            <v:imagedata r:id="rId1254" o:title=""/>
          </v:shape>
          <o:OLEObject Type="Embed" ProgID="Equation.3" ShapeID="_x0000_i1589" DrawAspect="Content" ObjectID="_1707337678" r:id="rId125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w:t>
      </w:r>
    </w:p>
    <w:p w:rsidR="009F69AE" w:rsidRPr="00B535B8" w:rsidRDefault="009F69AE" w:rsidP="009F69AE">
      <w:pPr>
        <w:pStyle w:val="BodyText"/>
        <w:spacing w:line="360" w:lineRule="auto"/>
        <w:rPr>
          <w:rFonts w:cs="2  Yagut"/>
          <w:sz w:val="32"/>
          <w:rtl/>
        </w:rPr>
      </w:pPr>
      <w:r w:rsidRPr="00B535B8">
        <w:rPr>
          <w:rFonts w:cs="2  Yagut"/>
          <w:sz w:val="32"/>
        </w:rPr>
        <w:t>O</w:t>
      </w:r>
      <w:r w:rsidRPr="00B535B8">
        <w:rPr>
          <w:rFonts w:cs="2  Yagut"/>
          <w:sz w:val="32"/>
          <w:rtl/>
        </w:rPr>
        <w:t xml:space="preserve">: قطر خارجي لوله              </w:t>
      </w:r>
      <w:r w:rsidRPr="00B535B8">
        <w:rPr>
          <w:rFonts w:cs="2  Yagut"/>
          <w:sz w:val="32"/>
        </w:rPr>
        <w:t>E</w:t>
      </w:r>
      <w:r w:rsidRPr="00B535B8">
        <w:rPr>
          <w:rFonts w:cs="2  Yagut"/>
          <w:sz w:val="32"/>
          <w:rtl/>
        </w:rPr>
        <w:t xml:space="preserve">: مدول الاستيسيته لوله </w:t>
      </w:r>
    </w:p>
    <w:p w:rsidR="009F69AE" w:rsidRPr="00B535B8" w:rsidRDefault="009F69AE" w:rsidP="009F69AE">
      <w:pPr>
        <w:pStyle w:val="BodyText"/>
        <w:spacing w:line="360" w:lineRule="auto"/>
        <w:rPr>
          <w:rFonts w:cs="2  Yagut"/>
          <w:sz w:val="32"/>
          <w:rtl/>
        </w:rPr>
      </w:pPr>
      <w:r w:rsidRPr="00B535B8">
        <w:rPr>
          <w:rFonts w:cs="2  Yagut"/>
          <w:sz w:val="32"/>
        </w:rPr>
        <w:t>L</w:t>
      </w:r>
      <w:r w:rsidRPr="00B535B8">
        <w:rPr>
          <w:rFonts w:cs="2  Yagut"/>
          <w:sz w:val="32"/>
          <w:rtl/>
        </w:rPr>
        <w:t xml:space="preserve">: طول خط ترمز                   </w:t>
      </w:r>
      <w:r w:rsidRPr="00B535B8">
        <w:rPr>
          <w:rFonts w:cs="2  Yagut"/>
          <w:sz w:val="32"/>
        </w:rPr>
        <w:t>P</w:t>
      </w:r>
      <w:r w:rsidRPr="00B535B8">
        <w:rPr>
          <w:rFonts w:cs="2  Yagut"/>
          <w:sz w:val="32"/>
          <w:rtl/>
        </w:rPr>
        <w:t xml:space="preserve">: فشار در خط ترمز </w:t>
      </w:r>
    </w:p>
    <w:p w:rsidR="009F69AE" w:rsidRPr="00B535B8" w:rsidRDefault="009F69AE" w:rsidP="009F69AE">
      <w:pPr>
        <w:pStyle w:val="BodyText"/>
        <w:spacing w:line="360" w:lineRule="auto"/>
        <w:rPr>
          <w:rFonts w:cs="2  Yagut"/>
          <w:sz w:val="32"/>
          <w:rtl/>
        </w:rPr>
      </w:pPr>
      <w:r w:rsidRPr="00B535B8">
        <w:rPr>
          <w:rFonts w:cs="2  Yagut"/>
          <w:sz w:val="32"/>
        </w:rPr>
        <w:t xml:space="preserve">T </w:t>
      </w:r>
      <w:r w:rsidRPr="00B535B8">
        <w:rPr>
          <w:rFonts w:cs="2  Yagut"/>
          <w:sz w:val="32"/>
          <w:rtl/>
        </w:rPr>
        <w:t>: ضخامت ديواره لوله</w:t>
      </w:r>
    </w:p>
    <w:p w:rsidR="009F69AE" w:rsidRPr="00B535B8" w:rsidRDefault="009F69AE" w:rsidP="009F69AE">
      <w:pPr>
        <w:pStyle w:val="BodyText"/>
        <w:spacing w:line="360" w:lineRule="auto"/>
        <w:rPr>
          <w:rFonts w:cs="2  Yagut"/>
          <w:sz w:val="32"/>
          <w:rtl/>
        </w:rPr>
      </w:pPr>
      <w:r w:rsidRPr="00B535B8">
        <w:rPr>
          <w:rFonts w:cs="2  Yagut"/>
          <w:sz w:val="32"/>
          <w:rtl/>
        </w:rPr>
        <w:t xml:space="preserve">لازم به تذكر است كه براي خودرويي كه با طول خط ترمز </w:t>
      </w:r>
      <w:r w:rsidRPr="00B535B8">
        <w:rPr>
          <w:rFonts w:cs="2  Yagut"/>
          <w:sz w:val="32"/>
        </w:rPr>
        <w:t>L</w:t>
      </w:r>
      <w:r w:rsidRPr="00B535B8">
        <w:rPr>
          <w:rFonts w:cs="2  Yagut"/>
          <w:sz w:val="32"/>
          <w:rtl/>
        </w:rPr>
        <w:t xml:space="preserve"> و فشار در خط لوله </w:t>
      </w:r>
      <w:r w:rsidRPr="00B535B8">
        <w:rPr>
          <w:rFonts w:cs="2  Yagut"/>
          <w:position w:val="-12"/>
          <w:sz w:val="32"/>
        </w:rPr>
        <w:object w:dxaOrig="340" w:dyaOrig="380">
          <v:shape id="_x0000_i1590" type="#_x0000_t75" style="width:17.25pt;height:18.75pt" o:ole="" fillcolor="window">
            <v:imagedata r:id="rId1256" o:title=""/>
          </v:shape>
          <o:OLEObject Type="Embed" ProgID="Equation.3" ShapeID="_x0000_i1590" DrawAspect="Content" ObjectID="_1707337679" r:id="rId1257"/>
        </w:object>
      </w:r>
      <w:r w:rsidRPr="00B535B8">
        <w:rPr>
          <w:rFonts w:cs="2  Yagut"/>
          <w:sz w:val="32"/>
          <w:rtl/>
        </w:rPr>
        <w:t xml:space="preserve">، اتلاف حجم در اثر انبساط خطوط لوله را مي توان از فرمول زير بدست آورد كه در اين فرمول زير بدست مي </w:t>
      </w:r>
      <w:r w:rsidRPr="00B535B8">
        <w:rPr>
          <w:rFonts w:cs="2  Yagut"/>
          <w:sz w:val="32"/>
          <w:rtl/>
        </w:rPr>
        <w:lastRenderedPageBreak/>
        <w:t xml:space="preserve">آورد كه در اين فرمول </w:t>
      </w:r>
      <w:r w:rsidRPr="00B535B8">
        <w:rPr>
          <w:rFonts w:cs="2  Yagut"/>
          <w:position w:val="-12"/>
          <w:sz w:val="32"/>
        </w:rPr>
        <w:object w:dxaOrig="540" w:dyaOrig="380">
          <v:shape id="_x0000_i1591" type="#_x0000_t75" style="width:27pt;height:18.75pt" o:ole="" fillcolor="window">
            <v:imagedata r:id="rId1258" o:title=""/>
          </v:shape>
          <o:OLEObject Type="Embed" ProgID="Equation.3" ShapeID="_x0000_i1591" DrawAspect="Content" ObjectID="_1707337680" r:id="rId1259"/>
        </w:object>
      </w:r>
      <w:r w:rsidRPr="00B535B8">
        <w:rPr>
          <w:rFonts w:cs="2  Yagut"/>
          <w:sz w:val="32"/>
          <w:rtl/>
        </w:rPr>
        <w:t xml:space="preserve"> ضريب اتلاف حجم در خطوط لوله است . </w:t>
      </w:r>
    </w:p>
    <w:p w:rsidR="009F69AE" w:rsidRPr="00B535B8" w:rsidRDefault="009F69AE" w:rsidP="009F69AE">
      <w:pPr>
        <w:pStyle w:val="BodyText"/>
        <w:spacing w:line="360" w:lineRule="auto"/>
        <w:rPr>
          <w:rFonts w:cs="2  Yagut"/>
          <w:sz w:val="32"/>
          <w:rtl/>
        </w:rPr>
      </w:pPr>
      <w:r w:rsidRPr="00B535B8">
        <w:rPr>
          <w:rFonts w:cs="2  Yagut"/>
          <w:sz w:val="32"/>
          <w:rtl/>
        </w:rPr>
        <w:t>(12)</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2"/>
          <w:sz w:val="32"/>
        </w:rPr>
        <w:object w:dxaOrig="1820" w:dyaOrig="380">
          <v:shape id="_x0000_i1592" type="#_x0000_t75" style="width:90.75pt;height:18.75pt" o:ole="" fillcolor="window">
            <v:imagedata r:id="rId1260" o:title=""/>
          </v:shape>
          <o:OLEObject Type="Embed" ProgID="Equation.3" ShapeID="_x0000_i1592" DrawAspect="Content" ObjectID="_1707337681" r:id="rId1261"/>
        </w:object>
      </w:r>
      <w:r w:rsidRPr="00B535B8">
        <w:rPr>
          <w:rFonts w:cs="2  Yagut"/>
          <w:sz w:val="32"/>
          <w:rtl/>
        </w:rPr>
        <w:t xml:space="preserve">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3ـ انبساط در لوله هاي لاستيكي </w:t>
      </w:r>
    </w:p>
    <w:p w:rsidR="009F69AE" w:rsidRPr="00B535B8" w:rsidRDefault="009F69AE" w:rsidP="009F69AE">
      <w:pPr>
        <w:pStyle w:val="BodyText"/>
        <w:spacing w:line="360" w:lineRule="auto"/>
        <w:rPr>
          <w:rFonts w:cs="2  Yagut"/>
          <w:sz w:val="32"/>
          <w:rtl/>
        </w:rPr>
      </w:pPr>
      <w:r w:rsidRPr="00B535B8">
        <w:rPr>
          <w:rFonts w:cs="2  Yagut"/>
          <w:sz w:val="32"/>
          <w:rtl/>
        </w:rPr>
        <w:t xml:space="preserve">محاسبة انبساط در لوله هاي لاستيكي همچون محاسبة انبساط در خطوط ارتباطي است يعني </w:t>
      </w:r>
    </w:p>
    <w:p w:rsidR="009F69AE" w:rsidRPr="00B535B8" w:rsidRDefault="009F69AE" w:rsidP="009F69AE">
      <w:pPr>
        <w:pStyle w:val="BodyText"/>
        <w:spacing w:line="360" w:lineRule="auto"/>
        <w:rPr>
          <w:rFonts w:cs="2  Yagut"/>
          <w:sz w:val="32"/>
          <w:rtl/>
        </w:rPr>
      </w:pPr>
      <w:r w:rsidRPr="00B535B8">
        <w:rPr>
          <w:rFonts w:cs="2  Yagut"/>
          <w:sz w:val="32"/>
          <w:rtl/>
        </w:rPr>
        <w:t xml:space="preserve">(13)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1560" w:dyaOrig="380">
          <v:shape id="_x0000_i1593" type="#_x0000_t75" style="width:78pt;height:18.75pt" o:ole="" fillcolor="window">
            <v:imagedata r:id="rId1262" o:title=""/>
          </v:shape>
          <o:OLEObject Type="Embed" ProgID="Equation.3" ShapeID="_x0000_i1593" DrawAspect="Content" ObjectID="_1707337682" r:id="rId126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مقدار </w:t>
      </w:r>
      <w:r w:rsidRPr="00B535B8">
        <w:rPr>
          <w:rFonts w:cs="2  Yagut"/>
          <w:position w:val="-12"/>
          <w:sz w:val="32"/>
        </w:rPr>
        <w:object w:dxaOrig="440" w:dyaOrig="380">
          <v:shape id="_x0000_i1594" type="#_x0000_t75" style="width:21.75pt;height:18.75pt" o:ole="" fillcolor="window">
            <v:imagedata r:id="rId1264" o:title=""/>
          </v:shape>
          <o:OLEObject Type="Embed" ProgID="Equation.3" ShapeID="_x0000_i1594" DrawAspect="Content" ObjectID="_1707337683" r:id="rId1265"/>
        </w:object>
      </w:r>
      <w:r w:rsidRPr="00B535B8">
        <w:rPr>
          <w:rFonts w:cs="2  Yagut"/>
          <w:sz w:val="32"/>
          <w:rtl/>
        </w:rPr>
        <w:t xml:space="preserve"> در لوله هاي لاستيكي بكار رفته در خودروهاي امروزي بصورت مقابل مي باشد : </w:t>
      </w:r>
    </w:p>
    <w:p w:rsidR="009F69AE" w:rsidRPr="00B535B8" w:rsidRDefault="009F69AE" w:rsidP="009F69AE">
      <w:pPr>
        <w:pStyle w:val="BodyText"/>
        <w:spacing w:line="360" w:lineRule="auto"/>
        <w:rPr>
          <w:rFonts w:cs="2  Yagut"/>
          <w:sz w:val="32"/>
          <w:rtl/>
        </w:rPr>
      </w:pPr>
      <w:r w:rsidRPr="00B535B8">
        <w:rPr>
          <w:rFonts w:cs="2  Yagut"/>
          <w:sz w:val="32"/>
          <w:rtl/>
        </w:rPr>
        <w:t xml:space="preserve">(14)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1900" w:dyaOrig="440">
          <v:shape id="_x0000_i1595" type="#_x0000_t75" style="width:95.25pt;height:21.75pt" o:ole="" fillcolor="window">
            <v:imagedata r:id="rId1266" o:title=""/>
          </v:shape>
          <o:OLEObject Type="Embed" ProgID="Equation.3" ShapeID="_x0000_i1595" DrawAspect="Content" ObjectID="_1707337684" r:id="rId1267"/>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4ـ تلفات پمپ اصلي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تلفات براي پمپ كه در شرايط مناسب مكانيكي مي باشد بستگي به ابعاد و قطر سيلندر دارد . مقدار ضريب اتلاف حجم در سيلندر اصلي را بر حسب مقادير مختلف قطر سيلندر در جدول زير مشاهده مي كنيد . </w:t>
      </w:r>
    </w:p>
    <w:p w:rsidR="009F69AE" w:rsidRPr="00B535B8" w:rsidRDefault="009F69AE" w:rsidP="009F69AE">
      <w:pPr>
        <w:pStyle w:val="BodyText"/>
        <w:spacing w:line="360" w:lineRule="auto"/>
        <w:rPr>
          <w:rFonts w:cs="2  Yagut"/>
          <w:sz w:val="32"/>
          <w:rtl/>
        </w:rPr>
      </w:pPr>
      <w:r w:rsidRPr="00B535B8">
        <w:rPr>
          <w:rFonts w:cs="2  Yagut"/>
          <w:sz w:val="32"/>
          <w:rtl/>
        </w:rPr>
        <w:t xml:space="preserve">ميزان تلفات در پمپ اصلي را مي توان از فرمول زير محاسبه نمود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(15)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2600" w:dyaOrig="440">
          <v:shape id="_x0000_i1596" type="#_x0000_t75" style="width:129.75pt;height:21.75pt" o:ole="" fillcolor="window">
            <v:imagedata r:id="rId1268" o:title=""/>
          </v:shape>
          <o:OLEObject Type="Embed" ProgID="Equation.3" ShapeID="_x0000_i1596" DrawAspect="Content" ObjectID="_1707337685" r:id="rId1269"/>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noProof/>
          <w:sz w:val="32"/>
          <w:rtl/>
        </w:rPr>
        <w:drawing>
          <wp:anchor distT="0" distB="0" distL="114300" distR="114300" simplePos="0" relativeHeight="251802624" behindDoc="0" locked="0" layoutInCell="0" allowOverlap="1">
            <wp:simplePos x="0" y="0"/>
            <wp:positionH relativeFrom="column">
              <wp:posOffset>1327785</wp:posOffset>
            </wp:positionH>
            <wp:positionV relativeFrom="paragraph">
              <wp:posOffset>447040</wp:posOffset>
            </wp:positionV>
            <wp:extent cx="3619500" cy="3835400"/>
            <wp:effectExtent l="0" t="0" r="0" b="0"/>
            <wp:wrapTopAndBottom/>
            <wp:docPr id="4" name="Picture 4" descr="pic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pic13"/>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3619500" cy="3835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b/>
          <w:bCs/>
          <w:sz w:val="32"/>
          <w:rtl/>
        </w:rPr>
      </w:pPr>
      <w:r w:rsidRPr="00B535B8">
        <w:rPr>
          <w:rFonts w:cs="2  Yagut"/>
          <w:b/>
          <w:bCs/>
          <w:sz w:val="32"/>
          <w:rtl/>
        </w:rPr>
        <w:t>5ـ تلفات در اثر تغيير شكل كاسه چرخ و محفظه سيستم ترمز ديسكي :</w:t>
      </w:r>
    </w:p>
    <w:p w:rsidR="009F69AE" w:rsidRPr="00B535B8" w:rsidRDefault="009F69AE" w:rsidP="009F69AE">
      <w:pPr>
        <w:pStyle w:val="BodyText"/>
        <w:spacing w:line="360" w:lineRule="auto"/>
        <w:rPr>
          <w:rFonts w:cs="2  Yagut"/>
          <w:sz w:val="32"/>
          <w:rtl/>
        </w:rPr>
      </w:pPr>
      <w:r w:rsidRPr="00B535B8">
        <w:rPr>
          <w:rFonts w:cs="2  Yagut"/>
          <w:sz w:val="32"/>
          <w:rtl/>
        </w:rPr>
        <w:t xml:space="preserve">محاسبه دقيق پمپ چرخ ديسكها كار مشكلي است ، گذشته از اين تفاوت در طراحي انواع پمپهاي ترمز ديسكي درهر خودرو باعث گرديده كه نتوان يك ضريب ثابت را براي انواع پمپهاي ديسكي </w:t>
      </w:r>
      <w:r w:rsidRPr="00B535B8">
        <w:rPr>
          <w:rFonts w:cs="2  Yagut"/>
          <w:sz w:val="32"/>
          <w:rtl/>
        </w:rPr>
        <w:lastRenderedPageBreak/>
        <w:t xml:space="preserve">بكار برد ، البته پس از انجام آزمايشاتي با لنتهاي لقمه اي فولادي و نيز تصحيح خطايي ناشي از تراكم سيال مشخص گرديد كه ضريب تلفات حجم پمپ ترمز ديسكي تقريباً برابر است با : </w:t>
      </w:r>
    </w:p>
    <w:p w:rsidR="009F69AE" w:rsidRPr="00B535B8" w:rsidRDefault="009F69AE" w:rsidP="009F69AE">
      <w:pPr>
        <w:pStyle w:val="BodyText"/>
        <w:spacing w:line="360" w:lineRule="auto"/>
        <w:rPr>
          <w:rFonts w:cs="2  Yagut"/>
          <w:sz w:val="32"/>
          <w:rtl/>
        </w:rPr>
      </w:pPr>
      <w:r w:rsidRPr="00B535B8">
        <w:rPr>
          <w:rFonts w:cs="2  Yagut"/>
          <w:sz w:val="32"/>
          <w:rtl/>
        </w:rPr>
        <w:t xml:space="preserve">(16)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1300" w:dyaOrig="380">
          <v:shape id="_x0000_i1597" type="#_x0000_t75" style="width:65.25pt;height:18.75pt" o:ole="" fillcolor="window">
            <v:imagedata r:id="rId1271" o:title=""/>
          </v:shape>
          <o:OLEObject Type="Embed" ProgID="Equation.3" ShapeID="_x0000_i1597" DrawAspect="Content" ObjectID="_1707337686" r:id="rId1272"/>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 </w:t>
      </w:r>
    </w:p>
    <w:p w:rsidR="009F69AE" w:rsidRPr="00B535B8" w:rsidRDefault="009F69AE" w:rsidP="009F69AE">
      <w:pPr>
        <w:pStyle w:val="BodyText"/>
        <w:spacing w:line="360" w:lineRule="auto"/>
        <w:rPr>
          <w:rFonts w:cs="2  Yagut"/>
          <w:sz w:val="32"/>
          <w:rtl/>
        </w:rPr>
      </w:pPr>
      <w:r w:rsidRPr="00B535B8">
        <w:rPr>
          <w:rFonts w:cs="2  Yagut"/>
          <w:sz w:val="32"/>
          <w:rtl/>
        </w:rPr>
        <w:t xml:space="preserve">(17)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sz w:val="32"/>
          <w:rtl/>
        </w:rPr>
        <w:tab/>
        <w:t xml:space="preserve">      </w:t>
      </w:r>
      <w:r w:rsidRPr="00B535B8">
        <w:rPr>
          <w:rFonts w:cs="2  Yagut"/>
          <w:position w:val="-12"/>
          <w:sz w:val="32"/>
        </w:rPr>
        <w:object w:dxaOrig="3460" w:dyaOrig="440">
          <v:shape id="_x0000_i1598" type="#_x0000_t75" style="width:173.25pt;height:21.75pt" o:ole="" fillcolor="window">
            <v:imagedata r:id="rId1273" o:title=""/>
          </v:shape>
          <o:OLEObject Type="Embed" ProgID="Equation.3" ShapeID="_x0000_i1598" DrawAspect="Content" ObjectID="_1707337687" r:id="rId1274"/>
        </w:objec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440" w:dyaOrig="380">
          <v:shape id="_x0000_i1599" type="#_x0000_t75" style="width:21.75pt;height:18.75pt" o:ole="" fillcolor="window">
            <v:imagedata r:id="rId1275" o:title=""/>
          </v:shape>
          <o:OLEObject Type="Embed" ProgID="Equation.3" ShapeID="_x0000_i1599" DrawAspect="Content" ObjectID="_1707337688" r:id="rId1276"/>
        </w:object>
      </w:r>
      <w:r w:rsidRPr="00B535B8">
        <w:rPr>
          <w:rFonts w:cs="2  Yagut"/>
          <w:sz w:val="32"/>
          <w:rtl/>
        </w:rPr>
        <w:t xml:space="preserve"> : قطر سيلدر چرخ مي باشد . </w:t>
      </w:r>
    </w:p>
    <w:p w:rsidR="009F69AE" w:rsidRPr="00B535B8" w:rsidRDefault="009F69AE" w:rsidP="009F69AE">
      <w:pPr>
        <w:pStyle w:val="BodyText"/>
        <w:spacing w:line="360" w:lineRule="auto"/>
        <w:rPr>
          <w:rFonts w:cs="2  Yagut"/>
          <w:sz w:val="32"/>
          <w:rtl/>
        </w:rPr>
      </w:pPr>
      <w:r w:rsidRPr="00B535B8">
        <w:rPr>
          <w:rFonts w:cs="2  Yagut"/>
          <w:sz w:val="32"/>
          <w:rtl/>
        </w:rPr>
        <w:t xml:space="preserve">تلفات سيال در سيلندر چرخ در اثر تغيير شكل كاسه چرخ بواسطه فشار مكانيكي بوجود آمده در بين كاسه و كفشك و نيز انبساط كاسه چرخ به دليل افزايش دما مي‌باشد كه از اين تغيير شكل به دليل كوچكي معمولاً صرفنظر مي شود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6ـ تراكم در لنت لقمه اي و كفشك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ترمزهاي ديسكي تراكم در لقمه ترمز از عوامل مهم در انتخاب ماده مناسب جهت طراحي است . ميزان تراكم پذيري و جذب ضربه بوسيله يك ماده براي اينكه سيستم ترمز ديسكي بدون صدا كار كند بسيار مهم ضروري است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تلفات حجم در ديسك ترمز لقمه اي كه در اثر تراكم آن بوجود مي آيد را مي توان بصورت زير بيان داشت : </w:t>
      </w:r>
    </w:p>
    <w:p w:rsidR="009F69AE" w:rsidRPr="00B535B8" w:rsidRDefault="009F69AE" w:rsidP="009F69AE">
      <w:pPr>
        <w:pStyle w:val="BodyText"/>
        <w:spacing w:line="360" w:lineRule="auto"/>
        <w:rPr>
          <w:rFonts w:cs="2  Yagut"/>
          <w:sz w:val="32"/>
          <w:rtl/>
        </w:rPr>
      </w:pPr>
      <w:r w:rsidRPr="00B535B8">
        <w:rPr>
          <w:rFonts w:cs="2  Yagut"/>
          <w:sz w:val="32"/>
          <w:rtl/>
        </w:rPr>
        <w:t xml:space="preserve">(18)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6"/>
          <w:sz w:val="32"/>
        </w:rPr>
        <w:object w:dxaOrig="2320" w:dyaOrig="420">
          <v:shape id="_x0000_i1600" type="#_x0000_t75" style="width:116.25pt;height:21pt" o:ole="" fillcolor="window">
            <v:imagedata r:id="rId1277" o:title=""/>
          </v:shape>
          <o:OLEObject Type="Embed" ProgID="Equation.3" ShapeID="_x0000_i1600" DrawAspect="Content" ObjectID="_1707337689" r:id="rId1278"/>
        </w:object>
      </w:r>
      <w:r w:rsidRPr="00B535B8">
        <w:rPr>
          <w:rFonts w:cs="2  Yagut"/>
          <w:position w:val="-12"/>
          <w:sz w:val="32"/>
        </w:rPr>
        <w:object w:dxaOrig="120" w:dyaOrig="380">
          <v:shape id="_x0000_i1601" type="#_x0000_t75" style="width:6pt;height:18.75pt" o:ole="" fillcolor="window">
            <v:imagedata r:id="rId1279" o:title=""/>
          </v:shape>
          <o:OLEObject Type="Embed" ProgID="Equation.3" ShapeID="_x0000_i1601" DrawAspect="Content" ObjectID="_1707337690" r:id="rId128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600" w:dyaOrig="380">
          <v:shape id="_x0000_i1602" type="#_x0000_t75" style="width:30pt;height:18.75pt" o:ole="" fillcolor="window">
            <v:imagedata r:id="rId1281" o:title=""/>
          </v:shape>
          <o:OLEObject Type="Embed" ProgID="Equation.3" ShapeID="_x0000_i1602" DrawAspect="Content" ObjectID="_1707337691" r:id="rId1282"/>
        </w:object>
      </w:r>
      <w:r w:rsidRPr="00B535B8">
        <w:rPr>
          <w:rFonts w:cs="2  Yagut"/>
          <w:sz w:val="32"/>
          <w:rtl/>
        </w:rPr>
        <w:t xml:space="preserve"> : سطح مقطع سيلندر چرخ</w:t>
      </w:r>
      <w:r w:rsidRPr="00B535B8">
        <w:rPr>
          <w:rFonts w:cs="2  Yagut"/>
          <w:sz w:val="32"/>
          <w:rtl/>
        </w:rPr>
        <w:tab/>
      </w:r>
      <w:r w:rsidRPr="00B535B8">
        <w:rPr>
          <w:rFonts w:cs="2  Yagut"/>
          <w:sz w:val="32"/>
          <w:rtl/>
        </w:rPr>
        <w:tab/>
      </w:r>
      <w:r w:rsidRPr="00B535B8">
        <w:rPr>
          <w:rFonts w:cs="2  Yagut"/>
          <w:position w:val="-12"/>
          <w:sz w:val="32"/>
        </w:rPr>
        <w:object w:dxaOrig="340" w:dyaOrig="380">
          <v:shape id="_x0000_i1603" type="#_x0000_t75" style="width:17.25pt;height:18.75pt" o:ole="" fillcolor="window">
            <v:imagedata r:id="rId1256" o:title=""/>
          </v:shape>
          <o:OLEObject Type="Embed" ProgID="Equation.3" ShapeID="_x0000_i1603" DrawAspect="Content" ObjectID="_1707337692" r:id="rId1283"/>
        </w:object>
      </w:r>
      <w:r w:rsidRPr="00B535B8">
        <w:rPr>
          <w:rFonts w:cs="2  Yagut"/>
          <w:sz w:val="32"/>
          <w:rtl/>
        </w:rPr>
        <w:t xml:space="preserve"> : فشار در خط ترمز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40" w:dyaOrig="380">
          <v:shape id="_x0000_i1604" type="#_x0000_t75" style="width:17.25pt;height:18.75pt" o:ole="" fillcolor="window">
            <v:imagedata r:id="rId1284" o:title=""/>
          </v:shape>
          <o:OLEObject Type="Embed" ProgID="Equation.3" ShapeID="_x0000_i1604" DrawAspect="Content" ObjectID="_1707337693" r:id="rId1285"/>
        </w:object>
      </w:r>
      <w:r w:rsidRPr="00B535B8">
        <w:rPr>
          <w:rFonts w:cs="2  Yagut"/>
          <w:sz w:val="32"/>
          <w:rtl/>
        </w:rPr>
        <w:t xml:space="preserve"> : تراكم پذيري كفشك ترمز             </w:t>
      </w:r>
      <w:r w:rsidRPr="00B535B8">
        <w:rPr>
          <w:rFonts w:cs="2  Yagut"/>
          <w:sz w:val="32"/>
        </w:rPr>
        <w:t>i</w:t>
      </w:r>
      <w:r w:rsidRPr="00B535B8">
        <w:rPr>
          <w:rFonts w:cs="2  Yagut"/>
          <w:sz w:val="32"/>
          <w:rtl/>
        </w:rPr>
        <w:t xml:space="preserve"> : تعداد كفشكهاي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تراكم پذيري مناسب براي لقمه هاي ترمز ديسكي برابر با </w:t>
      </w:r>
      <w:r w:rsidRPr="00B535B8">
        <w:rPr>
          <w:rFonts w:cs="2  Yagut"/>
          <w:position w:val="-6"/>
          <w:sz w:val="32"/>
        </w:rPr>
        <w:object w:dxaOrig="999" w:dyaOrig="380">
          <v:shape id="_x0000_i1605" type="#_x0000_t75" style="width:50.25pt;height:18.75pt" o:ole="" fillcolor="window">
            <v:imagedata r:id="rId1286" o:title=""/>
          </v:shape>
          <o:OLEObject Type="Embed" ProgID="Equation.3" ShapeID="_x0000_i1605" DrawAspect="Content" ObjectID="_1707337694" r:id="rId1287"/>
        </w:object>
      </w:r>
      <w:r w:rsidRPr="00B535B8">
        <w:rPr>
          <w:rFonts w:cs="2  Yagut"/>
          <w:sz w:val="32"/>
          <w:rtl/>
        </w:rPr>
        <w:t xml:space="preserve"> تا </w:t>
      </w:r>
      <w:r w:rsidRPr="00B535B8">
        <w:rPr>
          <w:rFonts w:cs="2  Yagut"/>
          <w:position w:val="-28"/>
          <w:sz w:val="32"/>
        </w:rPr>
        <w:object w:dxaOrig="1460" w:dyaOrig="720">
          <v:shape id="_x0000_i1606" type="#_x0000_t75" style="width:72.75pt;height:36pt" o:ole="" fillcolor="window">
            <v:imagedata r:id="rId1288" o:title=""/>
          </v:shape>
          <o:OLEObject Type="Embed" ProgID="Equation.3" ShapeID="_x0000_i1606" DrawAspect="Content" ObjectID="_1707337695" r:id="rId1289"/>
        </w:object>
      </w:r>
      <w:r w:rsidRPr="00B535B8">
        <w:rPr>
          <w:rFonts w:cs="2  Yagut"/>
          <w:sz w:val="32"/>
          <w:rtl/>
        </w:rPr>
        <w:t xml:space="preserve">مي باشد كه در حالتي است كه سيستم ترمز سرد . در صورتيكه دماي سيستم ترمز افزايش يافته و ديسك ترمز دمايي در حدود </w:t>
      </w:r>
      <w:r w:rsidRPr="00B535B8">
        <w:rPr>
          <w:rFonts w:cs="2  Yagut"/>
          <w:sz w:val="32"/>
        </w:rPr>
        <w:t>(750 F)672K</w:t>
      </w:r>
      <w:r w:rsidRPr="00B535B8">
        <w:rPr>
          <w:rFonts w:cs="2  Yagut"/>
          <w:sz w:val="32"/>
          <w:rtl/>
        </w:rPr>
        <w:t xml:space="preserve"> و صفحه پشتي لقمه ترمز دمايي در حدود </w:t>
      </w:r>
      <w:r w:rsidRPr="00B535B8">
        <w:rPr>
          <w:rFonts w:cs="2  Yagut"/>
          <w:sz w:val="32"/>
        </w:rPr>
        <w:t>(225F)380K</w:t>
      </w:r>
      <w:r w:rsidRPr="00B535B8">
        <w:rPr>
          <w:rFonts w:cs="2  Yagut"/>
          <w:sz w:val="32"/>
          <w:rtl/>
        </w:rPr>
        <w:t xml:space="preserve"> بيابد . ضريب تراكم پذيري مناسب در حدود </w:t>
      </w:r>
      <w:r w:rsidRPr="00B535B8">
        <w:rPr>
          <w:rFonts w:cs="2  Yagut"/>
          <w:position w:val="-6"/>
          <w:sz w:val="32"/>
        </w:rPr>
        <w:object w:dxaOrig="1040" w:dyaOrig="380">
          <v:shape id="_x0000_i1607" type="#_x0000_t75" style="width:51.75pt;height:18.75pt" o:ole="" fillcolor="window">
            <v:imagedata r:id="rId1290" o:title=""/>
          </v:shape>
          <o:OLEObject Type="Embed" ProgID="Equation.3" ShapeID="_x0000_i1607" DrawAspect="Content" ObjectID="_1707337696" r:id="rId1291"/>
        </w:object>
      </w:r>
      <w:r w:rsidRPr="00B535B8">
        <w:rPr>
          <w:rFonts w:cs="2  Yagut"/>
          <w:sz w:val="32"/>
          <w:rtl/>
        </w:rPr>
        <w:t xml:space="preserve"> تا </w:t>
      </w:r>
      <w:r w:rsidRPr="00B535B8">
        <w:rPr>
          <w:rFonts w:cs="2  Yagut"/>
          <w:position w:val="-6"/>
          <w:sz w:val="32"/>
        </w:rPr>
        <w:object w:dxaOrig="1020" w:dyaOrig="380">
          <v:shape id="_x0000_i1608" type="#_x0000_t75" style="width:51pt;height:18.75pt" o:ole="" fillcolor="window">
            <v:imagedata r:id="rId1292" o:title=""/>
          </v:shape>
          <o:OLEObject Type="Embed" ProgID="Equation.3" ShapeID="_x0000_i1608" DrawAspect="Content" ObjectID="_1707337697" r:id="rId1293"/>
        </w:object>
      </w:r>
      <w:r w:rsidRPr="00B535B8">
        <w:rPr>
          <w:rFonts w:cs="2  Yagut"/>
          <w:sz w:val="32"/>
          <w:rtl/>
        </w:rPr>
        <w:t xml:space="preserve">  خواهد بود بطور مثال در يك خودرو سواري كه هر چهار چرخ آن به سيستم ترمز ديسكي مجهزند و قطر سيلندر چرخ جلوي آن </w:t>
      </w:r>
      <w:r w:rsidRPr="00B535B8">
        <w:rPr>
          <w:rFonts w:cs="2  Yagut"/>
          <w:sz w:val="32"/>
        </w:rPr>
        <w:t>5.71 cm</w:t>
      </w:r>
      <w:r w:rsidRPr="00B535B8">
        <w:rPr>
          <w:rFonts w:cs="2  Yagut"/>
          <w:sz w:val="32"/>
          <w:rtl/>
        </w:rPr>
        <w:t xml:space="preserve"> و همين قطر در چرخ عقب </w:t>
      </w:r>
      <w:r w:rsidRPr="00B535B8">
        <w:rPr>
          <w:rFonts w:cs="2  Yagut"/>
          <w:sz w:val="32"/>
        </w:rPr>
        <w:t>3.81 cm</w:t>
      </w:r>
      <w:r w:rsidRPr="00B535B8">
        <w:rPr>
          <w:rFonts w:cs="2  Yagut"/>
          <w:sz w:val="32"/>
          <w:rtl/>
        </w:rPr>
        <w:t xml:space="preserve"> باشد و با فرض اينكه سيستم ترمز گرم بوده و فشار در خط ترمز </w:t>
      </w:r>
      <w:r w:rsidRPr="00B535B8">
        <w:rPr>
          <w:rFonts w:cs="2  Yagut"/>
          <w:position w:val="-28"/>
          <w:sz w:val="32"/>
        </w:rPr>
        <w:object w:dxaOrig="1040" w:dyaOrig="720">
          <v:shape id="_x0000_i1609" type="#_x0000_t75" style="width:51.75pt;height:36pt" o:ole="" fillcolor="window">
            <v:imagedata r:id="rId1294" o:title=""/>
          </v:shape>
          <o:OLEObject Type="Embed" ProgID="Equation.3" ShapeID="_x0000_i1609" DrawAspect="Content" ObjectID="_1707337698" r:id="rId1295"/>
        </w:object>
      </w:r>
      <w:r w:rsidRPr="00B535B8">
        <w:rPr>
          <w:rFonts w:cs="2  Yagut"/>
          <w:sz w:val="32"/>
          <w:rtl/>
        </w:rPr>
        <w:t xml:space="preserve">  باشد </w:t>
      </w:r>
      <w:r w:rsidRPr="00B535B8">
        <w:rPr>
          <w:rFonts w:cs="2  Yagut"/>
          <w:sz w:val="32"/>
          <w:rtl/>
        </w:rPr>
        <w:lastRenderedPageBreak/>
        <w:t xml:space="preserve">، حداكثر مقدار تلفات حجم در اثر تراكم لقمه ترمز برابر مي شود با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6"/>
          <w:sz w:val="32"/>
        </w:rPr>
        <w:object w:dxaOrig="7940" w:dyaOrig="480">
          <v:shape id="_x0000_i1610" type="#_x0000_t75" style="width:396.75pt;height:24pt" o:ole="" fillcolor="window">
            <v:imagedata r:id="rId1296" o:title=""/>
          </v:shape>
          <o:OLEObject Type="Embed" ProgID="Equation.3" ShapeID="_x0000_i1610" DrawAspect="Content" ObjectID="_1707337699" r:id="rId129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تراكم در ترمزهاي كاسه اي به دليل فشار كم مكانيكي بين لنت و كاسه ترمز چندان مهم نيست و در نتيجه مي توان از تلفات در اين ترمزها چشم پوشي كرد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7ـ تراكم در سيال ترمز</w:t>
      </w:r>
    </w:p>
    <w:p w:rsidR="009F69AE" w:rsidRPr="00B535B8" w:rsidRDefault="009F69AE" w:rsidP="009F69AE">
      <w:pPr>
        <w:pStyle w:val="BodyText"/>
        <w:spacing w:line="360" w:lineRule="auto"/>
        <w:rPr>
          <w:rFonts w:cs="2  Yagut"/>
          <w:sz w:val="32"/>
          <w:rtl/>
        </w:rPr>
      </w:pPr>
      <w:r w:rsidRPr="00B535B8">
        <w:rPr>
          <w:rFonts w:cs="2  Yagut"/>
          <w:sz w:val="32"/>
          <w:rtl/>
        </w:rPr>
        <w:t xml:space="preserve">تغيير حجم سيال ترمز دراثر افزايش فشار دما و نيز تراكم آن تأثير قابل توجهي بر كورس پدال رمز دارد در نمودار زير ضريب تراكم پذيريي چند نوع سيال ترمز را كه عاري از هوا مي باشد را بر حسب تغييرات دما ملاحظه مي كنيد .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در دياگرام ملاحظه مي كنيد ، با افزايش دماي سيال ترمز از </w:t>
      </w:r>
      <w:r w:rsidRPr="00B535B8">
        <w:rPr>
          <w:rFonts w:cs="2  Yagut"/>
          <w:sz w:val="32"/>
        </w:rPr>
        <w:t>K</w:t>
      </w:r>
      <w:r w:rsidRPr="00B535B8">
        <w:rPr>
          <w:rFonts w:cs="2  Yagut"/>
          <w:sz w:val="32"/>
          <w:rtl/>
        </w:rPr>
        <w:t xml:space="preserve">294 به </w:t>
      </w:r>
      <w:r w:rsidRPr="00B535B8">
        <w:rPr>
          <w:rFonts w:cs="2  Yagut"/>
          <w:sz w:val="32"/>
        </w:rPr>
        <w:t>k</w:t>
      </w:r>
      <w:r w:rsidRPr="00B535B8">
        <w:rPr>
          <w:rFonts w:cs="2  Yagut"/>
          <w:sz w:val="32"/>
          <w:rtl/>
        </w:rPr>
        <w:t>417 معادل (</w:t>
      </w:r>
      <w:r w:rsidRPr="00B535B8">
        <w:rPr>
          <w:rFonts w:cs="2  Yagut"/>
          <w:sz w:val="32"/>
        </w:rPr>
        <w:t>F</w:t>
      </w:r>
      <w:r w:rsidRPr="00B535B8">
        <w:rPr>
          <w:rFonts w:cs="2  Yagut"/>
          <w:sz w:val="32"/>
          <w:rtl/>
        </w:rPr>
        <w:t xml:space="preserve"> 400 ـ 70) ضريب تراكم پذيري نيز تا دو برابر افزايش مي يابد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803648" behindDoc="0" locked="0" layoutInCell="0" allowOverlap="1">
            <wp:simplePos x="0" y="0"/>
            <wp:positionH relativeFrom="column">
              <wp:posOffset>413385</wp:posOffset>
            </wp:positionH>
            <wp:positionV relativeFrom="paragraph">
              <wp:posOffset>355600</wp:posOffset>
            </wp:positionV>
            <wp:extent cx="4648200" cy="4699000"/>
            <wp:effectExtent l="0" t="0" r="0" b="6350"/>
            <wp:wrapTopAndBottom/>
            <wp:docPr id="3" name="Picture 3" descr="pic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ic12"/>
                    <pic:cNvPicPr>
                      <a:picLocks noChangeAspect="1" noChangeArrowheads="1"/>
                    </pic:cNvPicPr>
                  </pic:nvPicPr>
                  <pic:blipFill>
                    <a:blip r:embed="rId1298">
                      <a:extLst>
                        <a:ext uri="{28A0092B-C50C-407E-A947-70E740481C1C}">
                          <a14:useLocalDpi xmlns:a14="http://schemas.microsoft.com/office/drawing/2010/main" val="0"/>
                        </a:ext>
                      </a:extLst>
                    </a:blip>
                    <a:srcRect/>
                    <a:stretch>
                      <a:fillRect/>
                    </a:stretch>
                  </pic:blipFill>
                  <pic:spPr bwMode="auto">
                    <a:xfrm>
                      <a:off x="0" y="0"/>
                      <a:ext cx="4648200" cy="4699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مشخص است ، بالاترين ضريب تراكم در اين دياگرام متعلق به سيالهاي با پايه سيليكوني است . </w:t>
      </w:r>
    </w:p>
    <w:p w:rsidR="009F69AE" w:rsidRPr="00B535B8" w:rsidRDefault="009F69AE" w:rsidP="009F69AE">
      <w:pPr>
        <w:pStyle w:val="BodyText"/>
        <w:spacing w:line="360" w:lineRule="auto"/>
        <w:rPr>
          <w:rFonts w:cs="2  Yagut"/>
          <w:sz w:val="32"/>
          <w:rtl/>
        </w:rPr>
      </w:pPr>
      <w:r w:rsidRPr="00B535B8">
        <w:rPr>
          <w:rFonts w:cs="2  Yagut"/>
          <w:sz w:val="32"/>
          <w:rtl/>
        </w:rPr>
        <w:t xml:space="preserve">مي دانيم تلفات حجم در اثر تراكم در سيال تابعي است از حجم كل روغني كه در هنگام انجام عمل متراكم مي شود . اين حجم سيال ترمز را مي توان بوسيله فرمول زير محاسبه نمود . </w:t>
      </w:r>
    </w:p>
    <w:p w:rsidR="009F69AE" w:rsidRPr="00B535B8" w:rsidRDefault="009F69AE" w:rsidP="009F69AE">
      <w:pPr>
        <w:pStyle w:val="BodyText"/>
        <w:spacing w:line="360" w:lineRule="auto"/>
        <w:rPr>
          <w:rFonts w:cs="2  Yagut"/>
          <w:sz w:val="32"/>
          <w:rtl/>
        </w:rPr>
      </w:pPr>
      <w:r w:rsidRPr="00B535B8">
        <w:rPr>
          <w:rFonts w:cs="2  Yagut"/>
          <w:sz w:val="32"/>
          <w:rtl/>
        </w:rPr>
        <w:t xml:space="preserve">(19)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6"/>
          <w:sz w:val="32"/>
        </w:rPr>
        <w:object w:dxaOrig="2820" w:dyaOrig="820">
          <v:shape id="_x0000_i1611" type="#_x0000_t75" style="width:141pt;height:41.25pt" o:ole="" fillcolor="window">
            <v:imagedata r:id="rId1299" o:title=""/>
          </v:shape>
          <o:OLEObject Type="Embed" ProgID="Equation.3" ShapeID="_x0000_i1611" DrawAspect="Content" ObjectID="_1707337700" r:id="rId1300"/>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كه در اين فرمول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520" w:dyaOrig="380">
          <v:shape id="_x0000_i1612" type="#_x0000_t75" style="width:26.25pt;height:18.75pt" o:ole="" fillcolor="window">
            <v:imagedata r:id="rId1301" o:title=""/>
          </v:shape>
          <o:OLEObject Type="Embed" ProgID="Equation.3" ShapeID="_x0000_i1612" DrawAspect="Content" ObjectID="_1707337701" r:id="rId1302"/>
        </w:object>
      </w:r>
      <w:r w:rsidRPr="00B535B8">
        <w:rPr>
          <w:rFonts w:cs="2  Yagut"/>
          <w:sz w:val="32"/>
          <w:rtl/>
        </w:rPr>
        <w:t xml:space="preserve">: سطح مقطع سيلندر چرخ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60" w:dyaOrig="380">
          <v:shape id="_x0000_i1613" type="#_x0000_t75" style="width:18pt;height:18.75pt" o:ole="" fillcolor="window">
            <v:imagedata r:id="rId1303" o:title=""/>
          </v:shape>
          <o:OLEObject Type="Embed" ProgID="Equation.3" ShapeID="_x0000_i1613" DrawAspect="Content" ObjectID="_1707337702" r:id="rId1304"/>
        </w:object>
      </w:r>
      <w:r w:rsidRPr="00B535B8">
        <w:rPr>
          <w:rFonts w:cs="2  Yagut"/>
          <w:sz w:val="32"/>
          <w:rtl/>
        </w:rPr>
        <w:t xml:space="preserve">: حجم سيال در مدار ترمز در حالتي كه كفشك نو باشد . </w:t>
      </w:r>
    </w:p>
    <w:p w:rsidR="009F69AE" w:rsidRPr="00B535B8" w:rsidRDefault="009F69AE" w:rsidP="009F69AE">
      <w:pPr>
        <w:pStyle w:val="BodyText"/>
        <w:spacing w:line="360" w:lineRule="auto"/>
        <w:rPr>
          <w:rFonts w:cs="2  Yagut"/>
          <w:sz w:val="32"/>
          <w:rtl/>
        </w:rPr>
      </w:pPr>
      <w:r w:rsidRPr="00B535B8">
        <w:rPr>
          <w:rFonts w:cs="2  Yagut"/>
          <w:sz w:val="32"/>
        </w:rPr>
        <w:t>W</w:t>
      </w:r>
      <w:r w:rsidRPr="00B535B8">
        <w:rPr>
          <w:rFonts w:cs="2  Yagut"/>
          <w:sz w:val="32"/>
          <w:rtl/>
        </w:rPr>
        <w:t xml:space="preserve"> : تغيير مكان كفشك در اثر سايش در لنت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تلفات حجم در سال ترمز را در اثر تراكم را مي توان بوسيله فرمول زير محاسبه نمود : </w:t>
      </w:r>
    </w:p>
    <w:p w:rsidR="009F69AE" w:rsidRPr="00B535B8" w:rsidRDefault="009F69AE" w:rsidP="009F69AE">
      <w:pPr>
        <w:pStyle w:val="BodyText"/>
        <w:spacing w:line="360" w:lineRule="auto"/>
        <w:rPr>
          <w:rFonts w:cs="2  Yagut"/>
          <w:sz w:val="32"/>
          <w:rtl/>
        </w:rPr>
      </w:pPr>
      <w:r w:rsidRPr="00B535B8">
        <w:rPr>
          <w:rFonts w:cs="2  Yagut"/>
          <w:sz w:val="32"/>
          <w:rtl/>
        </w:rPr>
        <w:t xml:space="preserve">(20)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12"/>
          <w:sz w:val="32"/>
        </w:rPr>
        <w:object w:dxaOrig="1939" w:dyaOrig="380">
          <v:shape id="_x0000_i1614" type="#_x0000_t75" style="width:96.75pt;height:18.75pt" o:ole="" fillcolor="window">
            <v:imagedata r:id="rId1305" o:title=""/>
          </v:shape>
          <o:OLEObject Type="Embed" ProgID="Equation.3" ShapeID="_x0000_i1614" DrawAspect="Content" ObjectID="_1707337703" r:id="rId130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w:t>
      </w:r>
      <w:r w:rsidRPr="00B535B8">
        <w:rPr>
          <w:rFonts w:cs="2  Yagut"/>
          <w:position w:val="-12"/>
          <w:sz w:val="32"/>
        </w:rPr>
        <w:object w:dxaOrig="480" w:dyaOrig="380">
          <v:shape id="_x0000_i1615" type="#_x0000_t75" style="width:24pt;height:18.75pt" o:ole="" fillcolor="window">
            <v:imagedata r:id="rId1307" o:title=""/>
          </v:shape>
          <o:OLEObject Type="Embed" ProgID="Equation.3" ShapeID="_x0000_i1615" DrawAspect="Content" ObjectID="_1707337704" r:id="rId1308"/>
        </w:object>
      </w:r>
      <w:r w:rsidRPr="00B535B8">
        <w:rPr>
          <w:rFonts w:cs="2  Yagut"/>
          <w:sz w:val="32"/>
          <w:rtl/>
        </w:rPr>
        <w:t xml:space="preserve">ضريب تراكم پذيري سيال است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8ـ تلفات حجم در سوپاپها</w:t>
      </w:r>
    </w:p>
    <w:p w:rsidR="009F69AE" w:rsidRPr="00B535B8" w:rsidRDefault="009F69AE" w:rsidP="009F69AE">
      <w:pPr>
        <w:pStyle w:val="BodyText"/>
        <w:spacing w:line="360" w:lineRule="auto"/>
        <w:rPr>
          <w:rFonts w:cs="2  Yagut"/>
          <w:sz w:val="32"/>
          <w:rtl/>
        </w:rPr>
      </w:pPr>
      <w:r w:rsidRPr="00B535B8">
        <w:rPr>
          <w:rFonts w:cs="2  Yagut"/>
          <w:sz w:val="32"/>
          <w:rtl/>
        </w:rPr>
        <w:t xml:space="preserve">سوپاپهايي كه در سيستم ترمز هيدروليك مورد استفاده قرار مي گيرند بسته به طراحي متفاوت مي باشند و به همين دليل نمي توان ضريب تلفات خاصي را براي اين سوپاپها ارائه كرد . در صورتيكه به عملكرد صحيح يك سوپاپ و ميزان تلفات آن شك داشته باشيم بهتر است كه آزمايشهايي را با سوپاپ مورد نظر و يك سوپاپ نمونه انجام دهيم تا به دست آوردن اختلاف كورس پدال در اين دو سوپاپ تلفات را در سوپاپ مورد نظر بدست بياوريم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9ـ تلفات حجم در سيستم بوستر : </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 بوستر جهت فعال كردن خلائي نيازمند مقدار كمي از سيال ترمز از پمپ اصلي است در اكثر كاميونهاي نيمه سبك تلفات حجم تقريباً معادل </w:t>
      </w:r>
      <w:r w:rsidRPr="00B535B8">
        <w:rPr>
          <w:rFonts w:cs="2  Yagut"/>
          <w:sz w:val="32"/>
        </w:rPr>
        <w:t xml:space="preserve">0.82 </w:t>
      </w:r>
      <w:r w:rsidRPr="00B535B8">
        <w:rPr>
          <w:rFonts w:cs="2  Yagut"/>
          <w:position w:val="-6"/>
          <w:sz w:val="32"/>
        </w:rPr>
        <w:object w:dxaOrig="520" w:dyaOrig="380">
          <v:shape id="_x0000_i1616" type="#_x0000_t75" style="width:26.25pt;height:18.75pt" o:ole="" fillcolor="window">
            <v:imagedata r:id="rId1309" o:title=""/>
          </v:shape>
          <o:OLEObject Type="Embed" ProgID="Equation.3" ShapeID="_x0000_i1616" DrawAspect="Content" ObjectID="_1707337705" r:id="rId1310"/>
        </w:object>
      </w:r>
      <w:r w:rsidRPr="00B535B8">
        <w:rPr>
          <w:rFonts w:cs="2  Yagut"/>
          <w:sz w:val="32"/>
          <w:rtl/>
        </w:rPr>
        <w:t xml:space="preserve"> مي باشد .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10ـ تلفات حجم در اثر وجود بخارات گازي يا هوا در سيستم ترمز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هنگام پركردن سيستم ترمز بوسيله سيال ترمز ممكن است كمي هوا درمدار ترمز باقي بماند اين حبابهاي هوا معمولاً به سطوح فلزي و ديگر اجزاء مي چسبند . حباباي بسيار كوچكي نيز در ناصافي هاي بسيار كوچك سطوح سيستم ترمزگير كرده و باقي مي مانند كه آنها فقط بوسيله امواج اولتراسونيك مي توان از مدار خارج نمود . معمولاً حجم هواي باقيمانده در سيستم ترمز 3% از حجم سيال فعال در سيستم است كه از اين مقدار 3% تقريباً 6/0% در مجوعه سيلندر چرخ جلو و 4/0% در مجموعه سيلندر چرخ عقب باقي مي ماند . در صورتيكه </w:t>
      </w:r>
      <w:r w:rsidRPr="00B535B8">
        <w:rPr>
          <w:rFonts w:cs="2  Yagut"/>
          <w:position w:val="-12"/>
          <w:sz w:val="32"/>
        </w:rPr>
        <w:object w:dxaOrig="400" w:dyaOrig="380">
          <v:shape id="_x0000_i1617" type="#_x0000_t75" style="width:20.25pt;height:18.75pt" o:ole="" fillcolor="window">
            <v:imagedata r:id="rId1311" o:title=""/>
          </v:shape>
          <o:OLEObject Type="Embed" ProgID="Equation.3" ShapeID="_x0000_i1617" DrawAspect="Content" ObjectID="_1707337706" r:id="rId1312"/>
        </w:object>
      </w:r>
      <w:r w:rsidRPr="00B535B8">
        <w:rPr>
          <w:rFonts w:cs="2  Yagut"/>
          <w:sz w:val="32"/>
          <w:rtl/>
        </w:rPr>
        <w:t xml:space="preserve">را بصورت يك فرآيند ايزوترم يا دما ثابت كه در آن دماي هوا برابر با دماي سيال ترمز باقي مي ماند فرض كنيم ، </w:t>
      </w:r>
      <w:r w:rsidRPr="00B535B8">
        <w:rPr>
          <w:rFonts w:cs="2  Yagut"/>
          <w:sz w:val="32"/>
          <w:rtl/>
        </w:rPr>
        <w:lastRenderedPageBreak/>
        <w:t xml:space="preserve">با استفاده از اصول ترموديناميك و فرمول </w:t>
      </w:r>
      <w:r w:rsidRPr="00B535B8">
        <w:rPr>
          <w:rFonts w:cs="2  Yagut"/>
          <w:position w:val="-26"/>
          <w:sz w:val="32"/>
        </w:rPr>
        <w:object w:dxaOrig="1120" w:dyaOrig="700">
          <v:shape id="_x0000_i1618" type="#_x0000_t75" style="width:56.25pt;height:35.25pt" o:ole="" fillcolor="window">
            <v:imagedata r:id="rId1313" o:title=""/>
          </v:shape>
          <o:OLEObject Type="Embed" ProgID="Equation.3" ShapeID="_x0000_i1618" DrawAspect="Content" ObjectID="_1707337707" r:id="rId1314"/>
        </w:object>
      </w:r>
      <w:r w:rsidRPr="00B535B8">
        <w:rPr>
          <w:rFonts w:cs="2  Yagut"/>
          <w:sz w:val="32"/>
          <w:rtl/>
        </w:rPr>
        <w:t xml:space="preserve"> كاهش حجم هوا را مي توان بصورت زير بدست آورد : </w:t>
      </w:r>
    </w:p>
    <w:p w:rsidR="009F69AE" w:rsidRPr="00B535B8" w:rsidRDefault="009F69AE" w:rsidP="009F69AE">
      <w:pPr>
        <w:pStyle w:val="BodyText"/>
        <w:spacing w:line="360" w:lineRule="auto"/>
        <w:rPr>
          <w:rFonts w:cs="2  Yagut"/>
          <w:sz w:val="32"/>
          <w:rtl/>
        </w:rPr>
      </w:pPr>
      <w:r w:rsidRPr="00B535B8">
        <w:rPr>
          <w:rFonts w:cs="2  Yagut"/>
          <w:sz w:val="32"/>
          <w:rtl/>
        </w:rPr>
        <w:t xml:space="preserve">(21)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3519" w:dyaOrig="780">
          <v:shape id="_x0000_i1619" type="#_x0000_t75" style="width:176.25pt;height:39pt" o:ole="" fillcolor="window">
            <v:imagedata r:id="rId1315" o:title=""/>
          </v:shape>
          <o:OLEObject Type="Embed" ProgID="Equation.3" ShapeID="_x0000_i1619" DrawAspect="Content" ObjectID="_1707337708" r:id="rId131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400" w:dyaOrig="380">
          <v:shape id="_x0000_i1620" type="#_x0000_t75" style="width:20.25pt;height:18.75pt" o:ole="" fillcolor="window">
            <v:imagedata r:id="rId1317" o:title=""/>
          </v:shape>
          <o:OLEObject Type="Embed" ProgID="Equation.3" ShapeID="_x0000_i1620" DrawAspect="Content" ObjectID="_1707337709" r:id="rId1318"/>
        </w:object>
      </w:r>
      <w:r w:rsidRPr="00B535B8">
        <w:rPr>
          <w:rFonts w:cs="2  Yagut"/>
          <w:sz w:val="32"/>
          <w:rtl/>
        </w:rPr>
        <w:t xml:space="preserve"> : هواي محبوس شده در سيستم كه دماي آن معادل دماي محيط است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20" w:dyaOrig="380">
          <v:shape id="_x0000_i1621" type="#_x0000_t75" style="width:15.75pt;height:18.75pt" o:ole="" fillcolor="window">
            <v:imagedata r:id="rId1319" o:title=""/>
          </v:shape>
          <o:OLEObject Type="Embed" ProgID="Equation.3" ShapeID="_x0000_i1621" DrawAspect="Content" ObjectID="_1707337710" r:id="rId1320"/>
        </w:object>
      </w:r>
      <w:r w:rsidRPr="00B535B8">
        <w:rPr>
          <w:rFonts w:cs="2  Yagut"/>
          <w:sz w:val="32"/>
          <w:rtl/>
        </w:rPr>
        <w:t xml:space="preserve"> : دماي مطلق در شرايط اوليه </w:t>
      </w:r>
    </w:p>
    <w:p w:rsidR="009F69AE" w:rsidRPr="00B535B8" w:rsidRDefault="009F69AE" w:rsidP="009F69AE">
      <w:pPr>
        <w:pStyle w:val="BodyText"/>
        <w:spacing w:line="360" w:lineRule="auto"/>
        <w:rPr>
          <w:rFonts w:cs="2  Yagut"/>
          <w:sz w:val="32"/>
          <w:rtl/>
        </w:rPr>
      </w:pPr>
      <w:r w:rsidRPr="00B535B8">
        <w:rPr>
          <w:rFonts w:cs="2  Yagut"/>
          <w:sz w:val="32"/>
        </w:rPr>
        <w:t>T</w:t>
      </w:r>
      <w:r w:rsidRPr="00B535B8">
        <w:rPr>
          <w:rFonts w:cs="2  Yagut"/>
          <w:sz w:val="32"/>
          <w:rtl/>
        </w:rPr>
        <w:t xml:space="preserve"> : دماي مطلق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40" w:dyaOrig="380">
          <v:shape id="_x0000_i1622" type="#_x0000_t75" style="width:17.25pt;height:18.75pt" o:ole="" fillcolor="window">
            <v:imagedata r:id="rId1321" o:title=""/>
          </v:shape>
          <o:OLEObject Type="Embed" ProgID="Equation.3" ShapeID="_x0000_i1622" DrawAspect="Content" ObjectID="_1707337711" r:id="rId1322"/>
        </w:object>
      </w:r>
      <w:r w:rsidRPr="00B535B8">
        <w:rPr>
          <w:rFonts w:cs="2  Yagut"/>
          <w:sz w:val="32"/>
          <w:rtl/>
        </w:rPr>
        <w:t xml:space="preserve">: فشار در خط ترمز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300" w:dyaOrig="380">
          <v:shape id="_x0000_i1623" type="#_x0000_t75" style="width:15pt;height:18.75pt" o:ole="" fillcolor="window">
            <v:imagedata r:id="rId1323" o:title=""/>
          </v:shape>
          <o:OLEObject Type="Embed" ProgID="Equation.3" ShapeID="_x0000_i1623" DrawAspect="Content" ObjectID="_1707337712" r:id="rId1324"/>
        </w:object>
      </w:r>
      <w:r w:rsidRPr="00B535B8">
        <w:rPr>
          <w:rFonts w:cs="2  Yagut"/>
          <w:sz w:val="32"/>
          <w:rtl/>
        </w:rPr>
        <w:t xml:space="preserve">: فشار اتمسفر </w:t>
      </w:r>
    </w:p>
    <w:p w:rsidR="009F69AE" w:rsidRPr="00B535B8" w:rsidRDefault="009F69AE" w:rsidP="009F69AE">
      <w:pPr>
        <w:pStyle w:val="BodyText"/>
        <w:spacing w:line="360" w:lineRule="auto"/>
        <w:rPr>
          <w:rFonts w:cs="2  Yagut"/>
          <w:sz w:val="32"/>
          <w:rtl/>
        </w:rPr>
      </w:pPr>
      <w:r w:rsidRPr="00B535B8">
        <w:rPr>
          <w:rFonts w:cs="2  Yagut"/>
          <w:sz w:val="32"/>
          <w:rtl/>
        </w:rPr>
        <w:t xml:space="preserve">كه دماي مطلق را مي بايست از فرمولهاي زير بدست آورد : </w:t>
      </w:r>
    </w:p>
    <w:p w:rsidR="009F69AE" w:rsidRPr="00B535B8" w:rsidRDefault="009F69AE" w:rsidP="009F69AE">
      <w:pPr>
        <w:pStyle w:val="BodyText"/>
        <w:spacing w:line="360" w:lineRule="auto"/>
        <w:rPr>
          <w:rFonts w:cs="2  Yagut"/>
          <w:sz w:val="32"/>
          <w:rtl/>
        </w:rPr>
      </w:pPr>
      <w:r w:rsidRPr="00B535B8">
        <w:rPr>
          <w:rFonts w:cs="2  Yagut"/>
          <w:sz w:val="32"/>
          <w:rtl/>
        </w:rPr>
        <w:t xml:space="preserve">(22) </w:t>
      </w:r>
      <w:r w:rsidRPr="00B535B8">
        <w:rPr>
          <w:rFonts w:cs="2  Yagut"/>
          <w:sz w:val="32"/>
          <w:rtl/>
        </w:rPr>
        <w:tab/>
      </w:r>
      <w:r w:rsidRPr="00B535B8">
        <w:rPr>
          <w:rFonts w:cs="2  Yagut"/>
          <w:sz w:val="32"/>
          <w:rtl/>
        </w:rPr>
        <w:tab/>
        <w:t xml:space="preserve">        </w:t>
      </w:r>
      <w:r w:rsidRPr="00B535B8">
        <w:rPr>
          <w:rFonts w:cs="2  Yagut"/>
          <w:position w:val="-16"/>
          <w:sz w:val="32"/>
        </w:rPr>
        <w:object w:dxaOrig="6200" w:dyaOrig="420">
          <v:shape id="_x0000_i1624" type="#_x0000_t75" style="width:309.75pt;height:21pt" o:ole="" fillcolor="window">
            <v:imagedata r:id="rId1325" o:title=""/>
          </v:shape>
          <o:OLEObject Type="Embed" ProgID="Equation.3" ShapeID="_x0000_i1624" DrawAspect="Content" ObjectID="_1707337713" r:id="rId132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فشار هاي بالا عبارت داخل كروشه معادله </w:t>
      </w:r>
      <w:r w:rsidRPr="00B535B8">
        <w:rPr>
          <w:rFonts w:cs="2  Yagut"/>
          <w:position w:val="-12"/>
          <w:sz w:val="32"/>
        </w:rPr>
        <w:object w:dxaOrig="499" w:dyaOrig="380">
          <v:shape id="_x0000_i1625" type="#_x0000_t75" style="width:24.75pt;height:18.75pt" o:ole="" fillcolor="window">
            <v:imagedata r:id="rId1327" o:title=""/>
          </v:shape>
          <o:OLEObject Type="Embed" ProgID="Equation.3" ShapeID="_x0000_i1625" DrawAspect="Content" ObjectID="_1707337714" r:id="rId1328"/>
        </w:object>
      </w:r>
      <w:r w:rsidRPr="00B535B8">
        <w:rPr>
          <w:rFonts w:cs="2  Yagut"/>
          <w:sz w:val="32"/>
          <w:rtl/>
        </w:rPr>
        <w:t xml:space="preserve"> را به سمت (1) ميل كرده و ميزان تغيير حجم به حداكثر خود مي رسد ، باعث مي شود كه پدال ترمز زير پاي راننده پايين برود . با بالا رفتن دماي سيال (پيش از انجام عمل ترمز) نيز هوا منبسط شده و در نتيجه در هنگام انجام عمل </w:t>
      </w:r>
      <w:r w:rsidRPr="00B535B8">
        <w:rPr>
          <w:rFonts w:cs="2  Yagut"/>
          <w:sz w:val="32"/>
          <w:rtl/>
        </w:rPr>
        <w:lastRenderedPageBreak/>
        <w:t xml:space="preserve">ترمز ميزان تغيير حجم افزايش مي يابد ، در اين حالت تلفات حجم در هوا از حجم هواي فرض شده دردماي محيط نيز بيشتر مي شود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محاسبه كورس پدال </w:t>
      </w:r>
    </w:p>
    <w:p w:rsidR="009F69AE" w:rsidRPr="00B535B8" w:rsidRDefault="009F69AE" w:rsidP="009F69AE">
      <w:pPr>
        <w:pStyle w:val="BodyText"/>
        <w:spacing w:line="360" w:lineRule="auto"/>
        <w:rPr>
          <w:rFonts w:cs="2  Yagut"/>
          <w:sz w:val="32"/>
          <w:rtl/>
        </w:rPr>
      </w:pPr>
      <w:r w:rsidRPr="00B535B8">
        <w:rPr>
          <w:rFonts w:cs="2  Yagut"/>
          <w:sz w:val="32"/>
          <w:rtl/>
        </w:rPr>
        <w:t xml:space="preserve">از تلفات حجمي كه در تك تك اجزاؤ سيستم ترمز بدست آمد و در فوق در مورد آنها بحث شده مي توان مجموع تلفات حجم سيال را محاسبه نمود . لازم به ذكر است كه در محاسبات مي بايست فشار ترمزي را بكار برد كه اين فشار قدر باشد شتاب منفي معادل </w:t>
      </w:r>
      <w:r w:rsidRPr="00B535B8">
        <w:rPr>
          <w:rFonts w:cs="2  Yagut"/>
          <w:sz w:val="32"/>
        </w:rPr>
        <w:t>g</w:t>
      </w:r>
      <w:r w:rsidRPr="00B535B8">
        <w:rPr>
          <w:rFonts w:cs="2  Yagut"/>
          <w:sz w:val="32"/>
          <w:rtl/>
        </w:rPr>
        <w:t xml:space="preserve"> 9/0 را در حالتي كه خودرو داراي حداكثر ظرفيت خود است را به خودرو اعمال كند ، با توجه به اين مطالب كورس پدال را مي توان از رابطه زير بدست آورد . </w:t>
      </w:r>
    </w:p>
    <w:p w:rsidR="009F69AE" w:rsidRPr="00B535B8" w:rsidRDefault="009F69AE" w:rsidP="009F69AE">
      <w:pPr>
        <w:pStyle w:val="BodyText"/>
        <w:spacing w:line="360" w:lineRule="auto"/>
        <w:rPr>
          <w:rFonts w:cs="2  Yagut"/>
          <w:sz w:val="32"/>
          <w:rtl/>
        </w:rPr>
      </w:pPr>
      <w:r w:rsidRPr="00B535B8">
        <w:rPr>
          <w:rFonts w:cs="2  Yagut"/>
          <w:sz w:val="32"/>
          <w:rtl/>
        </w:rPr>
        <w:t xml:space="preserve">(22)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position w:val="-16"/>
          <w:sz w:val="32"/>
        </w:rPr>
        <w:object w:dxaOrig="2940" w:dyaOrig="420">
          <v:shape id="_x0000_i1626" type="#_x0000_t75" style="width:147pt;height:21pt" o:ole="" fillcolor="window">
            <v:imagedata r:id="rId1329" o:title=""/>
          </v:shape>
          <o:OLEObject Type="Embed" ProgID="Equation.3" ShapeID="_x0000_i1626" DrawAspect="Content" ObjectID="_1707337715" r:id="rId133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در اين فرمول </w:t>
      </w:r>
      <w:r w:rsidRPr="00B535B8">
        <w:rPr>
          <w:rFonts w:cs="2  Yagut"/>
          <w:position w:val="-12"/>
          <w:sz w:val="32"/>
        </w:rPr>
        <w:object w:dxaOrig="360" w:dyaOrig="380">
          <v:shape id="_x0000_i1627" type="#_x0000_t75" style="width:18pt;height:18.75pt" o:ole="" fillcolor="window">
            <v:imagedata r:id="rId1331" o:title=""/>
          </v:shape>
          <o:OLEObject Type="Embed" ProgID="Equation.3" ShapeID="_x0000_i1627" DrawAspect="Content" ObjectID="_1707337716" r:id="rId1332"/>
        </w:object>
      </w:r>
      <w:r w:rsidRPr="00B535B8">
        <w:rPr>
          <w:rFonts w:cs="2  Yagut"/>
          <w:sz w:val="32"/>
          <w:rtl/>
        </w:rPr>
        <w:t xml:space="preserve">كورس طي شده بوسيله ميله فشاري سيلندر اصلي است ، كه طي آن خلاصي بين ميله و پيستون سيلندر اصلي طي شده و اين ميله با پيستون تماس حاصل مي كند . كورس پدال محاسبه شده بوسيله معادله </w:t>
      </w:r>
      <w:r w:rsidRPr="00B535B8">
        <w:rPr>
          <w:rFonts w:cs="2  Yagut"/>
          <w:position w:val="-12"/>
          <w:sz w:val="32"/>
        </w:rPr>
        <w:object w:dxaOrig="499" w:dyaOrig="380">
          <v:shape id="_x0000_i1628" type="#_x0000_t75" style="width:24.75pt;height:18.75pt" o:ole="" fillcolor="window">
            <v:imagedata r:id="rId1333" o:title=""/>
          </v:shape>
          <o:OLEObject Type="Embed" ProgID="Equation.3" ShapeID="_x0000_i1628" DrawAspect="Content" ObjectID="_1707337717" r:id="rId1334"/>
        </w:object>
      </w:r>
      <w:r w:rsidRPr="00B535B8">
        <w:rPr>
          <w:rFonts w:cs="2  Yagut"/>
          <w:sz w:val="32"/>
          <w:rtl/>
        </w:rPr>
        <w:t xml:space="preserve"> نمي بايست از مقدار </w:t>
      </w:r>
      <w:r w:rsidRPr="00B535B8">
        <w:rPr>
          <w:rFonts w:cs="2  Yagut"/>
          <w:sz w:val="32"/>
        </w:rPr>
        <w:t>cm</w:t>
      </w:r>
      <w:r w:rsidRPr="00B535B8">
        <w:rPr>
          <w:rFonts w:cs="2  Yagut"/>
          <w:sz w:val="32"/>
          <w:rtl/>
        </w:rPr>
        <w:t>9/8 (</w:t>
      </w:r>
      <w:r w:rsidRPr="00B535B8">
        <w:rPr>
          <w:rFonts w:cs="2  Yagut"/>
          <w:sz w:val="32"/>
        </w:rPr>
        <w:t>in</w:t>
      </w:r>
      <w:r w:rsidRPr="00B535B8">
        <w:rPr>
          <w:rFonts w:cs="2  Yagut"/>
          <w:sz w:val="32"/>
          <w:rtl/>
        </w:rPr>
        <w:t xml:space="preserve">5/3) كه معادل 60% حداكثر كورس (يعني </w:t>
      </w:r>
      <w:r w:rsidRPr="00B535B8">
        <w:rPr>
          <w:rFonts w:cs="2  Yagut"/>
          <w:sz w:val="32"/>
        </w:rPr>
        <w:t>cm</w:t>
      </w:r>
      <w:r w:rsidRPr="00B535B8">
        <w:rPr>
          <w:rFonts w:cs="2  Yagut"/>
          <w:sz w:val="32"/>
          <w:rtl/>
        </w:rPr>
        <w:t>2/15 (</w:t>
      </w:r>
      <w:r w:rsidRPr="00B535B8">
        <w:rPr>
          <w:rFonts w:cs="2  Yagut"/>
          <w:sz w:val="32"/>
        </w:rPr>
        <w:t>in</w:t>
      </w:r>
      <w:r w:rsidRPr="00B535B8">
        <w:rPr>
          <w:rFonts w:cs="2  Yagut"/>
          <w:sz w:val="32"/>
          <w:rtl/>
        </w:rPr>
        <w:t xml:space="preserve">6) در حالتي كه سيستم ترمز سرد است تجاوز نمايد . </w:t>
      </w:r>
    </w:p>
    <w:p w:rsidR="009F69AE" w:rsidRPr="00B535B8" w:rsidRDefault="009F69AE" w:rsidP="009F69AE">
      <w:pPr>
        <w:pStyle w:val="BodyText"/>
        <w:spacing w:line="360" w:lineRule="auto"/>
        <w:rPr>
          <w:rFonts w:cs="2  Yagut"/>
          <w:sz w:val="32"/>
          <w:rtl/>
        </w:rPr>
      </w:pPr>
      <w:r w:rsidRPr="00B535B8">
        <w:rPr>
          <w:rFonts w:cs="2  Yagut"/>
          <w:sz w:val="32"/>
        </w:rPr>
        <w:lastRenderedPageBreak/>
        <w:t>Exampal</w:t>
      </w:r>
    </w:p>
    <w:p w:rsidR="009F69AE" w:rsidRPr="00B535B8" w:rsidRDefault="009F69AE" w:rsidP="009F69AE">
      <w:pPr>
        <w:pStyle w:val="BodyText"/>
        <w:spacing w:line="360" w:lineRule="auto"/>
        <w:rPr>
          <w:rFonts w:cs="2  Yagut"/>
          <w:sz w:val="32"/>
          <w:rtl/>
        </w:rPr>
      </w:pPr>
      <w:r w:rsidRPr="00B535B8">
        <w:rPr>
          <w:rFonts w:cs="2  Yagut"/>
          <w:sz w:val="32"/>
          <w:rtl/>
        </w:rPr>
        <w:t xml:space="preserve">كورس پدال و فشار در خط ترمز را بر ايجاد شتابي معادل </w:t>
      </w:r>
      <w:r w:rsidRPr="00B535B8">
        <w:rPr>
          <w:rFonts w:cs="2  Yagut"/>
          <w:sz w:val="32"/>
        </w:rPr>
        <w:t>g</w:t>
      </w:r>
      <w:r w:rsidRPr="00B535B8">
        <w:rPr>
          <w:rFonts w:cs="2  Yagut"/>
          <w:sz w:val="32"/>
          <w:rtl/>
        </w:rPr>
        <w:t xml:space="preserve">9/0 براي خودرويي كه داراي شرايط زير بدست آوريد : </w:t>
      </w:r>
    </w:p>
    <w:p w:rsidR="009F69AE" w:rsidRPr="00B535B8" w:rsidRDefault="009F69AE" w:rsidP="009F69AE">
      <w:pPr>
        <w:pStyle w:val="BodyText"/>
        <w:spacing w:line="360" w:lineRule="auto"/>
        <w:rPr>
          <w:rFonts w:cs="2  Yagut"/>
          <w:sz w:val="32"/>
          <w:rtl/>
        </w:rPr>
      </w:pPr>
      <w:r w:rsidRPr="00B535B8">
        <w:rPr>
          <w:rFonts w:cs="2  Yagut"/>
          <w:sz w:val="32"/>
          <w:rtl/>
        </w:rPr>
        <w:t xml:space="preserve">وزن </w:t>
      </w:r>
      <w:r w:rsidRPr="00B535B8">
        <w:rPr>
          <w:rFonts w:cs="2  Yagut"/>
          <w:sz w:val="32"/>
        </w:rPr>
        <w:t>(370 Lb)(16458N)</w:t>
      </w:r>
      <w:r w:rsidRPr="00B535B8">
        <w:rPr>
          <w:rFonts w:cs="2  Yagut"/>
          <w:sz w:val="32"/>
          <w:rtl/>
        </w:rPr>
        <w:t xml:space="preserve"> ، قطر سيلندر چرخ جلو </w:t>
      </w:r>
      <w:r w:rsidRPr="00B535B8">
        <w:rPr>
          <w:rFonts w:cs="2  Yagut"/>
          <w:sz w:val="32"/>
        </w:rPr>
        <w:t>(2.25 in)5.71 cm</w:t>
      </w:r>
    </w:p>
    <w:p w:rsidR="009F69AE" w:rsidRPr="00B535B8" w:rsidRDefault="009F69AE" w:rsidP="009F69AE">
      <w:pPr>
        <w:pStyle w:val="BodyText"/>
        <w:spacing w:line="360" w:lineRule="auto"/>
        <w:rPr>
          <w:rFonts w:cs="2  Yagut"/>
          <w:sz w:val="32"/>
          <w:rtl/>
        </w:rPr>
      </w:pPr>
      <w:r w:rsidRPr="00B535B8">
        <w:rPr>
          <w:rFonts w:cs="2  Yagut"/>
          <w:sz w:val="32"/>
          <w:rtl/>
        </w:rPr>
        <w:t xml:space="preserve">قطر سيلندر چرخ عقب </w:t>
      </w:r>
      <w:r w:rsidRPr="00B535B8">
        <w:rPr>
          <w:rFonts w:cs="2  Yagut"/>
          <w:sz w:val="32"/>
        </w:rPr>
        <w:t>(1.5in)3.81 cm</w:t>
      </w:r>
      <w:r w:rsidRPr="00B535B8">
        <w:rPr>
          <w:rFonts w:cs="2  Yagut"/>
          <w:sz w:val="32"/>
          <w:rtl/>
        </w:rPr>
        <w:t xml:space="preserve"> نسبت پدال 2/4</w:t>
      </w:r>
    </w:p>
    <w:p w:rsidR="009F69AE" w:rsidRPr="00B535B8" w:rsidRDefault="009F69AE" w:rsidP="009F69AE">
      <w:pPr>
        <w:pStyle w:val="BodyText"/>
        <w:spacing w:line="360" w:lineRule="auto"/>
        <w:rPr>
          <w:rFonts w:cs="2  Yagut"/>
          <w:sz w:val="32"/>
          <w:rtl/>
        </w:rPr>
      </w:pPr>
      <w:r w:rsidRPr="00B535B8">
        <w:rPr>
          <w:rFonts w:cs="2  Yagut"/>
          <w:sz w:val="32"/>
          <w:rtl/>
        </w:rPr>
        <w:t xml:space="preserve">شعاع مؤثر ديسك چرخ جلو </w:t>
      </w:r>
      <w:r w:rsidRPr="00B535B8">
        <w:rPr>
          <w:rFonts w:cs="2  Yagut"/>
          <w:sz w:val="32"/>
        </w:rPr>
        <w:t>(4in)10.16cm</w:t>
      </w:r>
      <w:r w:rsidRPr="00B535B8">
        <w:rPr>
          <w:rFonts w:cs="2  Yagut"/>
          <w:sz w:val="32"/>
          <w:rtl/>
        </w:rPr>
        <w:t xml:space="preserve"> شعاع مؤثر چرخ عقب </w:t>
      </w:r>
      <w:r w:rsidRPr="00B535B8">
        <w:rPr>
          <w:rFonts w:cs="2  Yagut"/>
          <w:sz w:val="32"/>
        </w:rPr>
        <w:t>(in1.5)3.81cm</w:t>
      </w:r>
    </w:p>
    <w:p w:rsidR="009F69AE" w:rsidRPr="00B535B8" w:rsidRDefault="009F69AE" w:rsidP="009F69AE">
      <w:pPr>
        <w:pStyle w:val="BodyText"/>
        <w:spacing w:line="360" w:lineRule="auto"/>
        <w:rPr>
          <w:rFonts w:cs="2  Yagut"/>
          <w:sz w:val="32"/>
          <w:rtl/>
        </w:rPr>
      </w:pPr>
      <w:r w:rsidRPr="00B535B8">
        <w:rPr>
          <w:rFonts w:cs="2  Yagut"/>
          <w:sz w:val="32"/>
          <w:rtl/>
        </w:rPr>
        <w:t xml:space="preserve">ضريب ترمز چرخ جلو </w:t>
      </w:r>
      <w:r w:rsidRPr="00B535B8">
        <w:rPr>
          <w:rFonts w:cs="2  Yagut"/>
          <w:sz w:val="32"/>
        </w:rPr>
        <w:t>0.76</w:t>
      </w:r>
      <w:r w:rsidRPr="00B535B8">
        <w:rPr>
          <w:rFonts w:cs="2  Yagut"/>
          <w:sz w:val="32"/>
          <w:rtl/>
        </w:rPr>
        <w:t xml:space="preserve">           ضريب ترمز چرخ عقب </w:t>
      </w:r>
      <w:r w:rsidRPr="00B535B8">
        <w:rPr>
          <w:rFonts w:cs="2  Yagut"/>
          <w:sz w:val="32"/>
        </w:rPr>
        <w:t>0.7</w:t>
      </w:r>
    </w:p>
    <w:p w:rsidR="009F69AE" w:rsidRPr="00B535B8" w:rsidRDefault="009F69AE" w:rsidP="009F69AE">
      <w:pPr>
        <w:pStyle w:val="BodyText"/>
        <w:spacing w:line="360" w:lineRule="auto"/>
        <w:rPr>
          <w:rFonts w:cs="2  Yagut"/>
          <w:sz w:val="32"/>
        </w:rPr>
      </w:pPr>
      <w:r w:rsidRPr="00B535B8">
        <w:rPr>
          <w:rFonts w:cs="2  Yagut"/>
          <w:sz w:val="32"/>
          <w:rtl/>
        </w:rPr>
        <w:t xml:space="preserve">شعاع چرخ </w:t>
      </w:r>
      <w:r w:rsidRPr="00B535B8">
        <w:rPr>
          <w:rFonts w:cs="2  Yagut"/>
          <w:sz w:val="32"/>
        </w:rPr>
        <w:t>(12.5 in)75cm</w:t>
      </w:r>
      <w:r w:rsidRPr="00B535B8">
        <w:rPr>
          <w:rFonts w:cs="2  Yagut"/>
          <w:sz w:val="32"/>
          <w:rtl/>
        </w:rPr>
        <w:t xml:space="preserve">           كورس پدال </w:t>
      </w:r>
      <w:r w:rsidRPr="00B535B8">
        <w:rPr>
          <w:rFonts w:cs="2  Yagut"/>
          <w:sz w:val="32"/>
        </w:rPr>
        <w:t>(5in)12.7</w:t>
      </w:r>
    </w:p>
    <w:p w:rsidR="009F69AE" w:rsidRPr="00B535B8" w:rsidRDefault="009F69AE" w:rsidP="009F69AE">
      <w:pPr>
        <w:pStyle w:val="BodyText"/>
        <w:spacing w:line="360" w:lineRule="auto"/>
        <w:rPr>
          <w:rFonts w:cs="2  Yagut"/>
          <w:sz w:val="32"/>
        </w:rPr>
      </w:pPr>
      <w:r w:rsidRPr="00B535B8">
        <w:rPr>
          <w:rFonts w:cs="2  Yagut"/>
          <w:sz w:val="32"/>
          <w:rtl/>
        </w:rPr>
        <w:t xml:space="preserve">راندمان پدال ترمز </w:t>
      </w:r>
      <w:r w:rsidRPr="00B535B8">
        <w:rPr>
          <w:rFonts w:cs="2  Yagut"/>
          <w:sz w:val="32"/>
        </w:rPr>
        <w:t>80%</w:t>
      </w:r>
      <w:r w:rsidRPr="00B535B8">
        <w:rPr>
          <w:rFonts w:cs="2  Yagut"/>
          <w:sz w:val="32"/>
          <w:rtl/>
        </w:rPr>
        <w:t xml:space="preserve">                طول خط ترمز </w:t>
      </w:r>
      <w:r w:rsidRPr="00B535B8">
        <w:rPr>
          <w:rFonts w:cs="2  Yagut"/>
          <w:sz w:val="32"/>
        </w:rPr>
        <w:t>(260in)660cm</w:t>
      </w:r>
    </w:p>
    <w:p w:rsidR="009F69AE" w:rsidRPr="00B535B8" w:rsidRDefault="009F69AE" w:rsidP="009F69AE">
      <w:pPr>
        <w:pStyle w:val="BodyText"/>
        <w:spacing w:line="360" w:lineRule="auto"/>
        <w:rPr>
          <w:rFonts w:cs="2  Yagut"/>
          <w:sz w:val="32"/>
          <w:rtl/>
        </w:rPr>
      </w:pPr>
      <w:r w:rsidRPr="00B535B8">
        <w:rPr>
          <w:rFonts w:cs="2  Yagut"/>
          <w:sz w:val="32"/>
          <w:rtl/>
        </w:rPr>
        <w:t xml:space="preserve">طول شلنگهاي ترمز </w:t>
      </w:r>
      <w:r w:rsidRPr="00B535B8">
        <w:rPr>
          <w:rFonts w:cs="2  Yagut"/>
          <w:sz w:val="32"/>
        </w:rPr>
        <w:t xml:space="preserve">(60in)152cm </w:t>
      </w:r>
      <w:r w:rsidRPr="00B535B8">
        <w:rPr>
          <w:rFonts w:cs="2  Yagut"/>
          <w:sz w:val="32"/>
          <w:rtl/>
        </w:rPr>
        <w:t xml:space="preserve">، تغيير مكان سايشي لقمه ترمز </w:t>
      </w:r>
      <w:r w:rsidRPr="00B535B8">
        <w:rPr>
          <w:rFonts w:cs="2  Yagut"/>
          <w:sz w:val="32"/>
        </w:rPr>
        <w:t>(in0.15)0.38cm</w:t>
      </w:r>
      <w:r w:rsidRPr="00B535B8">
        <w:rPr>
          <w:rFonts w:cs="2  Yagut"/>
          <w:sz w:val="32"/>
          <w:rtl/>
        </w:rPr>
        <w:t xml:space="preserve"> حجم اوليه سيستم ترمز </w:t>
      </w:r>
      <w:r w:rsidRPr="00B535B8">
        <w:rPr>
          <w:rFonts w:cs="2  Yagut"/>
          <w:position w:val="-12"/>
          <w:sz w:val="32"/>
        </w:rPr>
        <w:object w:dxaOrig="1740" w:dyaOrig="440">
          <v:shape id="_x0000_i1629" type="#_x0000_t75" style="width:87pt;height:21.75pt" o:ole="" fillcolor="window">
            <v:imagedata r:id="rId1335" o:title=""/>
          </v:shape>
          <o:OLEObject Type="Embed" ProgID="Equation.3" ShapeID="_x0000_i1629" DrawAspect="Content" ObjectID="_1707337718" r:id="rId1336"/>
        </w:object>
      </w:r>
      <w:r w:rsidRPr="00B535B8">
        <w:rPr>
          <w:rFonts w:cs="2  Yagut"/>
          <w:sz w:val="32"/>
          <w:rtl/>
        </w:rPr>
        <w:t xml:space="preserve"> حجم هواي باقيمانده در سيستم ترمز </w:t>
      </w:r>
      <w:r w:rsidRPr="00B535B8">
        <w:rPr>
          <w:rFonts w:cs="2  Yagut"/>
          <w:position w:val="-12"/>
          <w:sz w:val="32"/>
        </w:rPr>
        <w:object w:dxaOrig="1980" w:dyaOrig="440">
          <v:shape id="_x0000_i1630" type="#_x0000_t75" style="width:99pt;height:21.75pt" o:ole="" fillcolor="window">
            <v:imagedata r:id="rId1337" o:title=""/>
          </v:shape>
          <o:OLEObject Type="Embed" ProgID="Equation.3" ShapeID="_x0000_i1630" DrawAspect="Content" ObjectID="_1707337719" r:id="rId133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نسبت (سوپاپ) </w:t>
      </w:r>
      <w:r w:rsidRPr="00B535B8">
        <w:rPr>
          <w:rFonts w:cs="2  Yagut"/>
          <w:position w:val="-12"/>
          <w:sz w:val="32"/>
        </w:rPr>
        <w:object w:dxaOrig="3800" w:dyaOrig="440">
          <v:shape id="_x0000_i1631" type="#_x0000_t75" style="width:189.75pt;height:21.75pt" o:ole="" fillcolor="window">
            <v:imagedata r:id="rId1339" o:title=""/>
          </v:shape>
          <o:OLEObject Type="Embed" ProgID="Equation.3" ShapeID="_x0000_i1631" DrawAspect="Content" ObjectID="_1707337720" r:id="rId1340"/>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تغيير شكل در راستاي محور روتور براي چرخ عقب و جلو </w:t>
      </w:r>
      <w:r w:rsidRPr="00B535B8">
        <w:rPr>
          <w:rFonts w:cs="2  Yagut"/>
          <w:sz w:val="32"/>
        </w:rPr>
        <w:t>(0.002in)0.00508cm</w:t>
      </w:r>
      <w:r w:rsidRPr="00B535B8">
        <w:rPr>
          <w:rFonts w:cs="2  Yagut"/>
          <w:sz w:val="32"/>
          <w:rtl/>
        </w:rPr>
        <w:t xml:space="preserve"> سيستم ترمز مجهز به بوستر خلائي است .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حل : </w:t>
      </w:r>
    </w:p>
    <w:p w:rsidR="009F69AE" w:rsidRPr="00B535B8" w:rsidRDefault="009F69AE" w:rsidP="009F69AE">
      <w:pPr>
        <w:pStyle w:val="BodyText"/>
        <w:spacing w:line="360" w:lineRule="auto"/>
        <w:rPr>
          <w:rFonts w:cs="2  Yagut"/>
          <w:sz w:val="32"/>
          <w:rtl/>
        </w:rPr>
      </w:pPr>
      <w:r w:rsidRPr="00B535B8">
        <w:rPr>
          <w:rFonts w:cs="2  Yagut"/>
          <w:sz w:val="32"/>
          <w:rtl/>
        </w:rPr>
        <w:t xml:space="preserve">در ابتدا سطح مقطع مؤثر سيلندر چرخ را با شرايطي كه سيستم بدون بوستر فرض شده بدست مي آوريم ، در اين حالت نيروي </w:t>
      </w:r>
      <w:r w:rsidRPr="00B535B8">
        <w:rPr>
          <w:rFonts w:cs="2  Yagut"/>
          <w:sz w:val="32"/>
        </w:rPr>
        <w:t>100 Lb</w:t>
      </w:r>
      <w:r w:rsidRPr="00B535B8">
        <w:rPr>
          <w:rFonts w:cs="2  Yagut"/>
          <w:sz w:val="32"/>
          <w:rtl/>
        </w:rPr>
        <w:t xml:space="preserve"> اعمال شده به پدال مي بايست معادل </w:t>
      </w:r>
      <w:r w:rsidRPr="00B535B8">
        <w:rPr>
          <w:rFonts w:cs="2  Yagut"/>
          <w:sz w:val="32"/>
        </w:rPr>
        <w:t>g</w:t>
      </w:r>
      <w:r w:rsidRPr="00B535B8">
        <w:rPr>
          <w:rFonts w:cs="2  Yagut"/>
          <w:sz w:val="32"/>
          <w:rtl/>
        </w:rPr>
        <w:t xml:space="preserve">3/0 را به خودرويي كه داراي حداكثر ظرفيت حمل خود است بدهد .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بكار بردن معادله مربوط به </w:t>
      </w:r>
      <w:r w:rsidRPr="00B535B8">
        <w:rPr>
          <w:rFonts w:cs="2  Yagut"/>
          <w:position w:val="-12"/>
          <w:sz w:val="32"/>
        </w:rPr>
        <w:object w:dxaOrig="520" w:dyaOrig="380">
          <v:shape id="_x0000_i1632" type="#_x0000_t75" style="width:26.25pt;height:18.75pt" o:ole="" fillcolor="window">
            <v:imagedata r:id="rId1341" o:title=""/>
          </v:shape>
          <o:OLEObject Type="Embed" ProgID="Equation.3" ShapeID="_x0000_i1632" DrawAspect="Content" ObjectID="_1707337721" r:id="rId1342"/>
        </w:object>
      </w:r>
      <w:r w:rsidRPr="00B535B8">
        <w:rPr>
          <w:rFonts w:cs="2  Yagut"/>
          <w:sz w:val="32"/>
          <w:rtl/>
        </w:rPr>
        <w:t xml:space="preserve"> سطح مقطع سيلندر اصلي بصورت زير مي تواند بدست آورد . </w:t>
      </w:r>
    </w:p>
    <w:p w:rsidR="009F69AE" w:rsidRPr="00B535B8" w:rsidRDefault="009F69AE" w:rsidP="009F69AE">
      <w:pPr>
        <w:pStyle w:val="BodyText"/>
        <w:bidi w:val="0"/>
        <w:spacing w:line="360" w:lineRule="auto"/>
        <w:jc w:val="right"/>
        <w:rPr>
          <w:rFonts w:cs="2  Yagut"/>
          <w:sz w:val="32"/>
        </w:rPr>
      </w:pPr>
      <w:r w:rsidRPr="00B535B8">
        <w:rPr>
          <w:rFonts w:cs="2  Yagut"/>
          <w:sz w:val="32"/>
          <w:rtl/>
        </w:rPr>
        <w:t>‌</w:t>
      </w:r>
      <w:r w:rsidRPr="00B535B8">
        <w:rPr>
          <w:rFonts w:cs="2  Yagut"/>
          <w:position w:val="-34"/>
          <w:sz w:val="32"/>
        </w:rPr>
        <w:object w:dxaOrig="5679" w:dyaOrig="820">
          <v:shape id="_x0000_i1633" type="#_x0000_t75" style="width:284.25pt;height:41.25pt" o:ole="" fillcolor="window">
            <v:imagedata r:id="rId1343" o:title=""/>
          </v:shape>
          <o:OLEObject Type="Embed" ProgID="Equation.3" ShapeID="_x0000_i1633" DrawAspect="Content" ObjectID="_1707337722" r:id="rId1344"/>
        </w:object>
      </w:r>
    </w:p>
    <w:p w:rsidR="009F69AE" w:rsidRPr="00B535B8" w:rsidRDefault="009F69AE" w:rsidP="009F69AE">
      <w:pPr>
        <w:pStyle w:val="BodyText"/>
        <w:bidi w:val="0"/>
        <w:spacing w:line="360" w:lineRule="auto"/>
        <w:jc w:val="right"/>
        <w:rPr>
          <w:rFonts w:cs="2  Yagut"/>
          <w:sz w:val="32"/>
          <w:rtl/>
        </w:rPr>
      </w:pPr>
      <w:r w:rsidRPr="00B535B8">
        <w:rPr>
          <w:rFonts w:cs="2  Yagut"/>
          <w:position w:val="-32"/>
          <w:sz w:val="32"/>
        </w:rPr>
        <w:object w:dxaOrig="7400" w:dyaOrig="760">
          <v:shape id="_x0000_i1634" type="#_x0000_t75" style="width:369.75pt;height:38.25pt" o:ole="" fillcolor="window">
            <v:imagedata r:id="rId1345" o:title=""/>
          </v:shape>
          <o:OLEObject Type="Embed" ProgID="Equation.3" ShapeID="_x0000_i1634" DrawAspect="Content" ObjectID="_1707337723" r:id="rId1346"/>
        </w:object>
      </w:r>
    </w:p>
    <w:p w:rsidR="009F69AE" w:rsidRPr="00B535B8" w:rsidRDefault="009F69AE" w:rsidP="009F69AE">
      <w:pPr>
        <w:pStyle w:val="BodyText"/>
        <w:bidi w:val="0"/>
        <w:spacing w:line="360" w:lineRule="auto"/>
        <w:jc w:val="right"/>
        <w:rPr>
          <w:rFonts w:cs="2  Yagut"/>
          <w:sz w:val="32"/>
          <w:rtl/>
        </w:rPr>
      </w:pPr>
      <w:r w:rsidRPr="00B535B8">
        <w:rPr>
          <w:rFonts w:cs="2  Yagut"/>
          <w:position w:val="-6"/>
          <w:sz w:val="32"/>
        </w:rPr>
        <w:object w:dxaOrig="2220" w:dyaOrig="380">
          <v:shape id="_x0000_i1635" type="#_x0000_t75" style="width:111pt;height:18.75pt" o:ole="" fillcolor="window">
            <v:imagedata r:id="rId1347" o:title=""/>
          </v:shape>
          <o:OLEObject Type="Embed" ProgID="Equation.3" ShapeID="_x0000_i1635" DrawAspect="Content" ObjectID="_1707337724" r:id="rId1348"/>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در جدول زير ليستي از ابعاد سيلندرهاي اصلي كه بوسيله سازندگان سيلندرهاي اصلي توليد مي شود را ملاحظه مي كنيد .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مشاهده مي شود در اين جدول تلرانسهاي مجاز بين حداكثر قطر پيستون و سيلندر نيز آورده شده است . و با توجه به اين جدول و سطح مقطع بدست آمده پمپ مناسب را كه داراي قطر </w:t>
      </w:r>
      <w:r w:rsidRPr="00B535B8">
        <w:rPr>
          <w:rFonts w:cs="2  Yagut"/>
          <w:sz w:val="32"/>
        </w:rPr>
        <w:t>(1in)25.4mm</w:t>
      </w:r>
      <w:r w:rsidRPr="00B535B8">
        <w:rPr>
          <w:rFonts w:cs="2  Yagut"/>
          <w:sz w:val="32"/>
          <w:rtl/>
        </w:rPr>
        <w:t xml:space="preserve"> مي باشد را انتخاب مي كنيم كه سطح مقطع اين پمپ </w:t>
      </w:r>
      <w:r w:rsidRPr="00B535B8">
        <w:rPr>
          <w:rFonts w:cs="2  Yagut"/>
          <w:sz w:val="32"/>
        </w:rPr>
        <w:t>(0.78 in</w:t>
      </w:r>
      <w:r w:rsidRPr="00B535B8">
        <w:rPr>
          <w:rFonts w:cs="2  Yagut"/>
          <w:position w:val="-4"/>
          <w:sz w:val="32"/>
        </w:rPr>
        <w:object w:dxaOrig="160" w:dyaOrig="360">
          <v:shape id="_x0000_i1636" type="#_x0000_t75" style="width:8.25pt;height:18pt" o:ole="" fillcolor="window">
            <v:imagedata r:id="rId1349" o:title=""/>
          </v:shape>
          <o:OLEObject Type="Embed" ProgID="Equation.3" ShapeID="_x0000_i1636" DrawAspect="Content" ObjectID="_1707337725" r:id="rId1350"/>
        </w:object>
      </w:r>
      <w:r w:rsidRPr="00B535B8">
        <w:rPr>
          <w:rFonts w:cs="2  Yagut"/>
          <w:sz w:val="32"/>
        </w:rPr>
        <w:t>)5.067cm</w:t>
      </w:r>
      <w:r w:rsidRPr="00B535B8">
        <w:rPr>
          <w:rFonts w:cs="2  Yagut"/>
          <w:position w:val="-4"/>
          <w:sz w:val="32"/>
        </w:rPr>
        <w:object w:dxaOrig="160" w:dyaOrig="360">
          <v:shape id="_x0000_i1637" type="#_x0000_t75" style="width:8.25pt;height:18pt" o:ole="" fillcolor="window">
            <v:imagedata r:id="rId1351" o:title=""/>
          </v:shape>
          <o:OLEObject Type="Embed" ProgID="Equation.3" ShapeID="_x0000_i1637" DrawAspect="Content" ObjectID="_1707337726" r:id="rId1352"/>
        </w:object>
      </w:r>
      <w:r w:rsidRPr="00B535B8">
        <w:rPr>
          <w:rFonts w:cs="2  Yagut"/>
          <w:sz w:val="32"/>
          <w:rtl/>
        </w:rPr>
        <w:t xml:space="preserve"> مي باشد . </w:t>
      </w:r>
    </w:p>
    <w:p w:rsidR="009F69AE" w:rsidRPr="00B535B8" w:rsidRDefault="009F69AE" w:rsidP="009F69AE">
      <w:pPr>
        <w:pStyle w:val="BodyText"/>
        <w:spacing w:line="360" w:lineRule="auto"/>
        <w:rPr>
          <w:rFonts w:cs="2  Yagut"/>
          <w:sz w:val="32"/>
          <w:rtl/>
        </w:rPr>
      </w:pPr>
      <w:r w:rsidRPr="00B535B8">
        <w:rPr>
          <w:rFonts w:cs="2  Yagut"/>
          <w:noProof/>
          <w:sz w:val="32"/>
          <w:rtl/>
        </w:rPr>
        <w:lastRenderedPageBreak/>
        <w:drawing>
          <wp:anchor distT="0" distB="0" distL="114300" distR="114300" simplePos="0" relativeHeight="251804672" behindDoc="0" locked="0" layoutInCell="0" allowOverlap="1">
            <wp:simplePos x="0" y="0"/>
            <wp:positionH relativeFrom="column">
              <wp:posOffset>47625</wp:posOffset>
            </wp:positionH>
            <wp:positionV relativeFrom="paragraph">
              <wp:posOffset>447040</wp:posOffset>
            </wp:positionV>
            <wp:extent cx="5290820" cy="7132320"/>
            <wp:effectExtent l="0" t="0" r="5080" b="0"/>
            <wp:wrapTopAndBottom/>
            <wp:docPr id="2" name="Picture 2" descr="pi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pic11"/>
                    <pic:cNvPicPr>
                      <a:picLocks noChangeAspect="1" noChangeArrowheads="1"/>
                    </pic:cNvPicPr>
                  </pic:nvPicPr>
                  <pic:blipFill>
                    <a:blip r:embed="rId1353">
                      <a:extLst>
                        <a:ext uri="{28A0092B-C50C-407E-A947-70E740481C1C}">
                          <a14:useLocalDpi xmlns:a14="http://schemas.microsoft.com/office/drawing/2010/main" val="0"/>
                        </a:ext>
                      </a:extLst>
                    </a:blip>
                    <a:srcRect b="10345"/>
                    <a:stretch>
                      <a:fillRect/>
                    </a:stretch>
                  </pic:blipFill>
                  <pic:spPr bwMode="auto">
                    <a:xfrm>
                      <a:off x="0" y="0"/>
                      <a:ext cx="5290820" cy="71323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كورس پيستون  را نيز از كورس طي شده بوسيله پدال ترمز و نيز نسبت پدال بوسيله معادله </w:t>
      </w:r>
    </w:p>
    <w:p w:rsidR="009F69AE" w:rsidRPr="00B535B8" w:rsidRDefault="009F69AE" w:rsidP="009F69AE">
      <w:pPr>
        <w:pStyle w:val="BodyText"/>
        <w:bidi w:val="0"/>
        <w:spacing w:line="360" w:lineRule="auto"/>
        <w:jc w:val="right"/>
        <w:rPr>
          <w:rFonts w:cs="2  Yagut"/>
          <w:sz w:val="32"/>
          <w:rtl/>
        </w:rPr>
      </w:pPr>
      <w:r w:rsidRPr="00B535B8">
        <w:rPr>
          <w:rFonts w:cs="2  Yagut"/>
          <w:position w:val="-38"/>
          <w:sz w:val="32"/>
        </w:rPr>
        <w:object w:dxaOrig="1100" w:dyaOrig="859">
          <v:shape id="_x0000_i1638" type="#_x0000_t75" style="width:54.75pt;height:42.75pt" o:ole="" fillcolor="window">
            <v:imagedata r:id="rId1354" o:title=""/>
          </v:shape>
          <o:OLEObject Type="Embed" ProgID="Equation.3" ShapeID="_x0000_i1638" DrawAspect="Content" ObjectID="_1707337727" r:id="rId1355"/>
        </w:object>
      </w:r>
    </w:p>
    <w:p w:rsidR="009F69AE" w:rsidRPr="00B535B8" w:rsidRDefault="009F69AE" w:rsidP="009F69AE">
      <w:pPr>
        <w:pStyle w:val="BodyText"/>
        <w:spacing w:line="360" w:lineRule="auto"/>
        <w:rPr>
          <w:rFonts w:cs="2  Yagut"/>
          <w:sz w:val="32"/>
          <w:rtl/>
        </w:rPr>
      </w:pPr>
      <w:r w:rsidRPr="00B535B8">
        <w:rPr>
          <w:rFonts w:cs="2  Yagut"/>
          <w:sz w:val="32"/>
          <w:rtl/>
        </w:rPr>
        <w:t>بدست مي آوريم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8"/>
          <w:sz w:val="32"/>
        </w:rPr>
        <w:object w:dxaOrig="3240" w:dyaOrig="720">
          <v:shape id="_x0000_i1639" type="#_x0000_t75" style="width:162pt;height:36pt" o:ole="" fillcolor="window">
            <v:imagedata r:id="rId1356" o:title=""/>
          </v:shape>
          <o:OLEObject Type="Embed" ProgID="Equation.3" ShapeID="_x0000_i1639" DrawAspect="Content" ObjectID="_1707337728" r:id="rId135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حجم مؤثر پمپ اصلي نيز بصورت زير بدست مي آوريم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4720" w:dyaOrig="440">
          <v:shape id="_x0000_i1640" type="#_x0000_t75" style="width:236.25pt;height:21.75pt" o:ole="" fillcolor="window">
            <v:imagedata r:id="rId1358" o:title=""/>
          </v:shape>
          <o:OLEObject Type="Embed" ProgID="Equation.3" ShapeID="_x0000_i1640" DrawAspect="Content" ObjectID="_1707337729" r:id="rId135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كورس واقعي پمپ اصلي به دليل وجود لقي معادل </w:t>
      </w:r>
      <w:r w:rsidRPr="00B535B8">
        <w:rPr>
          <w:rFonts w:cs="2  Yagut"/>
          <w:sz w:val="32"/>
        </w:rPr>
        <w:t>(0.09in)2mm</w:t>
      </w:r>
      <w:r w:rsidRPr="00B535B8">
        <w:rPr>
          <w:rFonts w:cs="2  Yagut"/>
          <w:sz w:val="32"/>
          <w:rtl/>
        </w:rPr>
        <w:t xml:space="preserve"> بين ميله فشاري و پيستون اصلي كمتر از مقدار بدست آمده است . حجم تقريبي سيال مورد نياز سيستم ترمز ديسكي را بصورت زير بدست مي آوريم . با توجه به اين نكته كه مي توان </w:t>
      </w:r>
      <w:r w:rsidRPr="00B535B8">
        <w:rPr>
          <w:rFonts w:cs="2  Yagut"/>
          <w:position w:val="-12"/>
          <w:sz w:val="32"/>
        </w:rPr>
        <w:object w:dxaOrig="1120" w:dyaOrig="380">
          <v:shape id="_x0000_i1641" type="#_x0000_t75" style="width:56.25pt;height:18.75pt" o:ole="" fillcolor="window">
            <v:imagedata r:id="rId1360" o:title=""/>
          </v:shape>
          <o:OLEObject Type="Embed" ProgID="Equation.3" ShapeID="_x0000_i1641" DrawAspect="Content" ObjectID="_1707337730" r:id="rId1361"/>
        </w:object>
      </w:r>
      <w:r w:rsidRPr="00B535B8">
        <w:rPr>
          <w:rFonts w:cs="2  Yagut"/>
          <w:sz w:val="32"/>
          <w:rtl/>
        </w:rPr>
        <w:t xml:space="preserve">اختيار كرد داريم : </w:t>
      </w:r>
    </w:p>
    <w:p w:rsidR="009F69AE" w:rsidRPr="00B535B8" w:rsidRDefault="009F69AE" w:rsidP="009F69AE">
      <w:pPr>
        <w:pStyle w:val="BodyText"/>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4520" w:dyaOrig="380">
          <v:shape id="_x0000_i1642" type="#_x0000_t75" style="width:225.75pt;height:18.75pt" o:ole="" fillcolor="window">
            <v:imagedata r:id="rId1362" o:title=""/>
          </v:shape>
          <o:OLEObject Type="Embed" ProgID="Equation.3" ShapeID="_x0000_i1642" DrawAspect="Content" ObjectID="_1707337731" r:id="rId1363"/>
        </w:object>
      </w:r>
      <w:r w:rsidRPr="00B535B8">
        <w:rPr>
          <w:rFonts w:cs="2  Yagut"/>
          <w:sz w:val="32"/>
          <w:rtl/>
        </w:rPr>
        <w:t xml:space="preserve">چرخ جلو </w:t>
      </w:r>
    </w:p>
    <w:p w:rsidR="009F69AE" w:rsidRPr="00B535B8" w:rsidRDefault="009F69AE" w:rsidP="009F69AE">
      <w:pPr>
        <w:pStyle w:val="BodyText"/>
        <w:spacing w:line="360" w:lineRule="auto"/>
        <w:jc w:val="right"/>
        <w:rPr>
          <w:rFonts w:cs="2  Yagut"/>
          <w:sz w:val="32"/>
          <w:rtl/>
        </w:rPr>
      </w:pPr>
      <w:r w:rsidRPr="00B535B8">
        <w:rPr>
          <w:rFonts w:cs="2  Yagut"/>
          <w:position w:val="-12"/>
          <w:sz w:val="32"/>
        </w:rPr>
        <w:object w:dxaOrig="4099" w:dyaOrig="380">
          <v:shape id="_x0000_i1643" type="#_x0000_t75" style="width:204.75pt;height:18.75pt" o:ole="" fillcolor="window">
            <v:imagedata r:id="rId1364" o:title=""/>
          </v:shape>
          <o:OLEObject Type="Embed" ProgID="Equation.3" ShapeID="_x0000_i1643" DrawAspect="Content" ObjectID="_1707337732" r:id="rId1365"/>
        </w:object>
      </w:r>
      <w:r w:rsidRPr="00B535B8">
        <w:rPr>
          <w:rFonts w:cs="2  Yagut"/>
          <w:sz w:val="32"/>
          <w:rtl/>
        </w:rPr>
        <w:t>چرخ عقب</w:t>
      </w:r>
    </w:p>
    <w:p w:rsidR="009F69AE" w:rsidRPr="00B535B8" w:rsidRDefault="009F69AE" w:rsidP="009F69AE">
      <w:pPr>
        <w:pStyle w:val="BodyText"/>
        <w:spacing w:line="360" w:lineRule="auto"/>
        <w:rPr>
          <w:rFonts w:cs="2  Yagut"/>
          <w:sz w:val="32"/>
          <w:rtl/>
        </w:rPr>
      </w:pPr>
      <w:r w:rsidRPr="00B535B8">
        <w:rPr>
          <w:rFonts w:cs="2  Yagut"/>
          <w:sz w:val="32"/>
          <w:rtl/>
        </w:rPr>
        <w:t xml:space="preserve">كه </w:t>
      </w:r>
      <w:r w:rsidRPr="00B535B8">
        <w:rPr>
          <w:rFonts w:cs="2  Yagut"/>
          <w:position w:val="-12"/>
          <w:sz w:val="32"/>
        </w:rPr>
        <w:object w:dxaOrig="520" w:dyaOrig="380">
          <v:shape id="_x0000_i1644" type="#_x0000_t75" style="width:26.25pt;height:18.75pt" o:ole="" fillcolor="window">
            <v:imagedata r:id="rId1366" o:title=""/>
          </v:shape>
          <o:OLEObject Type="Embed" ProgID="Equation.3" ShapeID="_x0000_i1644" DrawAspect="Content" ObjectID="_1707337733" r:id="rId1367"/>
        </w:object>
      </w:r>
      <w:r w:rsidRPr="00B535B8">
        <w:rPr>
          <w:rFonts w:cs="2  Yagut"/>
          <w:sz w:val="32"/>
          <w:rtl/>
        </w:rPr>
        <w:t xml:space="preserve">همان فاصله طي شده جهت پركردن لقي مي باشد . </w:t>
      </w:r>
    </w:p>
    <w:p w:rsidR="009F69AE" w:rsidRPr="00B535B8" w:rsidRDefault="009F69AE" w:rsidP="009F69AE">
      <w:pPr>
        <w:pStyle w:val="BodyText"/>
        <w:spacing w:line="360" w:lineRule="auto"/>
        <w:rPr>
          <w:rFonts w:cs="2  Yagut"/>
          <w:sz w:val="32"/>
          <w:rtl/>
        </w:rPr>
      </w:pPr>
      <w:r w:rsidRPr="00B535B8">
        <w:rPr>
          <w:rFonts w:cs="2  Yagut"/>
          <w:sz w:val="32"/>
          <w:rtl/>
        </w:rPr>
        <w:t xml:space="preserve">حال حجم سيال مورد نياز سيستم ترمز ديسكي جهت غلبه بر تغيير شكل سيستم ترمز، لقي بين لقمه ترمز و ديسك چرخ و انبساط شلنگهاي روغن را بصورت زير بدست مي آوريم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w:t>
      </w:r>
      <w:r w:rsidRPr="00B535B8">
        <w:rPr>
          <w:rFonts w:cs="2  Yagut"/>
          <w:position w:val="-28"/>
          <w:sz w:val="32"/>
        </w:rPr>
        <w:object w:dxaOrig="6000" w:dyaOrig="720">
          <v:shape id="_x0000_i1645" type="#_x0000_t75" style="width:300pt;height:36pt" o:ole="" fillcolor="window">
            <v:imagedata r:id="rId1368" o:title=""/>
          </v:shape>
          <o:OLEObject Type="Embed" ProgID="Equation.3" ShapeID="_x0000_i1645" DrawAspect="Content" ObjectID="_1707337734" r:id="rId136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ملاحظه مي شود حجم سيلندر اصلي </w:t>
      </w:r>
      <w:r w:rsidRPr="00B535B8">
        <w:rPr>
          <w:rFonts w:cs="2  Yagut"/>
          <w:position w:val="-12"/>
          <w:sz w:val="32"/>
        </w:rPr>
        <w:object w:dxaOrig="2299" w:dyaOrig="440">
          <v:shape id="_x0000_i1646" type="#_x0000_t75" style="width:114.75pt;height:21.75pt" o:ole="" fillcolor="window">
            <v:imagedata r:id="rId1370" o:title=""/>
          </v:shape>
          <o:OLEObject Type="Embed" ProgID="Equation.3" ShapeID="_x0000_i1646" DrawAspect="Content" ObjectID="_1707337735" r:id="rId1371"/>
        </w:object>
      </w:r>
      <w:r w:rsidRPr="00B535B8">
        <w:rPr>
          <w:rFonts w:cs="2  Yagut"/>
          <w:sz w:val="32"/>
          <w:rtl/>
        </w:rPr>
        <w:t xml:space="preserve">است كه از مقدار حجم </w:t>
      </w:r>
      <w:r w:rsidRPr="00B535B8">
        <w:rPr>
          <w:rFonts w:cs="2  Yagut"/>
          <w:position w:val="-6"/>
          <w:sz w:val="32"/>
        </w:rPr>
        <w:object w:dxaOrig="520" w:dyaOrig="380">
          <v:shape id="_x0000_i1647" type="#_x0000_t75" style="width:26.25pt;height:18.75pt" o:ole="" fillcolor="window">
            <v:imagedata r:id="rId1372" o:title=""/>
          </v:shape>
          <o:OLEObject Type="Embed" ProgID="Equation.3" ShapeID="_x0000_i1647" DrawAspect="Content" ObjectID="_1707337736" r:id="rId1373"/>
        </w:object>
      </w:r>
      <w:r w:rsidRPr="00B535B8">
        <w:rPr>
          <w:rFonts w:cs="2  Yagut"/>
          <w:sz w:val="32"/>
          <w:rtl/>
        </w:rPr>
        <w:t xml:space="preserve">11 مورد نياز ترمز بيشتر است . بنابراين مي توان گفت كه ابعاد طراحي شده براي پمپ اصلي مناسب مي باشد ، حال به انجام محاسبات كورس پدال بر اساس محاسبه تلفات حجم تكتك اجزاء صورت مي گيرد كه اين پارامتر به نوبه خود نيازمند داشتن فشار خط ترمز به عنوان يك پارامتر مورد نياز جهت طراحي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استفاده معادله زير صرفنظر از اختلاف فشار در خط ترمز جلو و عقب خواهيم داشت : </w:t>
      </w:r>
    </w:p>
    <w:p w:rsidR="009F69AE" w:rsidRPr="00B535B8" w:rsidRDefault="009F69AE" w:rsidP="009F69AE">
      <w:pPr>
        <w:pStyle w:val="BodyText"/>
        <w:spacing w:line="360" w:lineRule="auto"/>
        <w:rPr>
          <w:rFonts w:cs="2  Yagut"/>
          <w:sz w:val="32"/>
          <w:rtl/>
        </w:rPr>
      </w:pPr>
      <w:r w:rsidRPr="00B535B8">
        <w:rPr>
          <w:rFonts w:cs="2  Yagut"/>
          <w:sz w:val="32"/>
          <w:rtl/>
        </w:rPr>
        <w:t xml:space="preserve">(23) </w:t>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r>
      <w:r w:rsidRPr="00B535B8">
        <w:rPr>
          <w:rFonts w:cs="2  Yagut"/>
          <w:sz w:val="32"/>
          <w:rtl/>
        </w:rPr>
        <w:tab/>
        <w:t xml:space="preserve">   </w:t>
      </w:r>
      <w:r w:rsidRPr="00B535B8">
        <w:rPr>
          <w:rFonts w:cs="2  Yagut"/>
          <w:position w:val="-34"/>
          <w:sz w:val="32"/>
        </w:rPr>
        <w:object w:dxaOrig="4459" w:dyaOrig="1100">
          <v:shape id="_x0000_i1648" type="#_x0000_t75" style="width:222.75pt;height:54.75pt" o:ole="" fillcolor="window">
            <v:imagedata r:id="rId1374" o:title=""/>
          </v:shape>
          <o:OLEObject Type="Embed" ProgID="Equation.3" ShapeID="_x0000_i1648" DrawAspect="Content" ObjectID="_1707337737" r:id="rId1375"/>
        </w:object>
      </w:r>
    </w:p>
    <w:p w:rsidR="009F69AE" w:rsidRPr="00B535B8" w:rsidRDefault="009F69AE" w:rsidP="009F69AE">
      <w:pPr>
        <w:pStyle w:val="BodyText"/>
        <w:bidi w:val="0"/>
        <w:spacing w:line="360" w:lineRule="auto"/>
        <w:jc w:val="right"/>
        <w:rPr>
          <w:rFonts w:cs="2  Yagut"/>
          <w:sz w:val="32"/>
        </w:rPr>
      </w:pPr>
      <w:r w:rsidRPr="00B535B8">
        <w:rPr>
          <w:rFonts w:cs="2  Yagut"/>
          <w:position w:val="-48"/>
          <w:sz w:val="32"/>
        </w:rPr>
        <w:object w:dxaOrig="7460" w:dyaOrig="1100">
          <v:shape id="_x0000_i1649" type="#_x0000_t75" style="width:372.75pt;height:54.75pt" o:ole="" fillcolor="window">
            <v:imagedata r:id="rId1376" o:title=""/>
          </v:shape>
          <o:OLEObject Type="Embed" ProgID="Equation.3" ShapeID="_x0000_i1649" DrawAspect="Content" ObjectID="_1707337738" r:id="rId1377"/>
        </w:objec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1300" w:dyaOrig="360">
          <v:shape id="_x0000_i1650" type="#_x0000_t75" style="width:65.25pt;height:18pt" o:ole="" fillcolor="window">
            <v:imagedata r:id="rId1378" o:title=""/>
          </v:shape>
          <o:OLEObject Type="Embed" ProgID="Equation.3" ShapeID="_x0000_i1650" DrawAspect="Content" ObjectID="_1707337739" r:id="rId137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حال با داشتن فشار ترمزي مي توان تلفات حجم در تك تك اجزاء را بدست آورد : </w:t>
      </w:r>
    </w:p>
    <w:p w:rsidR="009F69AE" w:rsidRPr="00B535B8" w:rsidRDefault="009F69AE" w:rsidP="009F69AE">
      <w:pPr>
        <w:pStyle w:val="BodyText"/>
        <w:spacing w:line="360" w:lineRule="auto"/>
        <w:rPr>
          <w:rFonts w:cs="2  Yagut"/>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 لقي در لقمه هاي ترمز :</w:t>
      </w:r>
    </w:p>
    <w:p w:rsidR="009F69AE" w:rsidRPr="00B535B8" w:rsidRDefault="009F69AE" w:rsidP="009F69AE">
      <w:pPr>
        <w:pStyle w:val="BodyText"/>
        <w:bidi w:val="0"/>
        <w:spacing w:line="360" w:lineRule="auto"/>
        <w:jc w:val="right"/>
        <w:rPr>
          <w:rFonts w:cs="2  Yagut"/>
          <w:b/>
          <w:bCs/>
          <w:sz w:val="32"/>
          <w:rtl/>
        </w:rPr>
      </w:pPr>
      <w:r w:rsidRPr="00B535B8">
        <w:rPr>
          <w:rFonts w:cs="2  Yagut"/>
          <w:b/>
          <w:bCs/>
          <w:sz w:val="32"/>
          <w:rtl/>
        </w:rPr>
        <w:lastRenderedPageBreak/>
        <w:t xml:space="preserve"> </w:t>
      </w:r>
      <w:r w:rsidRPr="00B535B8">
        <w:rPr>
          <w:rFonts w:cs="2  Yagut"/>
          <w:b/>
          <w:bCs/>
          <w:position w:val="-16"/>
          <w:sz w:val="32"/>
        </w:rPr>
        <w:object w:dxaOrig="5860" w:dyaOrig="480">
          <v:shape id="_x0000_i1651" type="#_x0000_t75" style="width:293.25pt;height:24pt" o:ole="" fillcolor="window">
            <v:imagedata r:id="rId1380" o:title=""/>
          </v:shape>
          <o:OLEObject Type="Embed" ProgID="Equation.3" ShapeID="_x0000_i1651" DrawAspect="Content" ObjectID="_1707337740" r:id="rId1381"/>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2ـانبساط در خطوط ارتباطي : </w:t>
      </w:r>
    </w:p>
    <w:p w:rsidR="009F69AE" w:rsidRPr="00B535B8" w:rsidRDefault="009F69AE" w:rsidP="009F69AE">
      <w:pPr>
        <w:pStyle w:val="BodyText"/>
        <w:bidi w:val="0"/>
        <w:spacing w:line="360" w:lineRule="auto"/>
        <w:jc w:val="right"/>
        <w:rPr>
          <w:rFonts w:cs="2  Yagut"/>
          <w:b/>
          <w:bCs/>
          <w:sz w:val="32"/>
          <w:rtl/>
        </w:rPr>
      </w:pPr>
      <w:r w:rsidRPr="00B535B8">
        <w:rPr>
          <w:rFonts w:cs="2  Yagut"/>
          <w:b/>
          <w:bCs/>
          <w:sz w:val="32"/>
          <w:rtl/>
        </w:rPr>
        <w:t xml:space="preserve"> </w:t>
      </w:r>
      <w:r w:rsidRPr="00B535B8">
        <w:rPr>
          <w:rFonts w:cs="2  Yagut"/>
          <w:b/>
          <w:bCs/>
          <w:position w:val="-12"/>
          <w:sz w:val="32"/>
        </w:rPr>
        <w:object w:dxaOrig="6160" w:dyaOrig="440">
          <v:shape id="_x0000_i1652" type="#_x0000_t75" style="width:308.25pt;height:21.75pt" o:ole="" fillcolor="window">
            <v:imagedata r:id="rId1382" o:title=""/>
          </v:shape>
          <o:OLEObject Type="Embed" ProgID="Equation.3" ShapeID="_x0000_i1652" DrawAspect="Content" ObjectID="_1707337741" r:id="rId1383"/>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3ـ انبساط در شيلنگهاي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معادله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4680" w:dyaOrig="440">
          <v:shape id="_x0000_i1653" type="#_x0000_t75" style="width:234pt;height:21.75pt" o:ole="" fillcolor="window">
            <v:imagedata r:id="rId1384" o:title=""/>
          </v:shape>
          <o:OLEObject Type="Embed" ProgID="Equation.3" ShapeID="_x0000_i1653" DrawAspect="Content" ObjectID="_1707337742" r:id="rId138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خواهيم داشت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5820" w:dyaOrig="440">
          <v:shape id="_x0000_i1654" type="#_x0000_t75" style="width:291pt;height:21.75pt" o:ole="" fillcolor="window">
            <v:imagedata r:id="rId1386" o:title=""/>
          </v:shape>
          <o:OLEObject Type="Embed" ProgID="Equation.3" ShapeID="_x0000_i1654" DrawAspect="Content" ObjectID="_1707337743" r:id="rId1387"/>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4ـ پمپ اصلي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معادله </w:t>
      </w:r>
      <w:r w:rsidRPr="00B535B8">
        <w:rPr>
          <w:rFonts w:cs="2  Yagut"/>
          <w:position w:val="-12"/>
          <w:sz w:val="32"/>
        </w:rPr>
        <w:object w:dxaOrig="1660" w:dyaOrig="380">
          <v:shape id="_x0000_i1655" type="#_x0000_t75" style="width:83.25pt;height:18.75pt" o:ole="" fillcolor="window">
            <v:imagedata r:id="rId1388" o:title=""/>
          </v:shape>
          <o:OLEObject Type="Embed" ProgID="Equation.3" ShapeID="_x0000_i1655" DrawAspect="Content" ObjectID="_1707337744" r:id="rId1389"/>
        </w:object>
      </w:r>
      <w:r w:rsidRPr="00B535B8">
        <w:rPr>
          <w:rFonts w:cs="2  Yagut"/>
          <w:sz w:val="32"/>
          <w:rtl/>
        </w:rPr>
        <w:t xml:space="preserve">و استخراج ضريب </w:t>
      </w:r>
      <w:r w:rsidRPr="00B535B8">
        <w:rPr>
          <w:rFonts w:cs="2  Yagut"/>
          <w:position w:val="-12"/>
          <w:sz w:val="32"/>
        </w:rPr>
        <w:object w:dxaOrig="520" w:dyaOrig="380">
          <v:shape id="_x0000_i1656" type="#_x0000_t75" style="width:26.25pt;height:18.75pt" o:ole="" fillcolor="window">
            <v:imagedata r:id="rId1390" o:title=""/>
          </v:shape>
          <o:OLEObject Type="Embed" ProgID="Equation.3" ShapeID="_x0000_i1656" DrawAspect="Content" ObjectID="_1707337745" r:id="rId1391"/>
        </w:object>
      </w:r>
      <w:r w:rsidRPr="00B535B8">
        <w:rPr>
          <w:rFonts w:cs="2  Yagut"/>
          <w:sz w:val="32"/>
          <w:rtl/>
        </w:rPr>
        <w:t xml:space="preserve">از جدول و با توجه به قطر </w:t>
      </w:r>
      <w:r w:rsidRPr="00B535B8">
        <w:rPr>
          <w:rFonts w:cs="2  Yagut"/>
          <w:sz w:val="32"/>
        </w:rPr>
        <w:t>mm</w:t>
      </w:r>
      <w:r w:rsidRPr="00B535B8">
        <w:rPr>
          <w:rFonts w:cs="2  Yagut"/>
          <w:sz w:val="32"/>
          <w:rtl/>
        </w:rPr>
        <w:t xml:space="preserve"> 4/25 و قرار دادن آن در اين معادله خواهيم داشت : </w:t>
      </w:r>
    </w:p>
    <w:p w:rsidR="009F69AE" w:rsidRPr="00B535B8" w:rsidRDefault="009F69AE" w:rsidP="009F69AE">
      <w:pPr>
        <w:pStyle w:val="BodyText"/>
        <w:spacing w:line="360" w:lineRule="auto"/>
        <w:rPr>
          <w:rFonts w:cs="2  Yagut"/>
          <w:sz w:val="32"/>
          <w:rtl/>
        </w:rPr>
      </w:pPr>
      <w:r w:rsidRPr="00B535B8">
        <w:rPr>
          <w:rFonts w:cs="2  Yagut"/>
          <w:position w:val="-12"/>
          <w:sz w:val="32"/>
        </w:rPr>
        <w:object w:dxaOrig="4300" w:dyaOrig="440">
          <v:shape id="_x0000_i1657" type="#_x0000_t75" style="width:215.25pt;height:21.75pt" o:ole="" fillcolor="window">
            <v:imagedata r:id="rId1392" o:title=""/>
          </v:shape>
          <o:OLEObject Type="Embed" ProgID="Equation.3" ShapeID="_x0000_i1657" DrawAspect="Content" ObjectID="_1707337746" r:id="rId1393"/>
        </w:object>
      </w:r>
      <w:r w:rsidRPr="00B535B8">
        <w:rPr>
          <w:rFonts w:cs="2  Yagut"/>
          <w:sz w:val="32"/>
          <w:rtl/>
        </w:rPr>
        <w:t xml:space="preserve"> و (از جدول) </w:t>
      </w:r>
      <w:r w:rsidRPr="00B535B8">
        <w:rPr>
          <w:rFonts w:cs="2  Yagut"/>
          <w:position w:val="-12"/>
          <w:sz w:val="32"/>
        </w:rPr>
        <w:object w:dxaOrig="2020" w:dyaOrig="440">
          <v:shape id="_x0000_i1658" type="#_x0000_t75" style="width:101.25pt;height:21.75pt" o:ole="" fillcolor="window">
            <v:imagedata r:id="rId1394" o:title=""/>
          </v:shape>
          <o:OLEObject Type="Embed" ProgID="Equation.3" ShapeID="_x0000_i1658" DrawAspect="Content" ObjectID="_1707337747" r:id="rId1395"/>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5ـ تغيير شكل در سيستم ترمز ديسكي :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معادله </w:t>
      </w:r>
      <w:r w:rsidRPr="00B535B8">
        <w:rPr>
          <w:rFonts w:cs="2  Yagut"/>
          <w:position w:val="-12"/>
          <w:sz w:val="32"/>
        </w:rPr>
        <w:object w:dxaOrig="1380" w:dyaOrig="380">
          <v:shape id="_x0000_i1659" type="#_x0000_t75" style="width:69pt;height:18.75pt" o:ole="" fillcolor="window">
            <v:imagedata r:id="rId1396" o:title=""/>
          </v:shape>
          <o:OLEObject Type="Embed" ProgID="Equation.3" ShapeID="_x0000_i1659" DrawAspect="Content" ObjectID="_1707337748" r:id="rId1397"/>
        </w:object>
      </w:r>
      <w:r w:rsidRPr="00B535B8">
        <w:rPr>
          <w:rFonts w:cs="2  Yagut"/>
          <w:sz w:val="32"/>
          <w:rtl/>
        </w:rPr>
        <w:t xml:space="preserve"> براي چرخ جلو خواهيم داشت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2"/>
          <w:sz w:val="32"/>
        </w:rPr>
        <w:object w:dxaOrig="7620" w:dyaOrig="440">
          <v:shape id="_x0000_i1660" type="#_x0000_t75" style="width:381pt;height:21.75pt" o:ole="" fillcolor="window">
            <v:imagedata r:id="rId1398" o:title=""/>
          </v:shape>
          <o:OLEObject Type="Embed" ProgID="Equation.3" ShapeID="_x0000_i1660" DrawAspect="Content" ObjectID="_1707337749" r:id="rId1399"/>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چرخ عقب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lastRenderedPageBreak/>
        <w:t>‌</w:t>
      </w:r>
      <w:r w:rsidRPr="00B535B8">
        <w:rPr>
          <w:rFonts w:cs="2  Yagut"/>
          <w:position w:val="-12"/>
          <w:sz w:val="32"/>
        </w:rPr>
        <w:object w:dxaOrig="7760" w:dyaOrig="440">
          <v:shape id="_x0000_i1661" type="#_x0000_t75" style="width:387.75pt;height:21.75pt" o:ole="" fillcolor="window">
            <v:imagedata r:id="rId1400" o:title=""/>
          </v:shape>
          <o:OLEObject Type="Embed" ProgID="Equation.3" ShapeID="_x0000_i1661" DrawAspect="Content" ObjectID="_1707337750" r:id="rId140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اينكه تلفات مجموع تلفات چرخ عقب و جلو است داريم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3240" w:dyaOrig="440">
          <v:shape id="_x0000_i1662" type="#_x0000_t75" style="width:162pt;height:21.75pt" o:ole="" fillcolor="window">
            <v:imagedata r:id="rId1402" o:title=""/>
          </v:shape>
          <o:OLEObject Type="Embed" ProgID="Equation.3" ShapeID="_x0000_i1662" DrawAspect="Content" ObjectID="_1707337751" r:id="rId1403"/>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6ـ تراكم در لقمه هاي ترمز : </w:t>
      </w:r>
    </w:p>
    <w:p w:rsidR="009F69AE" w:rsidRPr="00B535B8" w:rsidRDefault="009F69AE" w:rsidP="009F69AE">
      <w:pPr>
        <w:pStyle w:val="BodyText"/>
        <w:spacing w:line="360" w:lineRule="auto"/>
        <w:rPr>
          <w:rFonts w:cs="2  Yagut"/>
          <w:sz w:val="32"/>
          <w:rtl/>
        </w:rPr>
      </w:pPr>
      <w:r w:rsidRPr="00B535B8">
        <w:rPr>
          <w:rFonts w:cs="2  Yagut"/>
          <w:sz w:val="32"/>
          <w:rtl/>
        </w:rPr>
        <w:t xml:space="preserve">با توجه به معادله </w:t>
      </w:r>
      <w:r w:rsidRPr="00B535B8">
        <w:rPr>
          <w:rFonts w:cs="2  Yagut"/>
          <w:position w:val="-12"/>
          <w:sz w:val="32"/>
        </w:rPr>
        <w:object w:dxaOrig="2420" w:dyaOrig="380">
          <v:shape id="_x0000_i1663" type="#_x0000_t75" style="width:120.75pt;height:18.75pt" o:ole="" fillcolor="window">
            <v:imagedata r:id="rId1404" o:title=""/>
          </v:shape>
          <o:OLEObject Type="Embed" ProgID="Equation.3" ShapeID="_x0000_i1663" DrawAspect="Content" ObjectID="_1707337752" r:id="rId1405"/>
        </w:object>
      </w:r>
      <w:r w:rsidRPr="00B535B8">
        <w:rPr>
          <w:rFonts w:cs="2  Yagut"/>
          <w:sz w:val="32"/>
          <w:rtl/>
        </w:rPr>
        <w:t xml:space="preserve"> براي چرخهاي جلو داريم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6"/>
          <w:sz w:val="32"/>
        </w:rPr>
        <w:object w:dxaOrig="6240" w:dyaOrig="480">
          <v:shape id="_x0000_i1664" type="#_x0000_t75" style="width:312pt;height:24pt" o:ole="" fillcolor="window">
            <v:imagedata r:id="rId1406" o:title=""/>
          </v:shape>
          <o:OLEObject Type="Embed" ProgID="Equation.3" ShapeID="_x0000_i1664" DrawAspect="Content" ObjectID="_1707337753" r:id="rId140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 براي چرخ هاي عقب داريم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16"/>
          <w:sz w:val="32"/>
        </w:rPr>
        <w:object w:dxaOrig="2940" w:dyaOrig="480">
          <v:shape id="_x0000_i1665" type="#_x0000_t75" style="width:147pt;height:24pt" o:ole="" fillcolor="window">
            <v:imagedata r:id="rId1408" o:title=""/>
          </v:shape>
          <o:OLEObject Type="Embed" ProgID="Equation.3" ShapeID="_x0000_i1665" DrawAspect="Content" ObjectID="_1707337754" r:id="rId1409"/>
        </w:object>
      </w:r>
      <w:r w:rsidRPr="00B535B8">
        <w:rPr>
          <w:rFonts w:cs="2  Yagut"/>
          <w:position w:val="-12"/>
          <w:sz w:val="32"/>
        </w:rPr>
        <w:object w:dxaOrig="3519" w:dyaOrig="440">
          <v:shape id="_x0000_i1666" type="#_x0000_t75" style="width:176.25pt;height:21.75pt" o:ole="" fillcolor="window">
            <v:imagedata r:id="rId1410" o:title=""/>
          </v:shape>
          <o:OLEObject Type="Embed" ProgID="Equation.3" ShapeID="_x0000_i1666" DrawAspect="Content" ObjectID="_1707337755" r:id="rId1411"/>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كه مجموع آنها برابر مي شود با : </w:t>
      </w:r>
    </w:p>
    <w:p w:rsidR="009F69AE" w:rsidRPr="00B535B8" w:rsidRDefault="009F69AE" w:rsidP="009F69AE">
      <w:pPr>
        <w:pStyle w:val="BodyText"/>
        <w:bidi w:val="0"/>
        <w:spacing w:line="360" w:lineRule="auto"/>
        <w:jc w:val="left"/>
        <w:rPr>
          <w:rFonts w:cs="2  Yagut"/>
          <w:sz w:val="32"/>
          <w:rtl/>
        </w:rPr>
      </w:pPr>
      <w:r w:rsidRPr="00B535B8">
        <w:rPr>
          <w:rFonts w:cs="2  Yagut"/>
          <w:sz w:val="32"/>
          <w:rtl/>
        </w:rPr>
        <w:t>‌</w:t>
      </w:r>
      <w:r w:rsidRPr="00B535B8">
        <w:rPr>
          <w:rFonts w:cs="2  Yagut"/>
          <w:position w:val="-16"/>
          <w:sz w:val="32"/>
        </w:rPr>
        <w:object w:dxaOrig="4640" w:dyaOrig="480">
          <v:shape id="_x0000_i1667" type="#_x0000_t75" style="width:231.75pt;height:24pt" o:ole="" fillcolor="window">
            <v:imagedata r:id="rId1412" o:title=""/>
          </v:shape>
          <o:OLEObject Type="Embed" ProgID="Equation.3" ShapeID="_x0000_i1667" DrawAspect="Content" ObjectID="_1707337756" r:id="rId1413"/>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7ـ تراكم پذيري در سيال ترمز : </w:t>
      </w:r>
    </w:p>
    <w:p w:rsidR="009F69AE" w:rsidRPr="00B535B8" w:rsidRDefault="009F69AE" w:rsidP="009F69AE">
      <w:pPr>
        <w:pStyle w:val="BodyText"/>
        <w:spacing w:line="360" w:lineRule="auto"/>
        <w:rPr>
          <w:rFonts w:cs="2  Yagut"/>
          <w:sz w:val="32"/>
          <w:rtl/>
        </w:rPr>
      </w:pPr>
      <w:r w:rsidRPr="00B535B8">
        <w:rPr>
          <w:rFonts w:cs="2  Yagut"/>
          <w:sz w:val="32"/>
          <w:rtl/>
        </w:rPr>
        <w:t xml:space="preserve">حجم سيال فعال در سيستم برابر است با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6180" w:dyaOrig="440">
          <v:shape id="_x0000_i1668" type="#_x0000_t75" style="width:309pt;height:21.75pt" o:ole="" fillcolor="window">
            <v:imagedata r:id="rId1414" o:title=""/>
          </v:shape>
          <o:OLEObject Type="Embed" ProgID="Equation.3" ShapeID="_x0000_i1668" DrawAspect="Content" ObjectID="_1707337757" r:id="rId1415"/>
        </w:object>
      </w:r>
    </w:p>
    <w:p w:rsidR="009F69AE" w:rsidRPr="00B535B8" w:rsidRDefault="009F69AE" w:rsidP="009F69AE">
      <w:pPr>
        <w:pStyle w:val="BodyText"/>
        <w:spacing w:line="360" w:lineRule="auto"/>
        <w:rPr>
          <w:rFonts w:cs="2  Yagut"/>
          <w:sz w:val="32"/>
          <w:rtl/>
        </w:rPr>
      </w:pPr>
      <w:r w:rsidRPr="00B535B8">
        <w:rPr>
          <w:rFonts w:cs="2  Yagut"/>
          <w:sz w:val="32"/>
          <w:rtl/>
        </w:rPr>
        <w:t xml:space="preserve">تلفات حجم با توجه به حجم سيال فعال و نيز انتخاب </w:t>
      </w:r>
      <w:r w:rsidRPr="00B535B8">
        <w:rPr>
          <w:rFonts w:cs="2  Yagut"/>
          <w:position w:val="-12"/>
          <w:sz w:val="32"/>
        </w:rPr>
        <w:object w:dxaOrig="1939" w:dyaOrig="440">
          <v:shape id="_x0000_i1669" type="#_x0000_t75" style="width:96.75pt;height:21.75pt" o:ole="" fillcolor="window">
            <v:imagedata r:id="rId1416" o:title=""/>
          </v:shape>
          <o:OLEObject Type="Embed" ProgID="Equation.3" ShapeID="_x0000_i1669" DrawAspect="Content" ObjectID="_1707337758" r:id="rId1417"/>
        </w:object>
      </w:r>
      <w:r w:rsidRPr="00B535B8">
        <w:rPr>
          <w:rFonts w:cs="2  Yagut"/>
          <w:sz w:val="32"/>
          <w:rtl/>
        </w:rPr>
        <w:t xml:space="preserve">و براي سال از رو دياگرام و نيز فرض اينكه دما برابر با </w:t>
      </w:r>
      <w:r w:rsidRPr="00B535B8">
        <w:rPr>
          <w:rFonts w:cs="2  Yagut"/>
          <w:sz w:val="32"/>
        </w:rPr>
        <w:t>(VoF)294K)</w:t>
      </w:r>
      <w:r w:rsidRPr="00B535B8">
        <w:rPr>
          <w:rFonts w:cs="2  Yagut"/>
          <w:sz w:val="32"/>
          <w:rtl/>
        </w:rPr>
        <w:t xml:space="preserve"> است و با توجه به معادلات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w:t>
      </w:r>
      <w:r w:rsidRPr="00B535B8">
        <w:rPr>
          <w:rFonts w:cs="2  Yagut"/>
          <w:position w:val="-36"/>
          <w:sz w:val="32"/>
        </w:rPr>
        <w:object w:dxaOrig="7000" w:dyaOrig="820">
          <v:shape id="_x0000_i1670" type="#_x0000_t75" style="width:350.25pt;height:41.25pt" o:ole="" fillcolor="window">
            <v:imagedata r:id="rId1418" o:title=""/>
          </v:shape>
          <o:OLEObject Type="Embed" ProgID="Equation.3" ShapeID="_x0000_i1670" DrawAspect="Content" ObjectID="_1707337759" r:id="rId1419"/>
        </w:objec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اينگونه بدست مي آيد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6259" w:dyaOrig="440">
          <v:shape id="_x0000_i1671" type="#_x0000_t75" style="width:312.75pt;height:21.75pt" o:ole="" fillcolor="window">
            <v:imagedata r:id="rId1420" o:title=""/>
          </v:shape>
          <o:OLEObject Type="Embed" ProgID="Equation.3" ShapeID="_x0000_i1671" DrawAspect="Content" ObjectID="_1707337760" r:id="rId1421"/>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8ـ هواي باقيمانده در سيتم ترمز </w:t>
      </w:r>
    </w:p>
    <w:p w:rsidR="009F69AE" w:rsidRPr="00B535B8" w:rsidRDefault="009F69AE" w:rsidP="009F69AE">
      <w:pPr>
        <w:pStyle w:val="BodyText"/>
        <w:spacing w:line="360" w:lineRule="auto"/>
        <w:rPr>
          <w:rFonts w:cs="2  Yagut"/>
          <w:sz w:val="32"/>
          <w:rtl/>
        </w:rPr>
      </w:pPr>
      <w:r w:rsidRPr="00B535B8">
        <w:rPr>
          <w:rFonts w:cs="2  Yagut"/>
          <w:sz w:val="32"/>
          <w:rtl/>
        </w:rPr>
        <w:t xml:space="preserve">هواي باقيمانده موجود در سيستم ترمز در فشار اتمسفر به حجم </w:t>
      </w:r>
      <w:r w:rsidRPr="00B535B8">
        <w:rPr>
          <w:rFonts w:cs="2  Yagut"/>
          <w:sz w:val="32"/>
        </w:rPr>
        <w:t>(0.25 in</w:t>
      </w:r>
      <w:r w:rsidRPr="00B535B8">
        <w:rPr>
          <w:rFonts w:cs="2  Yagut"/>
          <w:position w:val="-4"/>
          <w:sz w:val="32"/>
        </w:rPr>
        <w:object w:dxaOrig="160" w:dyaOrig="360">
          <v:shape id="_x0000_i1672" type="#_x0000_t75" style="width:8.25pt;height:18pt" o:ole="" fillcolor="window">
            <v:imagedata r:id="rId1422" o:title=""/>
          </v:shape>
          <o:OLEObject Type="Embed" ProgID="Equation.3" ShapeID="_x0000_i1672" DrawAspect="Content" ObjectID="_1707337761" r:id="rId1423"/>
        </w:object>
      </w:r>
      <w:r w:rsidRPr="00B535B8">
        <w:rPr>
          <w:rFonts w:cs="2  Yagut"/>
          <w:sz w:val="32"/>
        </w:rPr>
        <w:t>)4.1 cm</w:t>
      </w:r>
      <w:r w:rsidRPr="00B535B8">
        <w:rPr>
          <w:rFonts w:cs="2  Yagut"/>
          <w:position w:val="-4"/>
          <w:sz w:val="32"/>
        </w:rPr>
        <w:object w:dxaOrig="160" w:dyaOrig="360">
          <v:shape id="_x0000_i1673" type="#_x0000_t75" style="width:8.25pt;height:18pt" o:ole="" fillcolor="window">
            <v:imagedata r:id="rId1424" o:title=""/>
          </v:shape>
          <o:OLEObject Type="Embed" ProgID="Equation.3" ShapeID="_x0000_i1673" DrawAspect="Content" ObjectID="_1707337762" r:id="rId1425"/>
        </w:object>
      </w:r>
      <w:r w:rsidRPr="00B535B8">
        <w:rPr>
          <w:rFonts w:cs="2  Yagut"/>
          <w:sz w:val="32"/>
          <w:rtl/>
        </w:rPr>
        <w:t xml:space="preserve"> مي باشد ، اگر دماي اين هوا افزايش نيابد حجمي نيز در آن بوجود نخواهد آمد چون اين محاسبات براي حالتي است كه سيستم ترمز سرد است و در نتيجه اختلافي بين </w:t>
      </w:r>
      <w:r w:rsidRPr="00B535B8">
        <w:rPr>
          <w:rFonts w:cs="2  Yagut"/>
          <w:sz w:val="32"/>
        </w:rPr>
        <w:t>To, T</w:t>
      </w:r>
      <w:r w:rsidRPr="00B535B8">
        <w:rPr>
          <w:rFonts w:cs="2  Yagut"/>
          <w:sz w:val="32"/>
          <w:rtl/>
        </w:rPr>
        <w:t xml:space="preserve"> در معادله </w:t>
      </w:r>
    </w:p>
    <w:p w:rsidR="009F69AE" w:rsidRPr="00B535B8" w:rsidRDefault="009F69AE" w:rsidP="009F69AE">
      <w:pPr>
        <w:pStyle w:val="BodyText"/>
        <w:bidi w:val="0"/>
        <w:spacing w:line="360" w:lineRule="auto"/>
        <w:jc w:val="right"/>
        <w:rPr>
          <w:rFonts w:cs="2  Yagut"/>
          <w:sz w:val="32"/>
          <w:rtl/>
        </w:rPr>
      </w:pPr>
      <w:r w:rsidRPr="00B535B8">
        <w:rPr>
          <w:rFonts w:cs="2  Yagut"/>
          <w:position w:val="-12"/>
          <w:sz w:val="32"/>
        </w:rPr>
        <w:object w:dxaOrig="3680" w:dyaOrig="380">
          <v:shape id="_x0000_i1674" type="#_x0000_t75" style="width:183.75pt;height:18.75pt" o:ole="" fillcolor="window">
            <v:imagedata r:id="rId1426" o:title=""/>
          </v:shape>
          <o:OLEObject Type="Embed" ProgID="Equation.3" ShapeID="_x0000_i1674" DrawAspect="Content" ObjectID="_1707337763" r:id="rId1427"/>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نخواهد داشت و نسبت آنها برابر (1) مي شود . بنابراين مي توان نتيجه گرفت كه تغيير حجم در هوا در اثر اعمال فشار حداكثر برابر با </w:t>
      </w:r>
      <w:r w:rsidRPr="00B535B8">
        <w:rPr>
          <w:rFonts w:cs="2  Yagut"/>
          <w:sz w:val="32"/>
        </w:rPr>
        <w:t>(0.25 in</w:t>
      </w:r>
      <w:r w:rsidRPr="00B535B8">
        <w:rPr>
          <w:rFonts w:cs="2  Yagut"/>
          <w:position w:val="-4"/>
          <w:sz w:val="32"/>
        </w:rPr>
        <w:object w:dxaOrig="160" w:dyaOrig="360">
          <v:shape id="_x0000_i1675" type="#_x0000_t75" style="width:8.25pt;height:18pt" o:ole="" fillcolor="window">
            <v:imagedata r:id="rId1428" o:title=""/>
          </v:shape>
          <o:OLEObject Type="Embed" ProgID="Equation.3" ShapeID="_x0000_i1675" DrawAspect="Content" ObjectID="_1707337764" r:id="rId1429"/>
        </w:object>
      </w:r>
      <w:r w:rsidRPr="00B535B8">
        <w:rPr>
          <w:rFonts w:cs="2  Yagut"/>
          <w:sz w:val="32"/>
        </w:rPr>
        <w:t>)4.1cm</w:t>
      </w:r>
      <w:r w:rsidRPr="00B535B8">
        <w:rPr>
          <w:rFonts w:cs="2  Yagut"/>
          <w:position w:val="-4"/>
          <w:sz w:val="32"/>
        </w:rPr>
        <w:object w:dxaOrig="160" w:dyaOrig="360">
          <v:shape id="_x0000_i1676" type="#_x0000_t75" style="width:8.25pt;height:18pt" o:ole="" fillcolor="window">
            <v:imagedata r:id="rId1430" o:title=""/>
          </v:shape>
          <o:OLEObject Type="Embed" ProgID="Equation.3" ShapeID="_x0000_i1676" DrawAspect="Content" ObjectID="_1707337765" r:id="rId1431"/>
        </w:object>
      </w:r>
      <w:r w:rsidRPr="00B535B8">
        <w:rPr>
          <w:rFonts w:cs="2  Yagut"/>
          <w:sz w:val="32"/>
          <w:rtl/>
        </w:rPr>
        <w:t xml:space="preserve"> مي شود . بنابراين خواهيم داشت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2640" w:dyaOrig="440">
          <v:shape id="_x0000_i1677" type="#_x0000_t75" style="width:132pt;height:21.75pt" o:ole="" fillcolor="window">
            <v:imagedata r:id="rId1432" o:title=""/>
          </v:shape>
          <o:OLEObject Type="Embed" ProgID="Equation.3" ShapeID="_x0000_i1677" DrawAspect="Content" ObjectID="_1707337766" r:id="rId1433"/>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و با جمع تك تك تلفات حجم در اجزاء مختلف با توجه به مقدار فشار </w:t>
      </w:r>
      <w:r w:rsidRPr="00B535B8">
        <w:rPr>
          <w:rFonts w:cs="2  Yagut"/>
          <w:position w:val="-12"/>
          <w:sz w:val="32"/>
        </w:rPr>
        <w:object w:dxaOrig="340" w:dyaOrig="380">
          <v:shape id="_x0000_i1678" type="#_x0000_t75" style="width:17.25pt;height:18.75pt" o:ole="" fillcolor="window">
            <v:imagedata r:id="rId1090" o:title=""/>
          </v:shape>
          <o:OLEObject Type="Embed" ProgID="Equation.3" ShapeID="_x0000_i1678" DrawAspect="Content" ObjectID="_1707337767" r:id="rId1434"/>
        </w:object>
      </w:r>
      <w:r w:rsidRPr="00B535B8">
        <w:rPr>
          <w:rFonts w:cs="2  Yagut"/>
          <w:sz w:val="32"/>
          <w:rtl/>
        </w:rPr>
        <w:t xml:space="preserve">مي توان مقدار كل تلفات را بصورت زير بدست آورد .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12"/>
          <w:sz w:val="32"/>
        </w:rPr>
        <w:object w:dxaOrig="3460" w:dyaOrig="440">
          <v:shape id="_x0000_i1679" type="#_x0000_t75" style="width:173.25pt;height:21.75pt" o:ole="" fillcolor="window">
            <v:imagedata r:id="rId1435" o:title=""/>
          </v:shape>
          <o:OLEObject Type="Embed" ProgID="Equation.3" ShapeID="_x0000_i1679" DrawAspect="Content" ObjectID="_1707337768" r:id="rId1436"/>
        </w:object>
      </w:r>
    </w:p>
    <w:p w:rsidR="009F69AE" w:rsidRPr="00B535B8" w:rsidRDefault="009F69AE" w:rsidP="009F69AE">
      <w:pPr>
        <w:pStyle w:val="BodyText"/>
        <w:spacing w:line="360" w:lineRule="auto"/>
        <w:rPr>
          <w:rFonts w:cs="2  Yagut"/>
          <w:sz w:val="32"/>
          <w:rtl/>
        </w:rPr>
      </w:pPr>
      <w:r w:rsidRPr="00B535B8">
        <w:rPr>
          <w:rFonts w:cs="2  Yagut"/>
          <w:sz w:val="32"/>
          <w:rtl/>
        </w:rPr>
        <w:t xml:space="preserve">كورس پدال مورد نياز جهت توليد </w:t>
      </w:r>
      <w:r w:rsidRPr="00B535B8">
        <w:rPr>
          <w:rFonts w:cs="2  Yagut"/>
          <w:position w:val="-12"/>
          <w:sz w:val="32"/>
        </w:rPr>
        <w:object w:dxaOrig="2480" w:dyaOrig="440">
          <v:shape id="_x0000_i1680" type="#_x0000_t75" style="width:123.75pt;height:21.75pt" o:ole="" fillcolor="window">
            <v:imagedata r:id="rId1437" o:title=""/>
          </v:shape>
          <o:OLEObject Type="Embed" ProgID="Equation.3" ShapeID="_x0000_i1680" DrawAspect="Content" ObjectID="_1707337769" r:id="rId1438"/>
        </w:object>
      </w:r>
      <w:r w:rsidRPr="00B535B8">
        <w:rPr>
          <w:rFonts w:cs="2  Yagut"/>
          <w:sz w:val="32"/>
          <w:rtl/>
        </w:rPr>
        <w:t xml:space="preserve">كه بتواند كورس كافي براي پمپ اصلي را نيز </w:t>
      </w:r>
      <w:r w:rsidRPr="00B535B8">
        <w:rPr>
          <w:rFonts w:cs="2  Yagut"/>
          <w:sz w:val="32"/>
          <w:rtl/>
        </w:rPr>
        <w:lastRenderedPageBreak/>
        <w:t xml:space="preserve">تهيه كند را از فرمول </w:t>
      </w:r>
      <w:r w:rsidRPr="00B535B8">
        <w:rPr>
          <w:rFonts w:cs="2  Yagut"/>
          <w:position w:val="-16"/>
          <w:sz w:val="32"/>
        </w:rPr>
        <w:object w:dxaOrig="2760" w:dyaOrig="420">
          <v:shape id="_x0000_i1681" type="#_x0000_t75" style="width:138pt;height:21pt" o:ole="" fillcolor="window">
            <v:imagedata r:id="rId1439" o:title=""/>
          </v:shape>
          <o:OLEObject Type="Embed" ProgID="Equation.3" ShapeID="_x0000_i1681" DrawAspect="Content" ObjectID="_1707337770" r:id="rId1440"/>
        </w:object>
      </w:r>
      <w:r w:rsidRPr="00B535B8">
        <w:rPr>
          <w:rFonts w:cs="2  Yagut"/>
          <w:sz w:val="32"/>
          <w:rtl/>
        </w:rPr>
        <w:t xml:space="preserve">بدست آورد: </w:t>
      </w:r>
    </w:p>
    <w:p w:rsidR="009F69AE" w:rsidRPr="00B535B8" w:rsidRDefault="009F69AE" w:rsidP="009F69AE">
      <w:pPr>
        <w:pStyle w:val="BodyText"/>
        <w:bidi w:val="0"/>
        <w:spacing w:line="360" w:lineRule="auto"/>
        <w:jc w:val="right"/>
        <w:rPr>
          <w:rFonts w:cs="2  Yagut"/>
          <w:sz w:val="32"/>
          <w:rtl/>
        </w:rPr>
      </w:pPr>
      <w:r w:rsidRPr="00B535B8">
        <w:rPr>
          <w:rFonts w:cs="2  Yagut"/>
          <w:sz w:val="32"/>
          <w:rtl/>
        </w:rPr>
        <w:t xml:space="preserve"> </w:t>
      </w:r>
      <w:r w:rsidRPr="00B535B8">
        <w:rPr>
          <w:rFonts w:cs="2  Yagut"/>
          <w:position w:val="-28"/>
          <w:sz w:val="32"/>
        </w:rPr>
        <w:object w:dxaOrig="5000" w:dyaOrig="720">
          <v:shape id="_x0000_i1682" type="#_x0000_t75" style="width:249.75pt;height:36pt" o:ole="" fillcolor="window">
            <v:imagedata r:id="rId1441" o:title=""/>
          </v:shape>
          <o:OLEObject Type="Embed" ProgID="Equation.3" ShapeID="_x0000_i1682" DrawAspect="Content" ObjectID="_1707337771" r:id="rId1442"/>
        </w:objec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نتيجه : </w:t>
      </w:r>
    </w:p>
    <w:p w:rsidR="009F69AE" w:rsidRPr="00B535B8" w:rsidRDefault="009F69AE" w:rsidP="009F69AE">
      <w:pPr>
        <w:pStyle w:val="BodyText"/>
        <w:spacing w:line="360" w:lineRule="auto"/>
        <w:rPr>
          <w:rFonts w:cs="2  Yagut"/>
          <w:sz w:val="32"/>
          <w:rtl/>
        </w:rPr>
      </w:pPr>
      <w:r w:rsidRPr="00B535B8">
        <w:rPr>
          <w:rFonts w:cs="2  Yagut"/>
          <w:sz w:val="32"/>
          <w:rtl/>
        </w:rPr>
        <w:t xml:space="preserve">همانطور كه در پيش از اين ذكر شد كورس كامل پدال مي بايست در حدود </w:t>
      </w:r>
      <w:r w:rsidRPr="00B535B8">
        <w:rPr>
          <w:rFonts w:cs="2  Yagut"/>
          <w:sz w:val="32"/>
        </w:rPr>
        <w:t>(6in)150mm</w:t>
      </w:r>
      <w:r w:rsidRPr="00B535B8">
        <w:rPr>
          <w:rFonts w:cs="2  Yagut"/>
          <w:sz w:val="32"/>
          <w:rtl/>
        </w:rPr>
        <w:t xml:space="preserve"> باشد و تغيير مكان پدال جهت انجام ترمز و ايجاد شتابي معادل </w:t>
      </w:r>
      <w:r w:rsidRPr="00B535B8">
        <w:rPr>
          <w:rFonts w:cs="2  Yagut"/>
          <w:sz w:val="32"/>
        </w:rPr>
        <w:t>0.9g</w:t>
      </w:r>
      <w:r w:rsidRPr="00B535B8">
        <w:rPr>
          <w:rFonts w:cs="2  Yagut"/>
          <w:sz w:val="32"/>
          <w:rtl/>
        </w:rPr>
        <w:t xml:space="preserve"> در حدود </w:t>
      </w:r>
      <w:r w:rsidRPr="00B535B8">
        <w:rPr>
          <w:rFonts w:cs="2  Yagut"/>
          <w:sz w:val="32"/>
        </w:rPr>
        <w:t>%60</w:t>
      </w:r>
      <w:r w:rsidRPr="00B535B8">
        <w:rPr>
          <w:rFonts w:cs="2  Yagut"/>
          <w:sz w:val="32"/>
          <w:rtl/>
        </w:rPr>
        <w:t xml:space="preserve"> اين كورس خواهد بود كه در حدود </w:t>
      </w:r>
      <w:r w:rsidRPr="00B535B8">
        <w:rPr>
          <w:rFonts w:cs="2  Yagut"/>
          <w:sz w:val="32"/>
        </w:rPr>
        <w:t>75-90mm</w:t>
      </w:r>
      <w:r w:rsidRPr="00B535B8">
        <w:rPr>
          <w:rFonts w:cs="2  Yagut"/>
          <w:sz w:val="32"/>
          <w:rtl/>
        </w:rPr>
        <w:t xml:space="preserve"> مي شود و اين شراطي است كه سيستم ترمز سرد است . در مثال فوق تغيير مكان طي شده بوسيله پدال </w:t>
      </w:r>
      <w:r w:rsidRPr="00B535B8">
        <w:rPr>
          <w:rFonts w:cs="2  Yagut"/>
          <w:sz w:val="32"/>
        </w:rPr>
        <w:t>87.4mm</w:t>
      </w:r>
      <w:r w:rsidRPr="00B535B8">
        <w:rPr>
          <w:rFonts w:cs="2  Yagut"/>
          <w:sz w:val="32"/>
          <w:rtl/>
        </w:rPr>
        <w:t xml:space="preserve"> است نسبت به كورس پدال معادل </w:t>
      </w:r>
      <w:r w:rsidRPr="00B535B8">
        <w:rPr>
          <w:rFonts w:cs="2  Yagut"/>
          <w:sz w:val="32"/>
        </w:rPr>
        <w:t>87.4128=0.688</w:t>
      </w:r>
      <w:r w:rsidRPr="00B535B8">
        <w:rPr>
          <w:rFonts w:cs="2  Yagut"/>
          <w:sz w:val="32"/>
          <w:rtl/>
        </w:rPr>
        <w:t xml:space="preserve"> و در سيستم اينچي (96/0) مي باشد . همانطور كه ملاحظه مي شود 31% از كورس پدال بصورت ذخيره مي ماند تا هر چه بيشتر ايمني سيستم ترمز تضمين مي شود . تا در صورت بالا رفتن دما سيستم ترمز همچنان قادر باشد كه خودرويي را كه داراي حداكثر ظرفيت اسمي آن است را با شتاب نفي </w:t>
      </w:r>
      <w:r w:rsidRPr="00B535B8">
        <w:rPr>
          <w:rFonts w:cs="2  Yagut"/>
          <w:sz w:val="32"/>
        </w:rPr>
        <w:t>g</w:t>
      </w:r>
      <w:r w:rsidRPr="00B535B8">
        <w:rPr>
          <w:rFonts w:cs="2  Yagut"/>
          <w:sz w:val="32"/>
          <w:rtl/>
        </w:rPr>
        <w:t xml:space="preserve">9/0 متوقف سازد تغيير مكان مورد نياز پدال براي ايجاد تابي معادل </w:t>
      </w:r>
      <w:r w:rsidRPr="00B535B8">
        <w:rPr>
          <w:rFonts w:cs="2  Yagut"/>
          <w:sz w:val="32"/>
        </w:rPr>
        <w:t>g</w:t>
      </w:r>
      <w:r w:rsidRPr="00B535B8">
        <w:rPr>
          <w:rFonts w:cs="2  Yagut"/>
          <w:sz w:val="32"/>
          <w:rtl/>
        </w:rPr>
        <w:t xml:space="preserve">9/0 با انتخاب پمپ اصلي با يك سايز </w:t>
      </w:r>
      <w:r w:rsidRPr="00B535B8">
        <w:rPr>
          <w:rFonts w:cs="2  Yagut"/>
          <w:sz w:val="32"/>
          <w:rtl/>
        </w:rPr>
        <w:lastRenderedPageBreak/>
        <w:t xml:space="preserve">بزرگتر به قطر  </w:t>
      </w:r>
      <w:r w:rsidRPr="00B535B8">
        <w:rPr>
          <w:rFonts w:cs="2  Yagut"/>
          <w:position w:val="-28"/>
          <w:sz w:val="32"/>
        </w:rPr>
        <w:object w:dxaOrig="2000" w:dyaOrig="720">
          <v:shape id="_x0000_i1683" type="#_x0000_t75" style="width:99.75pt;height:36pt" o:ole="" fillcolor="window">
            <v:imagedata r:id="rId1443" o:title=""/>
          </v:shape>
          <o:OLEObject Type="Embed" ProgID="Equation.3" ShapeID="_x0000_i1683" DrawAspect="Content" ObjectID="_1707337772" r:id="rId1444"/>
        </w:object>
      </w:r>
      <w:r w:rsidRPr="00B535B8">
        <w:rPr>
          <w:rFonts w:cs="2  Yagut"/>
          <w:sz w:val="32"/>
          <w:rtl/>
        </w:rPr>
        <w:t xml:space="preserve"> و با سطح مقطع </w:t>
      </w:r>
      <w:r w:rsidRPr="00B535B8">
        <w:rPr>
          <w:rFonts w:cs="2  Yagut"/>
          <w:sz w:val="32"/>
        </w:rPr>
        <w:t>(0.887 in</w:t>
      </w:r>
      <w:r w:rsidRPr="00B535B8">
        <w:rPr>
          <w:rFonts w:cs="2  Yagut"/>
          <w:position w:val="-4"/>
          <w:sz w:val="32"/>
        </w:rPr>
        <w:object w:dxaOrig="160" w:dyaOrig="360">
          <v:shape id="_x0000_i1684" type="#_x0000_t75" style="width:8.25pt;height:18pt" o:ole="" fillcolor="window">
            <v:imagedata r:id="rId1445" o:title=""/>
          </v:shape>
          <o:OLEObject Type="Embed" ProgID="Equation.3" ShapeID="_x0000_i1684" DrawAspect="Content" ObjectID="_1707337773" r:id="rId1446"/>
        </w:object>
      </w:r>
      <w:r w:rsidRPr="00B535B8">
        <w:rPr>
          <w:rFonts w:cs="2  Yagut"/>
          <w:sz w:val="32"/>
        </w:rPr>
        <w:t>)5.76cm</w:t>
      </w:r>
      <w:r w:rsidRPr="00B535B8">
        <w:rPr>
          <w:rFonts w:cs="2  Yagut"/>
          <w:position w:val="-4"/>
          <w:sz w:val="32"/>
        </w:rPr>
        <w:object w:dxaOrig="160" w:dyaOrig="360">
          <v:shape id="_x0000_i1685" type="#_x0000_t75" style="width:8.25pt;height:18pt" o:ole="" fillcolor="window">
            <v:imagedata r:id="rId1447" o:title=""/>
          </v:shape>
          <o:OLEObject Type="Embed" ProgID="Equation.3" ShapeID="_x0000_i1685" DrawAspect="Content" ObjectID="_1707337774" r:id="rId1448"/>
        </w:object>
      </w:r>
      <w:r w:rsidRPr="00B535B8">
        <w:rPr>
          <w:rFonts w:cs="2  Yagut"/>
          <w:sz w:val="32"/>
          <w:rtl/>
        </w:rPr>
        <w:t xml:space="preserve"> از اين مقدار هم كمتر شود .   </w:t>
      </w:r>
    </w:p>
    <w:p w:rsidR="009F69AE" w:rsidRPr="00B535B8" w:rsidRDefault="009F69AE" w:rsidP="009F69AE">
      <w:pPr>
        <w:tabs>
          <w:tab w:val="left" w:pos="6894"/>
        </w:tabs>
        <w:spacing w:line="360" w:lineRule="auto"/>
        <w:jc w:val="center"/>
        <w:rPr>
          <w:rFonts w:cs="2  Yagut"/>
          <w:sz w:val="32"/>
          <w:szCs w:val="32"/>
          <w:rtl/>
        </w:rPr>
      </w:pPr>
      <w:r w:rsidRPr="00B535B8">
        <w:rPr>
          <w:rFonts w:cs="2  Yagut"/>
          <w:sz w:val="32"/>
          <w:szCs w:val="32"/>
          <w:rtl/>
        </w:rPr>
        <w:br w:type="page"/>
      </w: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r w:rsidRPr="00B535B8">
        <w:rPr>
          <w:rFonts w:cs="2  Yagut"/>
          <w:noProof/>
          <w:sz w:val="32"/>
          <w:szCs w:val="32"/>
          <w:rtl/>
        </w:rPr>
        <mc:AlternateContent>
          <mc:Choice Requires="wps">
            <w:drawing>
              <wp:anchor distT="0" distB="0" distL="114300" distR="114300" simplePos="0" relativeHeight="251809792" behindDoc="0" locked="0" layoutInCell="0" allowOverlap="1">
                <wp:simplePos x="0" y="0"/>
                <wp:positionH relativeFrom="page">
                  <wp:posOffset>1188720</wp:posOffset>
                </wp:positionH>
                <wp:positionV relativeFrom="paragraph">
                  <wp:posOffset>170180</wp:posOffset>
                </wp:positionV>
                <wp:extent cx="5029200" cy="2926080"/>
                <wp:effectExtent l="36195" t="34290" r="30480" b="30480"/>
                <wp:wrapNone/>
                <wp:docPr id="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9200" cy="2926080"/>
                        </a:xfrm>
                        <a:prstGeom prst="roundRect">
                          <a:avLst>
                            <a:gd name="adj" fmla="val 16667"/>
                          </a:avLst>
                        </a:prstGeom>
                        <a:noFill/>
                        <a:ln w="57150" cmpd="thinThick">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740139E" id="Rounded Rectangle 1" o:spid="_x0000_s1026" style="position:absolute;margin-left:93.6pt;margin-top:13.4pt;width:396pt;height:230.4pt;z-index:251809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Pn9mQIAADoFAAAOAAAAZHJzL2Uyb0RvYy54bWysVFFv0zAQfkfiP1h+75KUNG2jpdPUtAhp&#10;wLSNH+DGTmPm2MZ2mw7Ef+fspKVlLwiRh+QuPt/d991nX98cWoH2zFiuZIGTqxgjJitFudwW+MvT&#10;ejTDyDoiKRFKsgK/MItvFm/fXHc6Z2PVKEGZQZBE2rzTBW6c03kU2aphLbFXSjMJi7UyLXHgmm1E&#10;DekgeyuicRxnUacM1UZVzFr4W/aLeBHy1zWr3Oe6tswhUWDozYW3Ce+Nf0eLa5JvDdENr4Y2yD90&#10;0RIuoegpVUkcQTvDX6VqeWWUVbW7qlQbqbrmFQsYAE0S/4HmsSGaBSxAjtUnmuz/S1t92t8bxCnM&#10;DiNJWhjRg9pJyih6APKI3AqGEk9Tp20O0Y/63nigVt+p6tkiqZYNRLFbY1TXMEKhuRAfXWzwjoWt&#10;aNN9VBSqkJ1TgbFDbVqfELhAhzCYl9Ng2MGhCn5O4vEcpo1RBWtgZvEsjC4i+XG7Nta9Z6pF3iiw&#10;8SA8glCD7O+sC+OhA0hCv2JUtwKGvScCJVmWTT1KyDgEg3XM6XdKteZCBLkIiTroaZpMfEetBvJc&#10;w+UTSOg5lLNKcOrDA1Fmu1kKg6AM4ArPUOgiLDQc0nsSV5IG2xEuehvaEdLnA04GMJ6doLEf83i+&#10;mq1m6SgdZ6tRGpfl6Ha9TEfZOplOynflclkmP31rSZo3nFImfXdHvSfp3+lpOHm9Uk+Kv0Bhz8Gu&#10;w/MabHTZRiAdsBy/AV1QjxdML7yNoi8gHqNgtEA6XDhgNMp8x6iDw1tg+21HDMNIfJAgwHmSpv60&#10;ByedTMfgmPOVzfkKkRWkgiFi1JtL198QO234toFKSRirVLcg2po7rxMv6L6rwYEDGhAMl4m/Ac79&#10;EPX7ylv8AgAA//8DAFBLAwQUAAYACAAAACEAvMSdxN0AAAAKAQAADwAAAGRycy9kb3ducmV2Lnht&#10;bEyPzU6EQBCE7ya+w6RNvLmDRPlbho0x2YM3RRLjbZZpgSzTQ5iBxbe3PemxuitVX5WHzY5ixdkP&#10;jhTc7yIQSK0zA3UKmvfjXQbCB01Gj45QwTd6OFTXV6UujLvQG6516ASHkC+0gj6EqZDStz1a7Xdu&#10;QuLfl5utDiznTppZXzjcjjKOokRaPRA39HrC5x7bc71YLsnX+nOtj23+sjya14++IecapW5vtqc9&#10;iIBb+DPDLz6jQ8VMJ7eQ8WJknaUxWxXECU9gQ57mfDgpeMjSBGRVyv8Tqh8AAAD//wMAUEsBAi0A&#10;FAAGAAgAAAAhALaDOJL+AAAA4QEAABMAAAAAAAAAAAAAAAAAAAAAAFtDb250ZW50X1R5cGVzXS54&#10;bWxQSwECLQAUAAYACAAAACEAOP0h/9YAAACUAQAACwAAAAAAAAAAAAAAAAAvAQAAX3JlbHMvLnJl&#10;bHNQSwECLQAUAAYACAAAACEANHj5/ZkCAAA6BQAADgAAAAAAAAAAAAAAAAAuAgAAZHJzL2Uyb0Rv&#10;Yy54bWxQSwECLQAUAAYACAAAACEAvMSdxN0AAAAKAQAADwAAAAAAAAAAAAAAAADzBAAAZHJzL2Rv&#10;d25yZXYueG1sUEsFBgAAAAAEAAQA8wAAAP0FAAAAAA==&#10;" o:allowincell="f" filled="f" strokeweight="4.5pt">
                <v:stroke linestyle="thinThick"/>
                <w10:wrap anchorx="page"/>
              </v:roundrect>
            </w:pict>
          </mc:Fallback>
        </mc:AlternateContent>
      </w:r>
    </w:p>
    <w:p w:rsidR="009F69AE" w:rsidRPr="00B535B8" w:rsidRDefault="009F69AE" w:rsidP="009F69AE">
      <w:pPr>
        <w:spacing w:line="360" w:lineRule="auto"/>
        <w:jc w:val="center"/>
        <w:rPr>
          <w:rFonts w:cs="2  Yagut"/>
          <w:sz w:val="32"/>
          <w:szCs w:val="32"/>
          <w:rtl/>
        </w:rPr>
      </w:pPr>
      <w:r w:rsidRPr="00B535B8">
        <w:rPr>
          <w:rFonts w:cs="2  Yagut"/>
          <w:sz w:val="32"/>
          <w:szCs w:val="32"/>
          <w:rtl/>
        </w:rPr>
        <w:t>« فصل هفتم »</w:t>
      </w:r>
    </w:p>
    <w:p w:rsidR="009F69AE" w:rsidRPr="00B535B8" w:rsidRDefault="009F69AE" w:rsidP="009F69AE">
      <w:pPr>
        <w:pStyle w:val="Heading9"/>
        <w:spacing w:line="360" w:lineRule="auto"/>
        <w:rPr>
          <w:rFonts w:cs="2  Yagut"/>
          <w:sz w:val="32"/>
          <w:szCs w:val="32"/>
          <w:rtl/>
        </w:rPr>
      </w:pPr>
      <w:r w:rsidRPr="00B535B8">
        <w:rPr>
          <w:rFonts w:cs="2  Yagut"/>
          <w:sz w:val="32"/>
          <w:szCs w:val="32"/>
          <w:rtl/>
        </w:rPr>
        <w:t xml:space="preserve">نتيجه گيري و مقايسه بين </w:t>
      </w:r>
    </w:p>
    <w:p w:rsidR="009F69AE" w:rsidRPr="00B535B8" w:rsidRDefault="009F69AE" w:rsidP="009F69AE">
      <w:pPr>
        <w:spacing w:line="360" w:lineRule="auto"/>
        <w:jc w:val="center"/>
        <w:rPr>
          <w:rFonts w:cs="2  Yagut"/>
          <w:b/>
          <w:bCs/>
          <w:sz w:val="32"/>
          <w:szCs w:val="32"/>
          <w:rtl/>
        </w:rPr>
      </w:pPr>
      <w:r w:rsidRPr="00B535B8">
        <w:rPr>
          <w:rFonts w:cs="2  Yagut"/>
          <w:b/>
          <w:bCs/>
          <w:sz w:val="32"/>
          <w:szCs w:val="32"/>
          <w:rtl/>
        </w:rPr>
        <w:t xml:space="preserve">سيستم هاي ترمز و عيب يابي </w:t>
      </w: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r w:rsidRPr="00B535B8">
        <w:rPr>
          <w:rFonts w:cs="2  Yagut"/>
          <w:b/>
          <w:bCs/>
          <w:sz w:val="32"/>
          <w:rtl/>
        </w:rPr>
        <w:lastRenderedPageBreak/>
        <w:t xml:space="preserve">1ـ3ـ كليات </w:t>
      </w:r>
    </w:p>
    <w:p w:rsidR="009F69AE" w:rsidRPr="00B535B8" w:rsidRDefault="009F69AE" w:rsidP="009F69AE">
      <w:pPr>
        <w:pStyle w:val="BodyText"/>
        <w:spacing w:line="360" w:lineRule="auto"/>
        <w:rPr>
          <w:rFonts w:cs="2  Yagut"/>
          <w:b/>
          <w:bCs/>
          <w:sz w:val="32"/>
          <w:rtl/>
        </w:rPr>
      </w:pPr>
      <w:r w:rsidRPr="00B535B8">
        <w:rPr>
          <w:rFonts w:cs="2  Yagut"/>
          <w:sz w:val="32"/>
          <w:rtl/>
        </w:rPr>
        <w:t xml:space="preserve">در اين فصل هدف ، مقايسه و بيان مزيتهاي سيستم ترمز </w:t>
      </w:r>
      <w:r w:rsidRPr="00B535B8">
        <w:rPr>
          <w:rFonts w:cs="2  Yagut"/>
          <w:sz w:val="32"/>
        </w:rPr>
        <w:t>ABS</w:t>
      </w:r>
      <w:r w:rsidRPr="00B535B8">
        <w:rPr>
          <w:rFonts w:cs="2  Yagut"/>
          <w:sz w:val="32"/>
          <w:rtl/>
        </w:rPr>
        <w:t xml:space="preserve"> ، نسبت به سيستم ترمز معمولي مي باشد . بنابراين سعي خواهد شد با توجه به توضيحاتي كه در فصل دوم ارائه شد ، مروري اجمالي بر ويژگيهاي اين سيستم داشته باشيم .</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سيستمهاي ضد بلوكه ترمز در اتومبيل را بايد بعد از سيستمهاي ايمني ، مهمترين پيشرفت در فن آوري صنعت اتومبيل بحساب آورد . از سال ورود اين تكنولوژي به بازار در اوائل دهه هشتاد تاكنون مورد تشويق و تحسين و تأييد بسياري از افراد بخصوص رانندگاني كه اقدام به توقف ناگهاني اتومبيل خود در يك مسير مستقيم و بر روي سطح خشك كرده اند را فراهم آورده است از طرفي كارآئي اين سيستم در مسيرهائي كه داراي سطوح نامتجانس بوده از نظر فني به بهترين شكل نمودار شده است .( مجله ماشين شماره 12 شهريور 77) . سيستم ترمز </w:t>
      </w:r>
      <w:r w:rsidRPr="00B535B8">
        <w:rPr>
          <w:rFonts w:cs="2  Yagut"/>
          <w:sz w:val="32"/>
        </w:rPr>
        <w:t>ABS</w:t>
      </w:r>
      <w:r w:rsidRPr="00B535B8">
        <w:rPr>
          <w:rFonts w:cs="2  Yagut"/>
          <w:sz w:val="32"/>
          <w:rtl/>
        </w:rPr>
        <w:t xml:space="preserve"> از زمان ورود به بازار ميزان تصادفات را بنحو چشمگيري كاهش داده است چون باور همگان كه البته بر اساس يك واقعيت مي باشد اينست كه با كمك </w:t>
      </w:r>
      <w:r w:rsidRPr="00B535B8">
        <w:rPr>
          <w:rFonts w:cs="2  Yagut"/>
          <w:sz w:val="32"/>
        </w:rPr>
        <w:t>ABS</w:t>
      </w:r>
      <w:r w:rsidRPr="00B535B8">
        <w:rPr>
          <w:rFonts w:cs="2  Yagut"/>
          <w:sz w:val="32"/>
          <w:rtl/>
        </w:rPr>
        <w:t xml:space="preserve"> فاصله و طول خط ترمز كاهش پيدا كرده و تقريباً اغلب وسائط نقليه در اغلب شرايط مي توانند با بهره گيري از اين سيستم سريعتر </w:t>
      </w:r>
      <w:r w:rsidRPr="00B535B8">
        <w:rPr>
          <w:rFonts w:cs="2  Yagut"/>
          <w:sz w:val="32"/>
          <w:rtl/>
        </w:rPr>
        <w:lastRenderedPageBreak/>
        <w:t xml:space="preserve">توقف كنند .ميزان پذيرش مردم نسبت به اين سيستم بگونه ايست كه درصد اتومبيلهاي كه در اواسط دهه هشتاد مجهز به اين تكنولوژي بودند فقط 2درصد بود در حاليكه در سال 1994 اين ميزان به 56 درصد رسيد و در حال حاضر سازمان ترافيك آمريكا در حال بررسي اين مطلب است كه تمامي سازندگان اتومبيل مي بايست اقدام به نصب </w:t>
      </w:r>
      <w:r w:rsidRPr="00B535B8">
        <w:rPr>
          <w:rFonts w:cs="2  Yagut"/>
          <w:sz w:val="32"/>
        </w:rPr>
        <w:t>ABS</w:t>
      </w:r>
      <w:r w:rsidRPr="00B535B8">
        <w:rPr>
          <w:rFonts w:cs="2  Yagut"/>
          <w:sz w:val="32"/>
          <w:rtl/>
        </w:rPr>
        <w:t xml:space="preserve"> بر روي انواع اتومبيل توليدي خود در آينده بنمايند . اما اگر چنانچه آمار تصادفات در آمريكا را مورد بررسي قرار دهيم ملاحظه خواهيم كرد كه تصوير فوق تقريباً دگرگون مي شود . ( مجله ماشين شماره 9 خرداد ماه 77)</w:t>
      </w:r>
    </w:p>
    <w:p w:rsidR="009F69AE" w:rsidRPr="00B535B8" w:rsidRDefault="009F69AE" w:rsidP="009F69AE">
      <w:pPr>
        <w:pStyle w:val="BodyText"/>
        <w:spacing w:line="360" w:lineRule="auto"/>
        <w:rPr>
          <w:rFonts w:cs="2  Yagut"/>
          <w:sz w:val="32"/>
          <w:rtl/>
        </w:rPr>
      </w:pPr>
      <w:r w:rsidRPr="00B535B8">
        <w:rPr>
          <w:rFonts w:cs="2  Yagut"/>
          <w:sz w:val="32"/>
          <w:rtl/>
        </w:rPr>
        <w:t xml:space="preserve">زمينه فكري كه در مورد اين تكنولوژي در صنعت اتومبيل و موتور سيكلت وجود دارد اينست كه </w:t>
      </w:r>
      <w:r w:rsidRPr="00B535B8">
        <w:rPr>
          <w:rFonts w:cs="2  Yagut"/>
          <w:sz w:val="32"/>
        </w:rPr>
        <w:t>ABS</w:t>
      </w:r>
      <w:r w:rsidRPr="00B535B8">
        <w:rPr>
          <w:rFonts w:cs="2  Yagut"/>
          <w:sz w:val="32"/>
          <w:rtl/>
        </w:rPr>
        <w:t xml:space="preserve"> همانطور كه از اسم آن برمي آيد در واقع توقف هاي اضطراري مانع قفل شدن چرخها مي شود . امتيازات چنين رويدادي را بايد در دو بعد مورد بررسي قرار داد كه اولي اينست كه چرخي كه قفل نشده باشد كنترل فرمان بهتري را بدنبال دارد ( چرخ قفل شده تقريباً هيچ كنترلي را سبب نمي شود )دوم اينكه چرخي كه نزديك به مرحله قفل شدن رسيده ، بمراتب نسبت به چرخ قفل شده داراي طول مسير توقف كوتاهتري است و بحث اين مورد راجع به همين امتياز دوم مي </w:t>
      </w:r>
      <w:r w:rsidRPr="00B535B8">
        <w:rPr>
          <w:rFonts w:cs="2  Yagut"/>
          <w:sz w:val="32"/>
          <w:rtl/>
        </w:rPr>
        <w:lastRenderedPageBreak/>
        <w:t>باشد . يعني عملكرد سيستم در ترمز يك اتومبيل در يك خط مستقيم .</w:t>
      </w:r>
    </w:p>
    <w:p w:rsidR="009F69AE" w:rsidRPr="00B535B8" w:rsidRDefault="009F69AE" w:rsidP="009F69AE">
      <w:pPr>
        <w:pStyle w:val="BodyText"/>
        <w:spacing w:line="360" w:lineRule="auto"/>
        <w:rPr>
          <w:rFonts w:cs="2  Yagut"/>
          <w:sz w:val="32"/>
          <w:rtl/>
        </w:rPr>
      </w:pPr>
      <w:r w:rsidRPr="00B535B8">
        <w:rPr>
          <w:rFonts w:cs="2  Yagut"/>
          <w:sz w:val="32"/>
          <w:rtl/>
        </w:rPr>
        <w:t>اما بهرحال قبل از اينكه وارد بحث اصلي شويم نبايد اهميت امتياز و يا جنبه اول راناديده گرفت و بنابراين بطور اختصار به شرح آن جنبه هاي مختلف مي پردازيم :</w:t>
      </w:r>
    </w:p>
    <w:p w:rsidR="009F69AE" w:rsidRPr="00B535B8" w:rsidRDefault="009F69AE" w:rsidP="009F69AE">
      <w:pPr>
        <w:pStyle w:val="BodyText"/>
        <w:spacing w:line="360" w:lineRule="auto"/>
        <w:rPr>
          <w:rFonts w:cs="2  Yagut"/>
          <w:sz w:val="32"/>
          <w:rtl/>
        </w:rPr>
      </w:pPr>
      <w:r w:rsidRPr="00B535B8">
        <w:rPr>
          <w:rFonts w:cs="2  Yagut"/>
          <w:sz w:val="32"/>
          <w:rtl/>
        </w:rPr>
        <w:t xml:space="preserve">چرخ قفل نشده كنترل فرمان بهتري را بوجود مي آورد و اين مي تواند ابزاري براي راننده جهت پرهيز از خطرات احتمالي مواجه شده باشد . در مقايسه يك چرخ قفل شده بدين معنا و مفهوم است كه شما و فرمان اتومبيل شما در حقيقت نمي تواند دخل و تصرفي را در جهت حركت اتومبيل داشته باشد . اگر بخواهيم خيلي خلاصه به اين مطلب بپردازيم بايد بگوئيم كه </w:t>
      </w:r>
      <w:r w:rsidRPr="00B535B8">
        <w:rPr>
          <w:rFonts w:cs="2  Yagut"/>
          <w:sz w:val="32"/>
        </w:rPr>
        <w:t>ABS</w:t>
      </w:r>
      <w:r w:rsidRPr="00B535B8">
        <w:rPr>
          <w:rFonts w:cs="2  Yagut"/>
          <w:sz w:val="32"/>
          <w:rtl/>
        </w:rPr>
        <w:t xml:space="preserve"> با استفاده از يك سري حساس شونده ، وضعيت چرخها را تحت نظر داشته و بمحض دريافت علائمي دال بر قفل شدن چرخها ، بلافاصله يك سيستم هيدروليكي را فعال كرده تا مانع قفل شدن چرخ شود .</w:t>
      </w:r>
    </w:p>
    <w:p w:rsidR="009F69AE" w:rsidRPr="00B535B8" w:rsidRDefault="009F69AE" w:rsidP="009F69AE">
      <w:pPr>
        <w:pStyle w:val="BodyText"/>
        <w:spacing w:line="360" w:lineRule="auto"/>
        <w:rPr>
          <w:rFonts w:cs="2  Yagut"/>
          <w:sz w:val="32"/>
          <w:rtl/>
        </w:rPr>
      </w:pPr>
      <w:r w:rsidRPr="00B535B8">
        <w:rPr>
          <w:rFonts w:cs="2  Yagut"/>
          <w:sz w:val="32"/>
          <w:rtl/>
        </w:rPr>
        <w:t>معمولاً چرخهاي جلو داراي سيستم كنترل كننده جداگانه اي مي باشد و بصورت تك تك كنترل مي شوند ولي چرخهاي عقب بصورت يك جفت مورد كنترل قرار مي گيرند و استراتژي آنها در مواجه با سطوح با قابليت چسبندگي كم و يا برعكس متفاوت است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 xml:space="preserve">علاوه بر اينها سيستم كنترلي فقط چرخش چرخها را تحت كنترل ندارند بلكه ميزان دوران را نيز تحت كنترل دارند . بعبارت ديگر تجزيه و تحليل اين واقعيت كه تا چه ميزان سرعت قفل شدن و يا قفل نشدن چرخها مي باشد ، مسئله ديگريست . كنترل كننده براي نيل به اين هدف از يك استراتژي چند شاخه بسيار پيچيده بهره گيري مي كند و طوري فرموله شده است كه مدلهاي مختلف قفل شدن چرخها را بتواند محاسبه كند . ( مجله ماشين شماره 12ـ شهريور 77) مهندسين در كمپانيهاي مرسدس بنز و نيسان و تويوتا بر اين عقيده اند كه فقط يك عامل سبب مي گردد كه سيستم </w:t>
      </w:r>
      <w:r w:rsidRPr="00B535B8">
        <w:rPr>
          <w:rFonts w:cs="2  Yagut"/>
          <w:sz w:val="32"/>
        </w:rPr>
        <w:t>ABS</w:t>
      </w:r>
      <w:r w:rsidRPr="00B535B8">
        <w:rPr>
          <w:rFonts w:cs="2  Yagut"/>
          <w:sz w:val="32"/>
          <w:rtl/>
        </w:rPr>
        <w:t xml:space="preserve"> نتواند كارآئي لازم خود را نشان دهد و آن اينست كه بيشترين تعداد رانندگان اصولاً علاقه و تمايلي به وارد آوردن حداكثر فشار بر روي پدال ترمز كه باعث قفل شدن آن شود ندارند و بنابراين يك سيستم </w:t>
      </w:r>
      <w:r w:rsidRPr="00B535B8">
        <w:rPr>
          <w:rFonts w:cs="2  Yagut"/>
          <w:sz w:val="32"/>
        </w:rPr>
        <w:t>ABS</w:t>
      </w:r>
      <w:r w:rsidRPr="00B535B8">
        <w:rPr>
          <w:rFonts w:cs="2  Yagut"/>
          <w:sz w:val="32"/>
          <w:rtl/>
        </w:rPr>
        <w:t xml:space="preserve"> اصولاً مجال و فرصتي پيدا نمي كند كه بتواند بعنوان يك سيستم كمكي عمل كند .</w:t>
      </w:r>
    </w:p>
    <w:p w:rsidR="009F69AE" w:rsidRPr="00B535B8" w:rsidRDefault="009F69AE" w:rsidP="009F69AE">
      <w:pPr>
        <w:pStyle w:val="BodyText"/>
        <w:spacing w:line="360" w:lineRule="auto"/>
        <w:rPr>
          <w:rFonts w:cs="2  Yagut"/>
          <w:sz w:val="32"/>
          <w:rtl/>
        </w:rPr>
      </w:pPr>
      <w:r w:rsidRPr="00B535B8">
        <w:rPr>
          <w:rFonts w:cs="2  Yagut"/>
          <w:sz w:val="32"/>
          <w:rtl/>
        </w:rPr>
        <w:t xml:space="preserve">كمپاني تويوتا دست بكار تحقيقاتي جالبي زد . آن انتخاب 208 راننده ژاپني در فواصل سني بين 18 و 70 سال بود كه آنها را در يك وضعيت كاملاً اضطراري قرار داد و با كمال تعجب مشاهده كردند كه 47 درصد افراد از اعمال حداكثر فشار </w:t>
      </w:r>
      <w:r w:rsidRPr="00B535B8">
        <w:rPr>
          <w:rFonts w:cs="2  Yagut"/>
          <w:sz w:val="32"/>
          <w:rtl/>
        </w:rPr>
        <w:lastRenderedPageBreak/>
        <w:t xml:space="preserve">بر روي پدال ترمز بنحوي كه سيستم </w:t>
      </w:r>
      <w:r w:rsidRPr="00B535B8">
        <w:rPr>
          <w:rFonts w:cs="2  Yagut"/>
          <w:sz w:val="32"/>
        </w:rPr>
        <w:t>ABS</w:t>
      </w:r>
      <w:r w:rsidRPr="00B535B8">
        <w:rPr>
          <w:rFonts w:cs="2  Yagut"/>
          <w:sz w:val="32"/>
          <w:rtl/>
        </w:rPr>
        <w:t xml:space="preserve"> عمل كند در مواجهه با خطر خودداري كرده اند . آزمايش مشابهي توسط كمپاني نيسان انجام گرفت كه مشخص شد رانندگاني كه فشار كافي به پدال ترمز وارد نمي كنند ، نه تنها رغبت به انجام چنين كاري ندارند بلكه حتي تمايل به طولاني تر كردن انجام واكنش هاي خود دارند . ( مجله ماشين شماره 9 ـ خرداد ماه 77)</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مقايسه بين ترمز </w:t>
      </w:r>
      <w:r w:rsidRPr="00B535B8">
        <w:rPr>
          <w:rFonts w:cs="2  Yagut"/>
          <w:sz w:val="32"/>
        </w:rPr>
        <w:t>ABS</w:t>
      </w:r>
      <w:r w:rsidRPr="00B535B8">
        <w:rPr>
          <w:rFonts w:cs="2  Yagut"/>
          <w:sz w:val="32"/>
          <w:rtl/>
        </w:rPr>
        <w:t xml:space="preserve"> و سيستم ترمز معمولي آزمايش عملي توسط شركت مرسدس بنز انجام گرفته است كه در زير شرح داده مي شود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br w:type="page"/>
      </w:r>
      <w:r w:rsidRPr="00B535B8">
        <w:rPr>
          <w:rFonts w:cs="2  Yagut"/>
          <w:b/>
          <w:bCs/>
          <w:sz w:val="32"/>
          <w:rtl/>
        </w:rPr>
        <w:lastRenderedPageBreak/>
        <w:t>2ـ3ـ چگونگي انجام آزمايش :</w:t>
      </w:r>
    </w:p>
    <w:p w:rsidR="009F69AE" w:rsidRPr="00B535B8" w:rsidRDefault="009F69AE" w:rsidP="009F69AE">
      <w:pPr>
        <w:pStyle w:val="BodyText"/>
        <w:spacing w:line="360" w:lineRule="auto"/>
        <w:rPr>
          <w:rFonts w:cs="2  Yagut"/>
          <w:sz w:val="32"/>
          <w:rtl/>
        </w:rPr>
      </w:pPr>
      <w:r w:rsidRPr="00B535B8">
        <w:rPr>
          <w:rFonts w:cs="2  Yagut"/>
          <w:sz w:val="32"/>
          <w:rtl/>
        </w:rPr>
        <w:t xml:space="preserve">براي انجام آزمايش اتومبيل بنزي انتخاب شده كه داراي يكي از بهترين و كاملترين سيستمهاي </w:t>
      </w:r>
      <w:r w:rsidRPr="00B535B8">
        <w:rPr>
          <w:rFonts w:cs="2  Yagut"/>
          <w:sz w:val="32"/>
        </w:rPr>
        <w:t>ABS</w:t>
      </w:r>
      <w:r w:rsidRPr="00B535B8">
        <w:rPr>
          <w:rFonts w:cs="2  Yagut"/>
          <w:sz w:val="32"/>
          <w:rtl/>
        </w:rPr>
        <w:t xml:space="preserve"> در جهان مي باشد و در حقيقت بخش توسعه و تحقيق اين كمپاني طرحي از </w:t>
      </w:r>
      <w:r w:rsidRPr="00B535B8">
        <w:rPr>
          <w:rFonts w:cs="2  Yagut"/>
          <w:sz w:val="32"/>
        </w:rPr>
        <w:t>ABS</w:t>
      </w:r>
      <w:r w:rsidRPr="00B535B8">
        <w:rPr>
          <w:rFonts w:cs="2  Yagut"/>
          <w:sz w:val="32"/>
          <w:rtl/>
        </w:rPr>
        <w:t xml:space="preserve"> را ارائه داده كه حتي براي آينده نيز پيشرفته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 مرسدس بنز مدل </w:t>
      </w:r>
      <w:r w:rsidRPr="00B535B8">
        <w:rPr>
          <w:rFonts w:cs="2  Yagut"/>
          <w:sz w:val="32"/>
        </w:rPr>
        <w:t>S600</w:t>
      </w:r>
      <w:r w:rsidRPr="00B535B8">
        <w:rPr>
          <w:rFonts w:cs="2  Yagut"/>
          <w:sz w:val="32"/>
          <w:rtl/>
        </w:rPr>
        <w:t xml:space="preserve"> مي باشد كه سال ساخت آن 1997 بوده تنها تغييري كه در آن وجود داشت افزودن يك كليد در داخل اتومبيل براي قطع و وصل كردن سيستم </w:t>
      </w:r>
      <w:r w:rsidRPr="00B535B8">
        <w:rPr>
          <w:rFonts w:cs="2  Yagut"/>
          <w:sz w:val="32"/>
        </w:rPr>
        <w:t>ABS</w:t>
      </w:r>
      <w:r w:rsidRPr="00B535B8">
        <w:rPr>
          <w:rFonts w:cs="2  Yagut"/>
          <w:sz w:val="32"/>
          <w:rtl/>
        </w:rPr>
        <w:t xml:space="preserve"> بود كه اينكار توسط راننده صورت مي گرفت . حال مي پردازيم به اصل آزمايش و مراحل مختلف آن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الف : بر روي يخ (</w:t>
      </w:r>
      <w:r w:rsidRPr="00B535B8">
        <w:rPr>
          <w:rFonts w:cs="2  Yagut"/>
          <w:b/>
          <w:bCs/>
          <w:sz w:val="32"/>
        </w:rPr>
        <w:t>On the ice</w:t>
      </w:r>
      <w:r w:rsidRPr="00B535B8">
        <w:rPr>
          <w:rFonts w:cs="2  Yagut"/>
          <w:b/>
          <w:bCs/>
          <w:sz w:val="32"/>
          <w:rtl/>
        </w:rPr>
        <w:t xml:space="preserve"> ) :</w:t>
      </w:r>
    </w:p>
    <w:p w:rsidR="009F69AE" w:rsidRPr="00B535B8" w:rsidRDefault="009F69AE" w:rsidP="009F69AE">
      <w:pPr>
        <w:pStyle w:val="BodyText"/>
        <w:spacing w:line="360" w:lineRule="auto"/>
        <w:rPr>
          <w:rFonts w:cs="2  Yagut"/>
          <w:sz w:val="32"/>
          <w:rtl/>
        </w:rPr>
      </w:pPr>
      <w:r w:rsidRPr="00B535B8">
        <w:rPr>
          <w:rFonts w:cs="2  Yagut"/>
          <w:sz w:val="32"/>
          <w:rtl/>
        </w:rPr>
        <w:t xml:space="preserve">سطح يخي كه براي انجام آزمايش در نظر گرفته شده بود ، بقدري لغزنده بود كه حتي امكان راه رفتن بر روي آن وجود نداشت و يك اتومبيل مي توانست حداقل ميزان چسبندگي را بر روي آن داشته باشد . بنابراين راننده تصميم گرفت حركت خود را در فضاي بيرون آغاز كرده و هنگامي كه سرعت اتومبيل به 32 كيلومتر در ساعت رسيد ، وارد سطح مورد نظر شد . چون عملاً امكان آغاز حركت روي چنين سطحي وجود نداشت ، بر روي چنين سطحي اتومبيل در حالت قفل شدن معمولي </w:t>
      </w:r>
      <w:r w:rsidRPr="00B535B8">
        <w:rPr>
          <w:rFonts w:cs="2  Yagut"/>
          <w:sz w:val="32"/>
          <w:rtl/>
        </w:rPr>
        <w:lastRenderedPageBreak/>
        <w:t>چرخها</w:t>
      </w:r>
      <w:r w:rsidRPr="00B535B8">
        <w:rPr>
          <w:rFonts w:cs="2  Yagut"/>
          <w:sz w:val="32"/>
        </w:rPr>
        <w:t>Lockup</w:t>
      </w:r>
      <w:r w:rsidRPr="00B535B8">
        <w:rPr>
          <w:rFonts w:cs="2  Yagut"/>
          <w:sz w:val="32"/>
          <w:rtl/>
        </w:rPr>
        <w:t xml:space="preserve"> و يا قفل شدن كنترل شده چرخها </w:t>
      </w:r>
      <w:r w:rsidRPr="00B535B8">
        <w:rPr>
          <w:rFonts w:cs="2  Yagut"/>
          <w:sz w:val="32"/>
        </w:rPr>
        <w:t>Educated Lockup</w:t>
      </w:r>
      <w:r w:rsidRPr="00B535B8">
        <w:rPr>
          <w:rFonts w:cs="2  Yagut"/>
          <w:sz w:val="32"/>
          <w:rtl/>
        </w:rPr>
        <w:t xml:space="preserve"> قابليت توقف سريعتر داشت . چون درگير شدن </w:t>
      </w:r>
      <w:r w:rsidRPr="00B535B8">
        <w:rPr>
          <w:rFonts w:cs="2  Yagut"/>
          <w:sz w:val="32"/>
        </w:rPr>
        <w:t>ABS</w:t>
      </w:r>
      <w:r w:rsidRPr="00B535B8">
        <w:rPr>
          <w:rFonts w:cs="2  Yagut"/>
          <w:sz w:val="32"/>
          <w:rtl/>
        </w:rPr>
        <w:t xml:space="preserve"> و يا </w:t>
      </w:r>
      <w:r w:rsidRPr="00B535B8">
        <w:rPr>
          <w:rFonts w:cs="2  Yagut"/>
          <w:sz w:val="32"/>
        </w:rPr>
        <w:t>ABS</w:t>
      </w:r>
      <w:r w:rsidRPr="00B535B8">
        <w:rPr>
          <w:rFonts w:cs="2  Yagut"/>
          <w:sz w:val="32"/>
          <w:rtl/>
        </w:rPr>
        <w:t xml:space="preserve"> كنترل شده با افزايش طول مسير توقف تا حدود 60 درصد مي شد ، نمودار اين وضعيت كاملاً تشريح شده است .</w:t>
      </w:r>
    </w:p>
    <w:p w:rsidR="009F69AE" w:rsidRPr="00B535B8" w:rsidRDefault="009F69AE" w:rsidP="009F69AE">
      <w:pPr>
        <w:pStyle w:val="BodyText"/>
        <w:spacing w:line="360" w:lineRule="auto"/>
        <w:rPr>
          <w:rFonts w:cs="2  Yagut"/>
          <w:sz w:val="32"/>
          <w:rtl/>
        </w:rPr>
      </w:pPr>
      <w:r w:rsidRPr="00B535B8">
        <w:rPr>
          <w:rFonts w:cs="2  Yagut"/>
          <w:sz w:val="32"/>
          <w:rtl/>
        </w:rPr>
        <w:t>اختلاف با حالت معمولي و كنترل شده بسيار اندك بود . چون دليل آن اين است كه سطحي كه فاقد چسبندگي باشد ، تمايل چرخها به قفل شدن را افزايش مي دهد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ب: برروي برف فشرده شده </w:t>
      </w:r>
      <w:r w:rsidRPr="00B535B8">
        <w:rPr>
          <w:rFonts w:cs="2  Yagut"/>
          <w:b/>
          <w:bCs/>
          <w:sz w:val="32"/>
        </w:rPr>
        <w:t>On Hard</w:t>
      </w:r>
      <w:r w:rsidRPr="00B535B8">
        <w:rPr>
          <w:rFonts w:cs="2  Yagut"/>
          <w:b/>
          <w:bCs/>
          <w:sz w:val="32"/>
          <w:rtl/>
        </w:rPr>
        <w:t xml:space="preserve"> </w:t>
      </w:r>
      <w:r w:rsidRPr="00B535B8">
        <w:rPr>
          <w:rFonts w:cs="Lotus"/>
          <w:b/>
          <w:bCs/>
          <w:sz w:val="32"/>
          <w:rtl/>
        </w:rPr>
        <w:t>–</w:t>
      </w:r>
      <w:r w:rsidRPr="00B535B8">
        <w:rPr>
          <w:rFonts w:cs="2  Yagut"/>
          <w:b/>
          <w:bCs/>
          <w:sz w:val="32"/>
          <w:rtl/>
        </w:rPr>
        <w:t xml:space="preserve"> </w:t>
      </w:r>
      <w:r w:rsidRPr="00B535B8">
        <w:rPr>
          <w:rFonts w:cs="2  Yagut"/>
          <w:b/>
          <w:bCs/>
          <w:sz w:val="32"/>
        </w:rPr>
        <w:t>pack snow</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اينگونه مسيرها يكي از رايج ترين مسيرهاي مناطق كوهستاني در فصل زمستان است و بر روي چنين سطحي </w:t>
      </w:r>
      <w:r w:rsidRPr="00B535B8">
        <w:rPr>
          <w:rFonts w:cs="2  Yagut"/>
          <w:sz w:val="32"/>
        </w:rPr>
        <w:t>ABS</w:t>
      </w:r>
      <w:r w:rsidRPr="00B535B8">
        <w:rPr>
          <w:rFonts w:cs="2  Yagut"/>
          <w:sz w:val="32"/>
          <w:rtl/>
        </w:rPr>
        <w:t xml:space="preserve"> مي تواند در سرعت 48 كيلومتر در ساعت اتومبيل را بمراتب سريعتر متوقف كند . در اين آزمايش مشخص شد كه استفاده استراتژي هاي كنترل شده عكس العمل تأثير منفي روي نتيجه دارند و در مقايسه طول توقف يك فوتي بيش از 30 سانتي متر افزايش پيدا 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sz w:val="32"/>
          <w:rtl/>
        </w:rPr>
      </w:pPr>
      <w:r w:rsidRPr="00B535B8">
        <w:rPr>
          <w:rFonts w:cs="2  Yagut"/>
          <w:b/>
          <w:bCs/>
          <w:sz w:val="32"/>
          <w:rtl/>
        </w:rPr>
        <w:t>ج: بر روي مسيري كه قبلاً اتومبيل برف روب</w:t>
      </w:r>
      <w:r w:rsidRPr="00B535B8">
        <w:rPr>
          <w:rFonts w:cs="2  Yagut"/>
          <w:sz w:val="32"/>
          <w:rtl/>
        </w:rPr>
        <w:t xml:space="preserve"> از آن عبور كرده است .</w:t>
      </w:r>
    </w:p>
    <w:p w:rsidR="009F69AE" w:rsidRPr="00B535B8" w:rsidRDefault="009F69AE" w:rsidP="009F69AE">
      <w:pPr>
        <w:pStyle w:val="BodyText"/>
        <w:spacing w:line="360" w:lineRule="auto"/>
        <w:rPr>
          <w:rFonts w:cs="2  Yagut"/>
          <w:sz w:val="32"/>
          <w:rtl/>
        </w:rPr>
      </w:pPr>
      <w:r w:rsidRPr="00B535B8">
        <w:rPr>
          <w:rFonts w:cs="2  Yagut"/>
          <w:sz w:val="32"/>
          <w:rtl/>
        </w:rPr>
        <w:lastRenderedPageBreak/>
        <w:t>چنين مسيري كه معمولاً يك لايه فشرده در زير چرخها بوجود مي آيد ، مي تواند از ايده آلترين مسيرها براي يك اسكي باز باشد اما در مورد اتومبيل كه سطح عبور ديناميكي آن بسيار وسيع مي باشد كاملاً متفاوت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بطور كلي عبور يك ماشين برف روب نه تنها باعث انباشته شدن بخشي از برف و كاسته شدن عمق آن مي شود بلكه سطحي كه بعد از عبور برف روب ايجاد مي شود . بمانند جاده اي است كه بعد از يك بارش برف متوسط نياز به برف روبي دارد . بر روي چنين سطحي چنانچه سرعت عبور اتومبيل 48 كيلومتر در ساعت باشد . كوتاهترين طول خط توقف مربوط به زماني است كه چرخها قفل شده باشند . در اين آزمايش استفاده از </w:t>
      </w:r>
      <w:r w:rsidRPr="00B535B8">
        <w:rPr>
          <w:rFonts w:cs="2  Yagut"/>
          <w:sz w:val="32"/>
        </w:rPr>
        <w:t>ABS</w:t>
      </w:r>
      <w:r w:rsidRPr="00B535B8">
        <w:rPr>
          <w:rFonts w:cs="2  Yagut"/>
          <w:sz w:val="32"/>
          <w:rtl/>
        </w:rPr>
        <w:t xml:space="preserve"> رتبه دوم را كسب كرد و ساير استراتژي ها باعث توقف هاي طولاني تر شد .</w:t>
      </w:r>
    </w:p>
    <w:p w:rsidR="009F69AE" w:rsidRPr="00B535B8" w:rsidRDefault="009F69AE" w:rsidP="009F69AE">
      <w:pPr>
        <w:pStyle w:val="BodyText"/>
        <w:spacing w:line="360" w:lineRule="auto"/>
        <w:rPr>
          <w:rFonts w:cs="2  Yagut"/>
          <w:sz w:val="32"/>
          <w:rtl/>
        </w:rPr>
      </w:pPr>
      <w:r w:rsidRPr="00B535B8">
        <w:rPr>
          <w:rFonts w:cs="2  Yagut"/>
          <w:sz w:val="32"/>
          <w:rtl/>
        </w:rPr>
        <w:t xml:space="preserve">دليل توقف سريعتر و در طول مسير كوتاهتري بر روي اين سطح در صورت انتخاب استراتژي قفل كردن چرخها به عقيده بسياري ناشي از آنست كه چرخي كه قفل مي شود ، در اثر حركت بر روي برف تجمعي مثلثي شكل از برف را در خود را ايجاد مي كند و همين امر باعث توقف سريعتر مي شود البته اگر به اعداد و ارقام مراجعه كنيم قبول اين سناريو تا حدودي دور از ذهن مي باشد . </w:t>
      </w:r>
      <w:r w:rsidRPr="00B535B8">
        <w:rPr>
          <w:rFonts w:cs="2  Yagut"/>
          <w:sz w:val="32"/>
          <w:rtl/>
        </w:rPr>
        <w:lastRenderedPageBreak/>
        <w:t>چون اين مثلثي نمي تواند تأثيري بر روي اتومبيل كه وزني حدود1800 كيلوگرم دارد داشته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د: مسيري كه برف در شرف باريدن مي باشد .</w:t>
      </w:r>
    </w:p>
    <w:p w:rsidR="009F69AE" w:rsidRPr="00B535B8" w:rsidRDefault="009F69AE" w:rsidP="009F69AE">
      <w:pPr>
        <w:pStyle w:val="BodyText"/>
        <w:spacing w:line="360" w:lineRule="auto"/>
        <w:rPr>
          <w:rFonts w:cs="2  Yagut"/>
          <w:sz w:val="32"/>
          <w:rtl/>
        </w:rPr>
      </w:pPr>
      <w:r w:rsidRPr="00B535B8">
        <w:rPr>
          <w:rFonts w:cs="2  Yagut"/>
          <w:sz w:val="32"/>
          <w:rtl/>
        </w:rPr>
        <w:t>مسيري كه لايه نازكي از برف بر روي آن نشسته باشد اندكي متفاوت با ساير مسيرهائي است كه تاكنون به آنها اشاره شد و با عنايت به تجربه اي كه از آزمايشات قبلي بوجود آمده بود از مجموع چهار استراتژي فقط دو استراتژي</w:t>
      </w:r>
      <w:r w:rsidRPr="00B535B8">
        <w:rPr>
          <w:rFonts w:cs="2  Yagut"/>
          <w:sz w:val="32"/>
        </w:rPr>
        <w:t>ABS</w:t>
      </w:r>
      <w:r w:rsidRPr="00B535B8">
        <w:rPr>
          <w:rFonts w:cs="2  Yagut"/>
          <w:sz w:val="32"/>
          <w:rtl/>
        </w:rPr>
        <w:t xml:space="preserve"> و قفل شدن چرخها استفاده شد عمق برف در اين آزمايش قدري بيش از مسيري بود كه اتومبيل برف روب از آن عبور كرده بود و نتايج بدست آمده با سرعت 48 كيلومتر در ساعت تقريباً شباهت كامل با آن داشت و باز هم مشخص شد كه چرخ قفل شده مي تواند سريعتر از </w:t>
      </w:r>
      <w:r w:rsidRPr="00B535B8">
        <w:rPr>
          <w:rFonts w:cs="2  Yagut"/>
          <w:sz w:val="32"/>
        </w:rPr>
        <w:t>ABS</w:t>
      </w:r>
      <w:r w:rsidRPr="00B535B8">
        <w:rPr>
          <w:rFonts w:cs="2  Yagut"/>
          <w:sz w:val="32"/>
          <w:rtl/>
        </w:rPr>
        <w:t xml:space="preserve"> اتومبيل را متوقف كند و اين در حالي بود كه هيچ تجمع مثلثي برف نيز در جلوي تايرها تشكيل نشده بود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ه : در آب و هواي گرمتر:</w:t>
      </w:r>
    </w:p>
    <w:p w:rsidR="009F69AE" w:rsidRPr="00B535B8" w:rsidRDefault="009F69AE" w:rsidP="009F69AE">
      <w:pPr>
        <w:pStyle w:val="BodyText"/>
        <w:spacing w:line="360" w:lineRule="auto"/>
        <w:rPr>
          <w:rFonts w:cs="2  Yagut"/>
          <w:sz w:val="32"/>
          <w:rtl/>
        </w:rPr>
      </w:pPr>
      <w:r w:rsidRPr="00B535B8">
        <w:rPr>
          <w:rFonts w:cs="2  Yagut"/>
          <w:sz w:val="32"/>
          <w:rtl/>
        </w:rPr>
        <w:t xml:space="preserve">مسيرهائي كه درنقاط گرمسير وجود دارد داراي تنوع زيادي است كه يكي از آنها مسيرهاي خاكي كه انباشته از شن و سنگ و خاك مي باشد كه بطور نامنظم در مسير پراكنده شده اند . </w:t>
      </w:r>
      <w:r w:rsidRPr="00B535B8">
        <w:rPr>
          <w:rFonts w:cs="2  Yagut"/>
          <w:sz w:val="32"/>
          <w:rtl/>
        </w:rPr>
        <w:lastRenderedPageBreak/>
        <w:t xml:space="preserve">درچنين مسيري اتومبيلي كه چرخهاي آن در حين ترمز قفل شده باشد كوتاهترين مسافت رادر توقف گيري بدست مي آورد و حتي در مقايسه با سيستم ضد بلوكه ترمز 25 درصد كوتاهتر است ( 52 فوت در مقابل 65 فوت ) البته در سرعت 48 كيلومتر در ساعت در اين مسيرها نيزدر تجمع مثلثي شكلي از شن و سنگ و خاك ايجاد مي شود ولي همانطوري كه ذكر آن آمد تأثير چنداني در نتيجه آزمايش ندارد . </w:t>
      </w:r>
    </w:p>
    <w:p w:rsidR="009F69AE" w:rsidRPr="00B535B8" w:rsidRDefault="009F69AE" w:rsidP="009F69AE">
      <w:pPr>
        <w:pStyle w:val="BodyText"/>
        <w:spacing w:line="360" w:lineRule="auto"/>
        <w:rPr>
          <w:rFonts w:cs="2  Yagut"/>
          <w:b/>
          <w:bCs/>
          <w:sz w:val="32"/>
          <w:rtl/>
        </w:rPr>
      </w:pPr>
      <w:r w:rsidRPr="00B535B8">
        <w:rPr>
          <w:rFonts w:cs="2  Yagut"/>
          <w:b/>
          <w:bCs/>
          <w:sz w:val="32"/>
          <w:rtl/>
        </w:rPr>
        <w:t>و: حركت در مسير شن و ماسه اي :</w:t>
      </w:r>
    </w:p>
    <w:p w:rsidR="009F69AE" w:rsidRPr="00B535B8" w:rsidRDefault="009F69AE" w:rsidP="009F69AE">
      <w:pPr>
        <w:pStyle w:val="BodyText"/>
        <w:spacing w:line="360" w:lineRule="auto"/>
        <w:rPr>
          <w:rFonts w:cs="2  Yagut"/>
          <w:sz w:val="32"/>
          <w:rtl/>
        </w:rPr>
      </w:pPr>
      <w:r w:rsidRPr="00B535B8">
        <w:rPr>
          <w:rFonts w:cs="2  Yagut"/>
          <w:sz w:val="32"/>
          <w:rtl/>
        </w:rPr>
        <w:t xml:space="preserve">چون درمنطقه انجام آزمايشات هيچگونه مسير شن وماسه اي وجود نداشت لذا با يك دستگاه كودپاش اقدام به پخش شن و ماسه بر روي مسير حركت شد . در چنين مسيري انتخاب استراتژي </w:t>
      </w:r>
      <w:r w:rsidRPr="00B535B8">
        <w:rPr>
          <w:rFonts w:cs="2  Yagut"/>
          <w:sz w:val="32"/>
        </w:rPr>
        <w:t>ABS</w:t>
      </w:r>
      <w:r w:rsidRPr="00B535B8">
        <w:rPr>
          <w:rFonts w:cs="2  Yagut"/>
          <w:sz w:val="32"/>
          <w:rtl/>
        </w:rPr>
        <w:t xml:space="preserve"> و چرخ قفل شده توانست بهترين ركورد را كسب كند و ساير استراتژيها نيز نتيجه اي نه چندان برابر را كسب كردند . ميزان شن وماسه پخش شده روي سطح مسير در حد و اندازه اي نبود كه تجمع مثلثي شكل بعد از عمل ترمزگيري و قفل شدن چرخها بر روي آن صورت گيرد . نتايج بدست آمده در اين آزمايش تقريباً مشابه نتايج بدست آمده بر روي سطوح خاكي و سنگلاخي بود و اين حاكي از آنست كه سيستم </w:t>
      </w:r>
      <w:r w:rsidRPr="00B535B8">
        <w:rPr>
          <w:rFonts w:cs="2  Yagut"/>
          <w:sz w:val="32"/>
        </w:rPr>
        <w:t>ABS</w:t>
      </w:r>
      <w:r w:rsidRPr="00B535B8">
        <w:rPr>
          <w:rFonts w:cs="2  Yagut"/>
          <w:sz w:val="32"/>
          <w:rtl/>
        </w:rPr>
        <w:t xml:space="preserve"> در اتومبيل چندان قادر به </w:t>
      </w:r>
      <w:r w:rsidRPr="00B535B8">
        <w:rPr>
          <w:rFonts w:cs="2  Yagut"/>
          <w:sz w:val="32"/>
          <w:rtl/>
        </w:rPr>
        <w:lastRenderedPageBreak/>
        <w:t>تشخيص سطح مسير حركت بين خاكي شن و ماسه اي نمي باشد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ز : عبور از مسير خيس و مرطوب :</w:t>
      </w:r>
    </w:p>
    <w:p w:rsidR="009F69AE" w:rsidRPr="00B535B8" w:rsidRDefault="009F69AE" w:rsidP="009F69AE">
      <w:pPr>
        <w:pStyle w:val="BodyText"/>
        <w:spacing w:line="360" w:lineRule="auto"/>
        <w:rPr>
          <w:rFonts w:cs="2  Yagut"/>
          <w:sz w:val="32"/>
          <w:rtl/>
        </w:rPr>
      </w:pPr>
      <w:r w:rsidRPr="00B535B8">
        <w:rPr>
          <w:rFonts w:cs="2  Yagut"/>
          <w:sz w:val="32"/>
          <w:rtl/>
        </w:rPr>
        <w:t xml:space="preserve">دراين بخش آزمايش همانطور كه از اسم آن بر مي آيد سطح مرطوب مورد نظر توسط پاشيدن آب با يك شيلنگ آب فشار قوي انجام شد تا نتايج استفاده و بكارگيري استراتژي هاي مختلف بررسي شود . در آزمايش </w:t>
      </w:r>
      <w:r w:rsidRPr="00B535B8">
        <w:rPr>
          <w:rFonts w:cs="2  Yagut"/>
          <w:sz w:val="32"/>
        </w:rPr>
        <w:t>ABS</w:t>
      </w:r>
      <w:r w:rsidRPr="00B535B8">
        <w:rPr>
          <w:rFonts w:cs="2  Yagut"/>
          <w:sz w:val="32"/>
          <w:rtl/>
        </w:rPr>
        <w:t xml:space="preserve"> از سرعت 48 كيلومتر بهترين و كوتاهترين ركورد بدست آمد بحدي كه حتي از </w:t>
      </w:r>
      <w:r w:rsidRPr="00B535B8">
        <w:rPr>
          <w:rFonts w:cs="2  Yagut"/>
          <w:sz w:val="32"/>
        </w:rPr>
        <w:t>ABS</w:t>
      </w:r>
      <w:r w:rsidRPr="00B535B8">
        <w:rPr>
          <w:rFonts w:cs="2  Yagut"/>
          <w:sz w:val="32"/>
          <w:rtl/>
        </w:rPr>
        <w:t xml:space="preserve"> كنترل شده نيز بميزان 14 درصد بهتر بود . در بخش بالائي نمودار ارائه شده نتايج بدست آمده بر روي سطح خيس </w:t>
      </w:r>
      <w:r w:rsidRPr="00B535B8">
        <w:rPr>
          <w:rFonts w:cs="2  Yagut"/>
          <w:sz w:val="32"/>
        </w:rPr>
        <w:t>Wet-Braking</w:t>
      </w:r>
      <w:r w:rsidRPr="00B535B8">
        <w:rPr>
          <w:rFonts w:cs="2  Yagut"/>
          <w:sz w:val="32"/>
          <w:rtl/>
        </w:rPr>
        <w:t xml:space="preserve"> نمايش داده شده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ح : توقف در مسير خشك :</w:t>
      </w:r>
    </w:p>
    <w:p w:rsidR="009F69AE" w:rsidRPr="00B535B8" w:rsidRDefault="009F69AE" w:rsidP="009F69AE">
      <w:pPr>
        <w:pStyle w:val="BodyText"/>
        <w:spacing w:line="360" w:lineRule="auto"/>
        <w:rPr>
          <w:rFonts w:cs="2  Yagut"/>
          <w:sz w:val="32"/>
          <w:rtl/>
        </w:rPr>
      </w:pPr>
      <w:r w:rsidRPr="00B535B8">
        <w:rPr>
          <w:rFonts w:cs="2  Yagut"/>
          <w:sz w:val="32"/>
          <w:rtl/>
        </w:rPr>
        <w:t xml:space="preserve">آزمايش در سطح خشك با سرعت 96 كيلومتر در ساعت انجام شد و جاي تعجب نبود كه استراتژي استفاده از </w:t>
      </w:r>
      <w:r w:rsidRPr="00B535B8">
        <w:rPr>
          <w:rFonts w:cs="2  Yagut"/>
          <w:sz w:val="32"/>
        </w:rPr>
        <w:t>ABS</w:t>
      </w:r>
      <w:r w:rsidRPr="00B535B8">
        <w:rPr>
          <w:rFonts w:cs="2  Yagut"/>
          <w:sz w:val="32"/>
          <w:rtl/>
        </w:rPr>
        <w:t xml:space="preserve"> براحتي توانست بر سايرين پيشي جويد و نقطه مقابل آن استراتژي قفل شدن چرخها بود كه در بدترين نتيجه بدست آمد . يعني بعبارت ديگر نتيجه بدست آمده نسبت به </w:t>
      </w:r>
      <w:r w:rsidRPr="00B535B8">
        <w:rPr>
          <w:rFonts w:cs="2  Yagut"/>
          <w:sz w:val="32"/>
          <w:rtl/>
        </w:rPr>
        <w:lastRenderedPageBreak/>
        <w:t xml:space="preserve">استراتژي </w:t>
      </w:r>
      <w:r w:rsidRPr="00B535B8">
        <w:rPr>
          <w:rFonts w:cs="2  Yagut"/>
          <w:sz w:val="32"/>
        </w:rPr>
        <w:t>ABS</w:t>
      </w:r>
      <w:r w:rsidRPr="00B535B8">
        <w:rPr>
          <w:rFonts w:cs="2  Yagut"/>
          <w:sz w:val="32"/>
          <w:rtl/>
        </w:rPr>
        <w:t xml:space="preserve"> 60 درصد ضعيف تر بود بنابراين برتري </w:t>
      </w:r>
      <w:r w:rsidRPr="00B535B8">
        <w:rPr>
          <w:rFonts w:cs="2  Yagut"/>
          <w:sz w:val="32"/>
        </w:rPr>
        <w:t>ABS</w:t>
      </w:r>
      <w:r w:rsidRPr="00B535B8">
        <w:rPr>
          <w:rFonts w:cs="2  Yagut"/>
          <w:sz w:val="32"/>
          <w:rtl/>
        </w:rPr>
        <w:t xml:space="preserve"> در استفاده آن در سطح خشك انكار ناپذير است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جمع بندي :</w:t>
      </w:r>
    </w:p>
    <w:p w:rsidR="009F69AE" w:rsidRPr="00B535B8" w:rsidRDefault="009F69AE" w:rsidP="009F69AE">
      <w:pPr>
        <w:pStyle w:val="BodyText"/>
        <w:spacing w:line="360" w:lineRule="auto"/>
        <w:rPr>
          <w:rFonts w:cs="2  Yagut"/>
          <w:sz w:val="32"/>
          <w:rtl/>
        </w:rPr>
      </w:pPr>
      <w:r w:rsidRPr="00B535B8">
        <w:rPr>
          <w:rFonts w:cs="2  Yagut"/>
          <w:sz w:val="32"/>
          <w:rtl/>
        </w:rPr>
        <w:t xml:space="preserve">اگر چنانچه دقت و كارآئي دستگاههاي اندازه گيري در بين نبود امكان داشت نتايج بدست آمده بعقيده بسياري غير واقعي باشد . بطور مثال برتري اتومبيلي كه فاقد </w:t>
      </w:r>
      <w:r w:rsidRPr="00B535B8">
        <w:rPr>
          <w:rFonts w:cs="2  Yagut"/>
          <w:sz w:val="32"/>
        </w:rPr>
        <w:t>ABS</w:t>
      </w:r>
      <w:r w:rsidRPr="00B535B8">
        <w:rPr>
          <w:rFonts w:cs="2  Yagut"/>
          <w:sz w:val="32"/>
          <w:rtl/>
        </w:rPr>
        <w:t xml:space="preserve"> بود در مسيرهاي پربرف و در حاليكه چرخها قفل شده بود از جمله آنهاست . نتيجه گيري ديگر تأثير فرمان در انجام آزمايش است : باستثناء حركت بر روي يخ ، در ساير سطوح حركتي نقش فرمان در توقف بهتر انكار ناپذير است . بخصوص در استراتژيهائي كه 4 سيستم ضد بلوكه مورد آزمايش قرار مي گيرد . ( مجله ماشين شماره 12 شهريود 77)</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3ـ3ـ نتيجه گيري نهائي :</w:t>
      </w:r>
    </w:p>
    <w:p w:rsidR="009F69AE" w:rsidRPr="00B535B8" w:rsidRDefault="009F69AE" w:rsidP="009F69AE">
      <w:pPr>
        <w:pStyle w:val="BodyText"/>
        <w:spacing w:line="360" w:lineRule="auto"/>
        <w:rPr>
          <w:rFonts w:cs="2  Yagut"/>
          <w:sz w:val="32"/>
          <w:rtl/>
        </w:rPr>
      </w:pPr>
      <w:r w:rsidRPr="00B535B8">
        <w:rPr>
          <w:rFonts w:cs="2  Yagut"/>
          <w:sz w:val="32"/>
          <w:rtl/>
        </w:rPr>
        <w:t xml:space="preserve">در پايان اين پروژه مروري اجمالي در بحث برتري سيستم </w:t>
      </w:r>
      <w:r w:rsidRPr="00B535B8">
        <w:rPr>
          <w:rFonts w:cs="2  Yagut"/>
          <w:sz w:val="32"/>
        </w:rPr>
        <w:t>ABS</w:t>
      </w:r>
      <w:r w:rsidRPr="00B535B8">
        <w:rPr>
          <w:rFonts w:cs="2  Yagut"/>
          <w:sz w:val="32"/>
          <w:rtl/>
        </w:rPr>
        <w:t xml:space="preserve"> بر سيستم ترمز معمولي ارائه مي نمائيم . در اين رابطه ابتدا معايبي كه در </w:t>
      </w:r>
      <w:r w:rsidRPr="00B535B8">
        <w:rPr>
          <w:rFonts w:cs="2  Yagut"/>
          <w:sz w:val="32"/>
          <w:rtl/>
        </w:rPr>
        <w:lastRenderedPageBreak/>
        <w:t xml:space="preserve">سيستم ترمز بدون </w:t>
      </w:r>
      <w:r w:rsidRPr="00B535B8">
        <w:rPr>
          <w:rFonts w:cs="2  Yagut"/>
          <w:sz w:val="32"/>
        </w:rPr>
        <w:t>ABS</w:t>
      </w:r>
      <w:r w:rsidRPr="00B535B8">
        <w:rPr>
          <w:rFonts w:cs="2  Yagut"/>
          <w:sz w:val="32"/>
          <w:rtl/>
        </w:rPr>
        <w:t xml:space="preserve"> مشاهده شده است را بيان كرده و سپس </w:t>
      </w:r>
      <w:r w:rsidRPr="00B535B8">
        <w:rPr>
          <w:rFonts w:cs="2  Yagut"/>
          <w:sz w:val="32"/>
        </w:rPr>
        <w:t>ABS</w:t>
      </w:r>
      <w:r w:rsidRPr="00B535B8">
        <w:rPr>
          <w:rFonts w:cs="2  Yagut"/>
          <w:sz w:val="32"/>
          <w:rtl/>
        </w:rPr>
        <w:t xml:space="preserve"> را با آن مقايسه مي كنيم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1ـ3ـ3ـ معايب سيستم ترمز معمولي :</w:t>
      </w:r>
    </w:p>
    <w:p w:rsidR="009F69AE" w:rsidRPr="00B535B8" w:rsidRDefault="009F69AE" w:rsidP="009F69AE">
      <w:pPr>
        <w:pStyle w:val="BodyText"/>
        <w:spacing w:line="360" w:lineRule="auto"/>
        <w:rPr>
          <w:rFonts w:cs="2  Yagut"/>
          <w:sz w:val="32"/>
          <w:rtl/>
        </w:rPr>
      </w:pPr>
      <w:r w:rsidRPr="00B535B8">
        <w:rPr>
          <w:rFonts w:cs="2  Yagut"/>
          <w:sz w:val="32"/>
          <w:rtl/>
        </w:rPr>
        <w:t>الف : عدم توزيع نيروي لازم در حالات مختلف ترمزگيري</w:t>
      </w:r>
    </w:p>
    <w:p w:rsidR="009F69AE" w:rsidRPr="00B535B8" w:rsidRDefault="009F69AE" w:rsidP="009F69AE">
      <w:pPr>
        <w:pStyle w:val="BodyText"/>
        <w:spacing w:line="360" w:lineRule="auto"/>
        <w:rPr>
          <w:rFonts w:cs="2  Yagut"/>
          <w:sz w:val="32"/>
          <w:rtl/>
        </w:rPr>
      </w:pPr>
      <w:r w:rsidRPr="00B535B8">
        <w:rPr>
          <w:rFonts w:cs="2  Yagut"/>
          <w:sz w:val="32"/>
          <w:rtl/>
        </w:rPr>
        <w:t xml:space="preserve">ب : قفل شدن چرخها درترمز ناگهاني </w:t>
      </w:r>
    </w:p>
    <w:p w:rsidR="009F69AE" w:rsidRPr="00B535B8" w:rsidRDefault="009F69AE" w:rsidP="009F69AE">
      <w:pPr>
        <w:pStyle w:val="BodyText"/>
        <w:spacing w:line="360" w:lineRule="auto"/>
        <w:rPr>
          <w:rFonts w:cs="2  Yagut"/>
          <w:sz w:val="32"/>
          <w:rtl/>
        </w:rPr>
      </w:pPr>
      <w:r w:rsidRPr="00B535B8">
        <w:rPr>
          <w:rFonts w:cs="2  Yagut"/>
          <w:sz w:val="32"/>
          <w:rtl/>
        </w:rPr>
        <w:t>ج : عدم فرماندهي مطلوب مخصوصاً در لحظه قفل شدن چرخهاي عقب</w:t>
      </w:r>
    </w:p>
    <w:p w:rsidR="009F69AE" w:rsidRPr="00B535B8" w:rsidRDefault="009F69AE" w:rsidP="009F69AE">
      <w:pPr>
        <w:pStyle w:val="BodyText"/>
        <w:spacing w:line="360" w:lineRule="auto"/>
        <w:rPr>
          <w:rFonts w:cs="2  Yagut"/>
          <w:sz w:val="32"/>
          <w:rtl/>
        </w:rPr>
      </w:pPr>
      <w:r w:rsidRPr="00B535B8">
        <w:rPr>
          <w:rFonts w:cs="2  Yagut"/>
          <w:sz w:val="32"/>
          <w:rtl/>
        </w:rPr>
        <w:t xml:space="preserve">ه : مسافت ترمز طولاني نسبت به سيستم </w:t>
      </w:r>
      <w:r w:rsidRPr="00B535B8">
        <w:rPr>
          <w:rFonts w:cs="2  Yagut"/>
          <w:sz w:val="32"/>
        </w:rPr>
        <w:t>ABS</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و : عدم تضمين در حفظ فرماندهي خودرو در طي جاده هاي برفي لغزنده</w:t>
      </w:r>
    </w:p>
    <w:p w:rsidR="009F69AE" w:rsidRPr="00B535B8" w:rsidRDefault="009F69AE" w:rsidP="009F69AE">
      <w:pPr>
        <w:pStyle w:val="BodyText"/>
        <w:spacing w:line="360" w:lineRule="auto"/>
        <w:rPr>
          <w:rFonts w:cs="2  Yagut"/>
          <w:sz w:val="32"/>
          <w:rtl/>
        </w:rPr>
      </w:pPr>
      <w:r w:rsidRPr="00B535B8">
        <w:rPr>
          <w:rFonts w:cs="2  Yagut"/>
          <w:sz w:val="32"/>
          <w:rtl/>
        </w:rPr>
        <w:t>ز : در هنگام ترمز گيري در سر پيچ پايداري ترمزي را در سرعتهاي بالا تضمين نمي كند .</w:t>
      </w:r>
    </w:p>
    <w:p w:rsidR="009F69AE" w:rsidRPr="00B535B8" w:rsidRDefault="009F69AE" w:rsidP="009F69AE">
      <w:pPr>
        <w:pStyle w:val="BodyText"/>
        <w:spacing w:line="360" w:lineRule="auto"/>
        <w:rPr>
          <w:rFonts w:cs="2  Yagut"/>
          <w:b/>
          <w:bCs/>
          <w:sz w:val="32"/>
          <w:rtl/>
        </w:rPr>
      </w:pPr>
    </w:p>
    <w:p w:rsidR="009F69AE" w:rsidRPr="00B535B8" w:rsidRDefault="009F69AE" w:rsidP="009F69AE">
      <w:pPr>
        <w:pStyle w:val="BodyText"/>
        <w:spacing w:line="360" w:lineRule="auto"/>
        <w:rPr>
          <w:rFonts w:cs="2  Yagut"/>
          <w:b/>
          <w:bCs/>
          <w:sz w:val="32"/>
          <w:rtl/>
        </w:rPr>
      </w:pPr>
      <w:r w:rsidRPr="00B535B8">
        <w:rPr>
          <w:rFonts w:cs="2  Yagut"/>
          <w:b/>
          <w:bCs/>
          <w:sz w:val="32"/>
          <w:rtl/>
        </w:rPr>
        <w:t xml:space="preserve">2ـ3ـ3ـ مزاياي سيستم ترمز ضد قفل </w:t>
      </w:r>
      <w:r w:rsidRPr="00B535B8">
        <w:rPr>
          <w:rFonts w:cs="2  Yagut"/>
          <w:b/>
          <w:bCs/>
          <w:sz w:val="32"/>
        </w:rPr>
        <w:t>ABS</w:t>
      </w:r>
      <w:r w:rsidRPr="00B535B8">
        <w:rPr>
          <w:rFonts w:cs="2  Yagut"/>
          <w:b/>
          <w:bCs/>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الف : عملكرد مطلوب در لحظات بحراني مانند مواجه شدن با يك مانع غير قابل انتظار </w:t>
      </w:r>
    </w:p>
    <w:p w:rsidR="009F69AE" w:rsidRPr="00B535B8" w:rsidRDefault="009F69AE" w:rsidP="009F69AE">
      <w:pPr>
        <w:pStyle w:val="BodyText"/>
        <w:spacing w:line="360" w:lineRule="auto"/>
        <w:rPr>
          <w:rFonts w:cs="2  Yagut"/>
          <w:sz w:val="32"/>
          <w:rtl/>
        </w:rPr>
      </w:pPr>
      <w:r w:rsidRPr="00B535B8">
        <w:rPr>
          <w:rFonts w:cs="2  Yagut"/>
          <w:sz w:val="32"/>
          <w:rtl/>
        </w:rPr>
        <w:t>ب : توزيع مناسب نيروي ترمزي بر حسب وضعيت جاده و شرايط ترمزگيري</w:t>
      </w:r>
    </w:p>
    <w:p w:rsidR="009F69AE" w:rsidRPr="00B535B8" w:rsidRDefault="009F69AE" w:rsidP="009F69AE">
      <w:pPr>
        <w:pStyle w:val="BodyText"/>
        <w:spacing w:line="360" w:lineRule="auto"/>
        <w:rPr>
          <w:rFonts w:cs="2  Yagut"/>
          <w:sz w:val="32"/>
          <w:rtl/>
        </w:rPr>
      </w:pPr>
      <w:r w:rsidRPr="00B535B8">
        <w:rPr>
          <w:rFonts w:cs="2  Yagut"/>
          <w:sz w:val="32"/>
          <w:rtl/>
        </w:rPr>
        <w:t>ج : حفظ فرماندهي خودرو با توجه به وضعيت جاده از قبيل جاده هاي خشك و مرطوب و لغزنده و يا نامتجانس</w:t>
      </w:r>
    </w:p>
    <w:p w:rsidR="009F69AE" w:rsidRPr="00B535B8" w:rsidRDefault="009F69AE" w:rsidP="009F69AE">
      <w:pPr>
        <w:pStyle w:val="BodyText"/>
        <w:spacing w:line="360" w:lineRule="auto"/>
        <w:rPr>
          <w:rFonts w:cs="2  Yagut"/>
          <w:sz w:val="32"/>
          <w:rtl/>
        </w:rPr>
      </w:pPr>
      <w:r w:rsidRPr="00B535B8">
        <w:rPr>
          <w:rFonts w:cs="2  Yagut"/>
          <w:sz w:val="32"/>
          <w:rtl/>
        </w:rPr>
        <w:lastRenderedPageBreak/>
        <w:t>د : استفاده حداكثر و بهينه از ضريب اصطكاك تاير و سطح جاده</w:t>
      </w:r>
    </w:p>
    <w:p w:rsidR="009F69AE" w:rsidRPr="00B535B8" w:rsidRDefault="009F69AE" w:rsidP="009F69AE">
      <w:pPr>
        <w:pStyle w:val="BodyText"/>
        <w:spacing w:line="360" w:lineRule="auto"/>
        <w:rPr>
          <w:rFonts w:cs="2  Yagut"/>
          <w:sz w:val="32"/>
          <w:rtl/>
        </w:rPr>
      </w:pPr>
      <w:r w:rsidRPr="00B535B8">
        <w:rPr>
          <w:rFonts w:cs="2  Yagut"/>
          <w:sz w:val="32"/>
          <w:rtl/>
        </w:rPr>
        <w:t>ه : عملكرد بهينه در تمام محدوده هاي سرعت خودرو</w:t>
      </w:r>
    </w:p>
    <w:p w:rsidR="009F69AE" w:rsidRPr="00B535B8" w:rsidRDefault="009F69AE" w:rsidP="009F69AE">
      <w:pPr>
        <w:pStyle w:val="BodyText"/>
        <w:spacing w:line="360" w:lineRule="auto"/>
        <w:rPr>
          <w:rFonts w:cs="2  Yagut"/>
          <w:sz w:val="32"/>
          <w:rtl/>
        </w:rPr>
      </w:pPr>
      <w:r w:rsidRPr="00B535B8">
        <w:rPr>
          <w:rFonts w:cs="2  Yagut"/>
          <w:sz w:val="32"/>
          <w:rtl/>
        </w:rPr>
        <w:t>و : حفظ ثبات و پايداري خودرو در سر پيچ</w:t>
      </w:r>
    </w:p>
    <w:p w:rsidR="009F69AE" w:rsidRPr="00B535B8" w:rsidRDefault="009F69AE" w:rsidP="009F69AE">
      <w:pPr>
        <w:pStyle w:val="BodyText"/>
        <w:spacing w:line="360" w:lineRule="auto"/>
        <w:rPr>
          <w:rFonts w:cs="2  Yagut"/>
          <w:sz w:val="32"/>
          <w:rtl/>
        </w:rPr>
      </w:pPr>
      <w:r w:rsidRPr="00B535B8">
        <w:rPr>
          <w:rFonts w:cs="2  Yagut"/>
          <w:sz w:val="32"/>
          <w:rtl/>
        </w:rPr>
        <w:t>ز : تعديل پس ماند ترمزي</w:t>
      </w:r>
    </w:p>
    <w:p w:rsidR="009F69AE" w:rsidRPr="00B535B8" w:rsidRDefault="009F69AE" w:rsidP="009F69AE">
      <w:pPr>
        <w:pStyle w:val="BodyText"/>
        <w:spacing w:line="360" w:lineRule="auto"/>
        <w:rPr>
          <w:rFonts w:cs="2  Yagut"/>
          <w:sz w:val="32"/>
          <w:rtl/>
        </w:rPr>
      </w:pPr>
      <w:r w:rsidRPr="00B535B8">
        <w:rPr>
          <w:rFonts w:cs="2  Yagut"/>
          <w:sz w:val="32"/>
          <w:rtl/>
        </w:rPr>
        <w:t>ح : كمينه كردن ممان پيچشي انحرافي هنگام ترمزگيري</w:t>
      </w:r>
    </w:p>
    <w:p w:rsidR="009F69AE" w:rsidRPr="00B535B8" w:rsidRDefault="009F69AE" w:rsidP="009F69AE">
      <w:pPr>
        <w:pStyle w:val="BodyText"/>
        <w:spacing w:line="360" w:lineRule="auto"/>
        <w:rPr>
          <w:rFonts w:cs="2  Yagut"/>
          <w:sz w:val="32"/>
          <w:rtl/>
        </w:rPr>
      </w:pPr>
      <w:r w:rsidRPr="00B535B8">
        <w:rPr>
          <w:rFonts w:cs="2  Yagut"/>
          <w:sz w:val="32"/>
          <w:rtl/>
        </w:rPr>
        <w:t xml:space="preserve">ط : نظارت مستمر سيستم كنترلي روي عملكرد </w:t>
      </w:r>
      <w:r w:rsidRPr="00B535B8">
        <w:rPr>
          <w:rFonts w:cs="2  Yagut"/>
          <w:sz w:val="32"/>
        </w:rPr>
        <w:t>ABS</w:t>
      </w:r>
      <w:r w:rsidRPr="00B535B8">
        <w:rPr>
          <w:rFonts w:cs="2  Yagut"/>
          <w:sz w:val="32"/>
          <w:rtl/>
        </w:rPr>
        <w:t xml:space="preserve"> </w:t>
      </w:r>
    </w:p>
    <w:p w:rsidR="009F69AE" w:rsidRPr="00B535B8" w:rsidRDefault="009F69AE" w:rsidP="009F69AE">
      <w:pPr>
        <w:pStyle w:val="BodyText"/>
        <w:spacing w:line="360" w:lineRule="auto"/>
        <w:rPr>
          <w:rFonts w:cs="2  Yagut"/>
          <w:sz w:val="32"/>
          <w:rtl/>
        </w:rPr>
      </w:pPr>
      <w:r w:rsidRPr="00B535B8">
        <w:rPr>
          <w:rFonts w:cs="2  Yagut"/>
          <w:sz w:val="32"/>
          <w:rtl/>
        </w:rPr>
        <w:t xml:space="preserve">ي : سرعت بيشتر خودرو در لحظه اي كه يك پيچ را مي پيمايد امكان پذير است </w:t>
      </w:r>
    </w:p>
    <w:p w:rsidR="009F69AE" w:rsidRPr="00B535B8" w:rsidRDefault="009F69AE" w:rsidP="009F69AE">
      <w:pPr>
        <w:pStyle w:val="BodyText"/>
        <w:spacing w:line="360" w:lineRule="auto"/>
        <w:rPr>
          <w:rFonts w:cs="2  Yagut"/>
          <w:sz w:val="32"/>
          <w:rtl/>
        </w:rPr>
      </w:pPr>
      <w:r w:rsidRPr="00B535B8">
        <w:rPr>
          <w:rFonts w:cs="2  Yagut"/>
          <w:sz w:val="32"/>
          <w:rtl/>
        </w:rPr>
        <w:t xml:space="preserve">ك : با اين سيستم مسافت ترمزي به نحو چشمگيري حداقل مي شود </w:t>
      </w:r>
    </w:p>
    <w:p w:rsidR="009F69AE" w:rsidRPr="00B535B8" w:rsidRDefault="009F69AE" w:rsidP="009F69AE">
      <w:pPr>
        <w:pStyle w:val="BodyText"/>
        <w:spacing w:line="360" w:lineRule="auto"/>
        <w:rPr>
          <w:rFonts w:cs="2  Yagut"/>
          <w:sz w:val="32"/>
          <w:rtl/>
        </w:rPr>
      </w:pPr>
      <w:r w:rsidRPr="00B535B8">
        <w:rPr>
          <w:rFonts w:cs="2  Yagut"/>
          <w:sz w:val="32"/>
          <w:rtl/>
        </w:rPr>
        <w:t>ل : بالارفتن ضريب ايمني خودرو</w:t>
      </w:r>
    </w:p>
    <w:p w:rsidR="009F69AE" w:rsidRPr="00B535B8" w:rsidRDefault="009F69AE" w:rsidP="009F69AE">
      <w:pPr>
        <w:pStyle w:val="BodyText"/>
        <w:spacing w:line="360" w:lineRule="auto"/>
        <w:rPr>
          <w:rFonts w:cs="2  Yagut"/>
          <w:sz w:val="32"/>
          <w:rtl/>
        </w:rPr>
      </w:pPr>
      <w:r w:rsidRPr="00B535B8">
        <w:rPr>
          <w:rFonts w:cs="2  Yagut"/>
          <w:sz w:val="32"/>
          <w:rtl/>
        </w:rPr>
        <w:t xml:space="preserve">با نگرش دقيق بر روي سيستم </w:t>
      </w:r>
      <w:r w:rsidRPr="00B535B8">
        <w:rPr>
          <w:rFonts w:cs="2  Yagut"/>
          <w:sz w:val="32"/>
        </w:rPr>
        <w:t>ABS</w:t>
      </w:r>
      <w:r w:rsidRPr="00B535B8">
        <w:rPr>
          <w:rFonts w:cs="2  Yagut"/>
          <w:sz w:val="32"/>
          <w:rtl/>
        </w:rPr>
        <w:t xml:space="preserve"> مي توان نتيجه گرفت با توجه به اينكه هدف اصلي از استفاده از </w:t>
      </w:r>
      <w:r w:rsidRPr="00B535B8">
        <w:rPr>
          <w:rFonts w:cs="2  Yagut"/>
          <w:sz w:val="32"/>
        </w:rPr>
        <w:t>ABS</w:t>
      </w:r>
      <w:r w:rsidRPr="00B535B8">
        <w:rPr>
          <w:rFonts w:cs="2  Yagut"/>
          <w:sz w:val="32"/>
          <w:rtl/>
        </w:rPr>
        <w:t xml:space="preserve"> بالا بردن ايمني خودرو مي باشد ، ضرورت دارد تا در طراحي هاي اتومبيل از اين سيستم استفاده بنمائيم . متأسفانه دركشور ما تكنولوژي </w:t>
      </w:r>
      <w:r w:rsidRPr="00B535B8">
        <w:rPr>
          <w:rFonts w:cs="2  Yagut"/>
          <w:sz w:val="32"/>
        </w:rPr>
        <w:t>ABS</w:t>
      </w:r>
      <w:r w:rsidRPr="00B535B8">
        <w:rPr>
          <w:rFonts w:cs="2  Yagut"/>
          <w:sz w:val="32"/>
          <w:rtl/>
        </w:rPr>
        <w:t xml:space="preserve"> هنوز جاي باز نكرده است . بنابراين در عصري كه صنعت رشد سرسام آوري دارد ، كشور ما هم در ادامه رشد و توسعه صنعت اتومبيل بايد فكر اساسي در بكارگيري اين سيستم روي خودروهاي ايراني بنمايد . اميد است </w:t>
      </w:r>
      <w:r w:rsidRPr="00B535B8">
        <w:rPr>
          <w:rFonts w:cs="2  Yagut"/>
          <w:sz w:val="32"/>
          <w:rtl/>
        </w:rPr>
        <w:lastRenderedPageBreak/>
        <w:t>كه دولت محترم با سرمايه گذاري مناسب روي اين سيستم زمينه رشد و شكوفائي هر چه بيشتر صنايع اتومبيل را در ايران فراهم نمايد .</w:t>
      </w: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br w:type="page"/>
      </w:r>
      <w:r w:rsidRPr="00B535B8">
        <w:rPr>
          <w:rFonts w:cs="2  Yagut"/>
          <w:b/>
          <w:bCs/>
          <w:sz w:val="32"/>
          <w:szCs w:val="32"/>
          <w:rtl/>
        </w:rPr>
        <w:lastRenderedPageBreak/>
        <w:t>مقايسه ترمزهاي ديسكي و كاسه‌اي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مقايسه ترمزهاي ديسكي و كاسه اي امر ساده اي نيست ، زيرا هر يك از دو سيستم خصوصيات ومزاياي برجسته اصلي خود را دارد . معذالك مهمترين اختلاف اين دو نوع ترمز ، اين است كه ترمز كاسه اي تا حدودي خود نيروزايي دارد . به همين مناسبت مي توان آنها را در ماشينهاي سنگين تر به كار برد بدون آنكه احتياج به يرووي فرعي ديگري باشد با اينكه مداوماً براي لقمه ترمزها موادي با ضريب اصطكاك بالا تهيه و تكميل مي شود ، باز در ماشينهاي سنگين وزن ايجاد فشار زياد در لوله هاي ارتباطي ضرورت پيدا مي كند ، بخصوص در مواردي كه لازم مي آيد پدال سبكب اعمال گردد . در صورتي كه در كار سروو قصوري پديد آيد پدال بايد سريعتر اعمال شود ، در غير اينصورت تاثير عمل پدال ممكن است براي ايجاد شتاب كند كننده مناسب در خودرو كفايت نكند . ميزان محدود توانايي هر شخص براي بكار انداختن ترمز دستي باعث شده است كه ترمز هاي كاسه اي به علت اثر خود سروويي موثر از ترمزهاي ديسكي باشد و براي ترمز دستي مورد استفاده قرار گيرد و اين دليل آن است كه در غالب خودروهاي استفاده از ترمزهاي كاسه اي در چرخ عقب حفظ شده است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lastRenderedPageBreak/>
        <w:t xml:space="preserve">فقدان خود نيروزايي در ترمزهاي ديسكي اين معني را دارد كه اين ترمزها در مقابل تغييرات ضريب اصطكاك حساسيتي كمتر از ترمزهاي استوانه اي دارد و بهمين لحاظ پايدارترند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ترمزهاي ديسكي از جنب حرارتي و همچنين ميزان خنك شدن بهتر از ترمزهاي كاسه‌اي هستند . ابعاد و وزن آنها غالباً كوچك تر از ترمزهاي كاسه اي است و با پيدايش سيستم هاي پيشرفته ثبتكننده به طور كلي در درجات حرارت بالاتر بهتر است ترمزهاي كاسه اي كار مي كنند . پايداري ترمزهاي ديسكي در درجات حرارت بالا قسمتي به جهت ازدياد مقاومت آنها در مقابل سستي است كه خود مولود تكامل مواد اصطكاكي است و قسمتي از پايداري ذاتي خود آن ناشي مي شود . ديسكها از تاثيرات انبساط كمتر از كاسه ها (كه در آنها تغييرات شعاع عمل باعث كاهش بازده گشتاور ترمز مي شود .) زيان مي بينند . اين حالت در اصطلاح به سستي مكانيكي معروف است . هنگامي كه حرارت كاسه بالا مي رود ، انبساط كاسه در امتداد شعاع بيشتر از لنتها صورت مي گيرد . اين امر باعث مي شود كه اصطكاك در قسمت مركزي لنت صورت گرفته ضريب كفشك پائين تري ارائه گردد كه خود موجب كاهش بازده گشتاور خواهد شد . علاوه بر اين همين كهحرارت </w:t>
      </w:r>
      <w:r w:rsidRPr="00B535B8">
        <w:rPr>
          <w:rFonts w:cs="2  Yagut"/>
          <w:sz w:val="32"/>
          <w:szCs w:val="32"/>
          <w:rtl/>
        </w:rPr>
        <w:lastRenderedPageBreak/>
        <w:t>كاسه افزايش حاصل كند ، كاسه به طرف خارج انبساط مي يابد و لنتها كه در هنگام اعمال ترمز ناگزير بايد به جدار كاسه برسند ، موجب فرو نشستن زياده از حد پدال مي شوند . از طرف ديگر ديسكها به طرف لقمه ترمزها انبساط مي يابند و از لحاظ فرو نشستن زياده از حد پدال زياني عايد نمي شود . با وجود اينكه ديسكها به علت مواجه بودن با ترشحات گل و لاي جاده بيشتر در معرض مختل شدن قرار دارد ، ديسكهاي با ابعاد معمولي در مقابل حرارت كمتر از كاسه ها خسارت مي بينند . اين امر نتيجه تطابق بهتر لقمه ترمز و ديسك است . اين امر مجدداً مبين آن است كه ترمزهاي ديسكي در درجات حرارت بالا به مراتب رضايت بخش تر از ترمزهاي كاسه اي كار مي كنند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پايداري و ثبات ترمزهاي ديسكي اين امكان را فراهم ساخته است كه از ترمز چرخهاي جلو وضع اصطكاكي ثابت و مطلوبي بدست آيد . همچنين در سرعت زياد از ترمز نتيجه مطلوب تري عايد گردد . اين نوع ترمز به عنوان بهترين نوع ترمز براي بكار رفتن در ماشينهايي كه وظيفه برجسته اي ايفا مي كنند معرفي شده زيرا بر سستي ناشي از حرارت زياد غلبه يافته است . بكار بردن ترمز ديسكي در چرخهاي جلو علاوه بر اينكه نسبت </w:t>
      </w:r>
      <w:r w:rsidRPr="00B535B8">
        <w:rPr>
          <w:rFonts w:cs="2  Yagut"/>
          <w:sz w:val="32"/>
          <w:szCs w:val="32"/>
          <w:rtl/>
        </w:rPr>
        <w:lastRenderedPageBreak/>
        <w:t xml:space="preserve">ترمز كل را در چرخهاي جلو افزايش داده ثبات جانبي و افقي خودرو را در هنگام ترمز كردن تكميل كرده است . معذالك در هنگام ايجاد حرارت زيادتر درجه ساييدگي لنت افزايش يافته عمر لقمه ترمز كاهش مي يابد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براي اينكه از ترمزهاي كاسه اي در حاليكه تركيب آنها راحفظ كرده ايم ايفاي كار برجسته اي رابدست آوريم اكيداً لازم است طوري عمل كنيم كه حتي الامكان درجه حرارت در حد پائين حفظ شود . البته رعايت اين امر بي نهايت مشكل است زيرا وظايف ترمز در هنگام انجام كار سخت افزايش خواهد يافت . ميزان خودنيروزايي ترمزهاي كاسه اي آنها را قادر ساخته است كه به عنوان ترمز دستي خيلي بيش از نوع  ديسكي موثر واقع شود و بهمين دليل است كه در حد وسيع در چرخهاي عقب مورد استفاده قرار مي گيرند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مزايا و معايب ترمزهاي ديسكي در مقايسه با ترمزهاي كاسه اي چنين خلاصه  مي‌شود: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الف)مزايا :</w:t>
      </w:r>
    </w:p>
    <w:p w:rsidR="009F69AE" w:rsidRPr="00B535B8" w:rsidRDefault="009F69AE" w:rsidP="009F69AE">
      <w:pPr>
        <w:pStyle w:val="BodyText"/>
        <w:spacing w:line="360" w:lineRule="auto"/>
        <w:rPr>
          <w:rFonts w:cs="2  Yagut"/>
          <w:sz w:val="32"/>
          <w:rtl/>
        </w:rPr>
      </w:pPr>
      <w:r w:rsidRPr="00B535B8">
        <w:rPr>
          <w:rFonts w:cs="2  Yagut"/>
          <w:sz w:val="32"/>
          <w:rtl/>
        </w:rPr>
        <w:t xml:space="preserve">1-دارا بودن مقاومت بهتر نسبت به ترمزهاي كاسه اي در مقابل سستي ترمز به علت عدم وجود </w:t>
      </w:r>
      <w:r w:rsidRPr="00B535B8">
        <w:rPr>
          <w:rFonts w:cs="2  Yagut"/>
          <w:sz w:val="32"/>
          <w:rtl/>
        </w:rPr>
        <w:lastRenderedPageBreak/>
        <w:t xml:space="preserve">سستي مكانيكي و قسمتي هم به جهت استعمال مواد اصطكاكي پيشرفته و تكامل يافته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2-دارا بودن ثبات بيشتر به علت فقدان سروويي و توزيع فشار به طور متحدالشكل به لقمه ترمزها تا بر سطح لنتها ، لقمه ترمزها در هنگام اعمال ترمز در سرعت زياد كمتر متحمل صدمه ناشي از ساييدگي و ربايش مي شوند . </w:t>
      </w:r>
    </w:p>
    <w:p w:rsidR="009F69AE" w:rsidRPr="00B535B8" w:rsidRDefault="009F69AE" w:rsidP="009F69AE">
      <w:pPr>
        <w:pStyle w:val="BodyText"/>
        <w:spacing w:line="360" w:lineRule="auto"/>
        <w:rPr>
          <w:rFonts w:cs="2  Yagut"/>
          <w:sz w:val="32"/>
          <w:rtl/>
        </w:rPr>
      </w:pPr>
      <w:r w:rsidRPr="00B535B8">
        <w:rPr>
          <w:rFonts w:cs="2  Yagut"/>
          <w:sz w:val="32"/>
          <w:rtl/>
        </w:rPr>
        <w:t xml:space="preserve">3-كاهش تمايل ديسك به ايجاد لكه يا ترك ناشي از حرارت زياد معذالك ديسكهاي ضخيم فشار حرارت زيادي ايجاد مي كند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4-هنگامي كه درجه حرارت ديسك بالا مي رود ديسك به طرف لقمه ترمز انبساط پيدا مي كند و علاوه بر آنكه خود اتلافي در حركت پدال بوجود نمي آورد طرح تنظيم خودكار را نيز ساده تر مي كند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5-وجود حركت خطي بيشتر بين شتاب و حركت پدال در هنگام اعمال ترمز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6-صرفه جويي در وقت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7-سهولت تعويض لقمه ترمز كه به فوريت انجام مي گيرد و همچنين سهولت نگهداري عمومي آن . </w:t>
      </w:r>
    </w:p>
    <w:p w:rsidR="009F69AE" w:rsidRPr="00B535B8" w:rsidRDefault="009F69AE" w:rsidP="009F69AE">
      <w:pPr>
        <w:spacing w:line="360" w:lineRule="auto"/>
        <w:jc w:val="lowKashida"/>
        <w:rPr>
          <w:rFonts w:cs="2  Yagut"/>
          <w:sz w:val="32"/>
          <w:szCs w:val="32"/>
          <w:rtl/>
        </w:rPr>
      </w:pPr>
    </w:p>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t>ب) معايب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1-به علت خود سروو نبودن احتياج به يك سرووي فرعي خارج دارد . در خودروهاي ميان وزن كه </w:t>
      </w:r>
      <w:r w:rsidRPr="00B535B8">
        <w:rPr>
          <w:rFonts w:cs="2  Yagut"/>
          <w:sz w:val="32"/>
          <w:szCs w:val="32"/>
          <w:rtl/>
        </w:rPr>
        <w:lastRenderedPageBreak/>
        <w:t xml:space="preserve">مجهز به ترمز كاسه اي هستند احتياجي به سرووي فرعي نيست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2-وجود اشكال براي ترتيب و پيش بيني ترمز دستي مناسب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3-بهنگام ايستادگي در برابر حرارت بالا ساييدگي لقمه ترمزها رو به افزايش  مي‌گذارد.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4-در درجه حرارت زياد تبخير مايع ئيدروليكي افزايش مي يابد و كاسه نمدها خراب مي شوند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5-اشكال محافظت كامل ديسك از آلودگي هاي جاده.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6-گرانتر بودن هزينه ترمز ديسكي از ترمز استوانه اي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به طور خلاصه در خودروهايي كه داراي شتاب و سرعت ماكزيمم زيادتري هستند در حفظ تعادل ماشين ترمزهاي ديسكي در حل مسائل مربوط به ترمز دورنمايي بهتري ارائه مي كنند . </w:t>
      </w:r>
    </w:p>
    <w:p w:rsidR="009F69AE" w:rsidRPr="00B535B8" w:rsidRDefault="009F69AE" w:rsidP="009F69AE">
      <w:pPr>
        <w:spacing w:line="360" w:lineRule="auto"/>
        <w:jc w:val="center"/>
        <w:rPr>
          <w:rFonts w:cs="2  Yagut"/>
          <w:b/>
          <w:bCs/>
          <w:sz w:val="32"/>
          <w:szCs w:val="32"/>
          <w:rtl/>
        </w:rPr>
      </w:pPr>
      <w:r w:rsidRPr="00B535B8">
        <w:rPr>
          <w:rFonts w:cs="2  Yagut"/>
          <w:sz w:val="32"/>
          <w:szCs w:val="32"/>
          <w:rtl/>
        </w:rPr>
        <w:br w:type="page"/>
      </w:r>
      <w:r w:rsidRPr="00B535B8">
        <w:rPr>
          <w:rFonts w:cs="2  Yagut"/>
          <w:b/>
          <w:bCs/>
          <w:sz w:val="32"/>
          <w:szCs w:val="32"/>
          <w:rtl/>
        </w:rPr>
        <w:lastRenderedPageBreak/>
        <w:t>اصطكاك و سائيدگي</w:t>
      </w:r>
    </w:p>
    <w:p w:rsidR="009F69AE" w:rsidRPr="00B535B8" w:rsidRDefault="009F69AE" w:rsidP="009F69AE">
      <w:pPr>
        <w:pStyle w:val="Heading1"/>
        <w:spacing w:line="360" w:lineRule="auto"/>
        <w:jc w:val="center"/>
        <w:rPr>
          <w:rFonts w:cs="2  Yagut"/>
          <w:sz w:val="32"/>
          <w:rtl/>
        </w:rPr>
      </w:pPr>
      <w:r w:rsidRPr="00B535B8">
        <w:rPr>
          <w:rFonts w:cs="2  Yagut"/>
          <w:sz w:val="32"/>
          <w:rtl/>
        </w:rPr>
        <w:t xml:space="preserve">جدول 6 - ضرايب ثابت اصطكاك براي اتصالات مواد گوناگون </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0"/>
        <w:gridCol w:w="2840"/>
        <w:gridCol w:w="2840"/>
      </w:tblGrid>
      <w:tr w:rsidR="009F69AE" w:rsidRPr="00B535B8" w:rsidTr="0085704E">
        <w:tblPrEx>
          <w:tblCellMar>
            <w:top w:w="0" w:type="dxa"/>
            <w:bottom w:w="0" w:type="dxa"/>
          </w:tblCellMar>
        </w:tblPrEx>
        <w:trPr>
          <w:cantSplit/>
        </w:trPr>
        <w:tc>
          <w:tcPr>
            <w:tcW w:w="5680" w:type="dxa"/>
            <w:gridSpan w:val="2"/>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ضريب ثابت اصطكاك ، </w:t>
            </w:r>
            <w:r w:rsidRPr="00B535B8">
              <w:rPr>
                <w:rFonts w:cs="2  Yagut"/>
                <w:position w:val="-10"/>
                <w:sz w:val="32"/>
                <w:szCs w:val="32"/>
                <w:rtl/>
              </w:rPr>
              <w:object w:dxaOrig="220" w:dyaOrig="279">
                <v:shape id="_x0000_i1686" type="#_x0000_t75" style="width:11.25pt;height:14.25pt" o:ole="" fillcolor="window">
                  <v:imagedata r:id="rId1449" o:title=""/>
                </v:shape>
                <o:OLEObject Type="Embed" ProgID="Equation.3" ShapeID="_x0000_i1686" DrawAspect="Content" ObjectID="_1707337775" r:id="rId1450"/>
              </w:object>
            </w:r>
          </w:p>
        </w:tc>
        <w:tc>
          <w:tcPr>
            <w:tcW w:w="2840" w:type="dxa"/>
            <w:vMerge w:val="restart"/>
          </w:tcPr>
          <w:p w:rsidR="009F69AE" w:rsidRPr="00B535B8" w:rsidRDefault="009F69AE" w:rsidP="0085704E">
            <w:pPr>
              <w:pStyle w:val="Heading1"/>
              <w:spacing w:line="360" w:lineRule="auto"/>
              <w:jc w:val="center"/>
              <w:rPr>
                <w:rFonts w:cs="2  Yagut"/>
                <w:b w:val="0"/>
                <w:bCs w:val="0"/>
                <w:sz w:val="32"/>
                <w:rtl/>
              </w:rPr>
            </w:pPr>
            <w:r w:rsidRPr="00B535B8">
              <w:rPr>
                <w:rFonts w:cs="2  Yagut"/>
                <w:b w:val="0"/>
                <w:bCs w:val="0"/>
                <w:sz w:val="32"/>
                <w:rtl/>
              </w:rPr>
              <w:t xml:space="preserve">مواد اتصال شونده </w:t>
            </w:r>
          </w:p>
        </w:tc>
      </w:tr>
      <w:tr w:rsidR="009F69AE" w:rsidRPr="00B535B8" w:rsidTr="0085704E">
        <w:tblPrEx>
          <w:tblCellMar>
            <w:top w:w="0" w:type="dxa"/>
            <w:bottom w:w="0" w:type="dxa"/>
          </w:tblCellMar>
        </w:tblPrEx>
        <w:trPr>
          <w:cantSplit/>
        </w:trPr>
        <w:tc>
          <w:tcPr>
            <w:tcW w:w="5680" w:type="dxa"/>
            <w:gridSpan w:val="2"/>
          </w:tcPr>
          <w:p w:rsidR="009F69AE" w:rsidRPr="00B535B8" w:rsidRDefault="009F69AE" w:rsidP="0085704E">
            <w:pPr>
              <w:pStyle w:val="Heading1"/>
              <w:spacing w:line="360" w:lineRule="auto"/>
              <w:jc w:val="center"/>
              <w:rPr>
                <w:rFonts w:cs="2  Yagut"/>
                <w:b w:val="0"/>
                <w:bCs w:val="0"/>
                <w:sz w:val="32"/>
                <w:rtl/>
              </w:rPr>
            </w:pPr>
            <w:r w:rsidRPr="00B535B8">
              <w:rPr>
                <w:rFonts w:cs="2  Yagut"/>
                <w:b w:val="0"/>
                <w:bCs w:val="0"/>
                <w:sz w:val="32"/>
                <w:rtl/>
              </w:rPr>
              <w:t xml:space="preserve">چرب </w:t>
            </w:r>
            <w:r w:rsidRPr="00B535B8">
              <w:rPr>
                <w:rFonts w:cs="2  Yagut"/>
                <w:b w:val="0"/>
                <w:bCs w:val="0"/>
                <w:sz w:val="32"/>
                <w:rtl/>
              </w:rPr>
              <w:tab/>
            </w:r>
            <w:r w:rsidRPr="00B535B8">
              <w:rPr>
                <w:rFonts w:cs="2  Yagut"/>
                <w:b w:val="0"/>
                <w:bCs w:val="0"/>
                <w:sz w:val="32"/>
                <w:rtl/>
              </w:rPr>
              <w:tab/>
            </w:r>
            <w:r w:rsidRPr="00B535B8">
              <w:rPr>
                <w:rFonts w:cs="2  Yagut"/>
                <w:b w:val="0"/>
                <w:bCs w:val="0"/>
                <w:sz w:val="32"/>
                <w:rtl/>
              </w:rPr>
              <w:tab/>
            </w:r>
            <w:r w:rsidRPr="00B535B8">
              <w:rPr>
                <w:rFonts w:cs="2  Yagut"/>
                <w:b w:val="0"/>
                <w:bCs w:val="0"/>
                <w:sz w:val="32"/>
                <w:rtl/>
              </w:rPr>
              <w:tab/>
              <w:t xml:space="preserve">تميز </w:t>
            </w:r>
          </w:p>
        </w:tc>
        <w:tc>
          <w:tcPr>
            <w:tcW w:w="2840" w:type="dxa"/>
            <w:vMerge/>
          </w:tcPr>
          <w:p w:rsidR="009F69AE" w:rsidRPr="00B535B8" w:rsidRDefault="009F69AE" w:rsidP="0085704E">
            <w:pPr>
              <w:spacing w:line="360" w:lineRule="auto"/>
              <w:jc w:val="center"/>
              <w:rPr>
                <w:rFonts w:cs="2  Yagut"/>
                <w:sz w:val="32"/>
                <w:szCs w:val="32"/>
                <w:rtl/>
              </w:rPr>
            </w:pPr>
          </w:p>
        </w:tc>
      </w:tr>
      <w:tr w:rsidR="009F69AE" w:rsidRPr="00B535B8" w:rsidTr="0085704E">
        <w:tblPrEx>
          <w:tblCellMar>
            <w:top w:w="0" w:type="dxa"/>
            <w:bottom w:w="0" w:type="dxa"/>
          </w:tblCellMar>
        </w:tblPrEx>
        <w:tc>
          <w:tcPr>
            <w:tcW w:w="2840" w:type="dxa"/>
          </w:tcPr>
          <w:p w:rsidR="009F69AE" w:rsidRPr="00B535B8" w:rsidRDefault="009F69AE" w:rsidP="0085704E">
            <w:pPr>
              <w:spacing w:line="360" w:lineRule="auto"/>
              <w:jc w:val="center"/>
              <w:rPr>
                <w:rFonts w:cs="2  Yagut"/>
                <w:sz w:val="32"/>
                <w:szCs w:val="32"/>
              </w:rPr>
            </w:pPr>
            <w:r w:rsidRPr="00B535B8">
              <w:rPr>
                <w:rFonts w:cs="2  Yagut"/>
                <w:sz w:val="32"/>
                <w:szCs w:val="32"/>
                <w:rtl/>
              </w:rPr>
              <w:t>0.3</w:t>
            </w:r>
          </w:p>
          <w:p w:rsidR="009F69AE" w:rsidRPr="00B535B8" w:rsidRDefault="009F69AE" w:rsidP="0085704E">
            <w:pPr>
              <w:spacing w:line="360" w:lineRule="auto"/>
              <w:jc w:val="center"/>
              <w:rPr>
                <w:rFonts w:cs="2  Yagut"/>
                <w:sz w:val="32"/>
                <w:szCs w:val="32"/>
              </w:rPr>
            </w:pPr>
            <w:r w:rsidRPr="00B535B8">
              <w:rPr>
                <w:rFonts w:cs="2  Yagut"/>
                <w:sz w:val="32"/>
                <w:szCs w:val="32"/>
                <w:rtl/>
              </w:rPr>
              <w:t>0.05</w:t>
            </w:r>
          </w:p>
          <w:p w:rsidR="009F69AE" w:rsidRPr="00B535B8" w:rsidRDefault="009F69AE" w:rsidP="0085704E">
            <w:pPr>
              <w:spacing w:line="360" w:lineRule="auto"/>
              <w:jc w:val="center"/>
              <w:rPr>
                <w:rFonts w:cs="2  Yagut"/>
                <w:sz w:val="32"/>
                <w:szCs w:val="32"/>
                <w:rtl/>
              </w:rPr>
            </w:pPr>
            <w:r w:rsidRPr="00B535B8">
              <w:rPr>
                <w:rFonts w:cs="2  Yagut"/>
                <w:sz w:val="32"/>
                <w:szCs w:val="32"/>
                <w:rtl/>
              </w:rPr>
              <w:t>0.34</w:t>
            </w:r>
          </w:p>
          <w:p w:rsidR="009F69AE" w:rsidRPr="00B535B8" w:rsidRDefault="009F69AE" w:rsidP="0085704E">
            <w:pPr>
              <w:spacing w:line="360" w:lineRule="auto"/>
              <w:jc w:val="center"/>
              <w:rPr>
                <w:rFonts w:cs="2  Yagut"/>
                <w:sz w:val="32"/>
                <w:szCs w:val="32"/>
                <w:rtl/>
              </w:rPr>
            </w:pPr>
            <w:r w:rsidRPr="00B535B8">
              <w:rPr>
                <w:rFonts w:cs="2  Yagut"/>
                <w:sz w:val="32"/>
                <w:szCs w:val="32"/>
                <w:rtl/>
              </w:rPr>
              <w:t>0.08</w:t>
            </w:r>
          </w:p>
          <w:p w:rsidR="009F69AE" w:rsidRPr="00B535B8" w:rsidRDefault="009F69AE" w:rsidP="0085704E">
            <w:pPr>
              <w:spacing w:line="360" w:lineRule="auto"/>
              <w:jc w:val="center"/>
              <w:rPr>
                <w:rFonts w:cs="2  Yagut"/>
                <w:sz w:val="32"/>
                <w:szCs w:val="32"/>
              </w:rPr>
            </w:pPr>
            <w:r w:rsidRPr="00B535B8">
              <w:rPr>
                <w:rFonts w:cs="2  Yagut"/>
                <w:sz w:val="32"/>
                <w:szCs w:val="32"/>
                <w:rtl/>
              </w:rPr>
              <w:t>0.15-0.20</w:t>
            </w:r>
          </w:p>
          <w:p w:rsidR="009F69AE" w:rsidRPr="00B535B8" w:rsidRDefault="009F69AE" w:rsidP="0085704E">
            <w:pPr>
              <w:spacing w:line="360" w:lineRule="auto"/>
              <w:jc w:val="center"/>
              <w:rPr>
                <w:rFonts w:cs="2  Yagut"/>
                <w:sz w:val="32"/>
                <w:szCs w:val="32"/>
              </w:rPr>
            </w:pPr>
            <w:r w:rsidRPr="00B535B8">
              <w:rPr>
                <w:rFonts w:cs="2  Yagut"/>
                <w:sz w:val="32"/>
                <w:szCs w:val="32"/>
                <w:rtl/>
              </w:rPr>
              <w:t>0.08</w:t>
            </w:r>
          </w:p>
          <w:p w:rsidR="009F69AE" w:rsidRPr="00B535B8" w:rsidRDefault="009F69AE" w:rsidP="0085704E">
            <w:pPr>
              <w:spacing w:line="360" w:lineRule="auto"/>
              <w:jc w:val="center"/>
              <w:rPr>
                <w:rFonts w:cs="2  Yagut"/>
                <w:sz w:val="32"/>
                <w:szCs w:val="32"/>
              </w:rPr>
            </w:pPr>
            <w:r w:rsidRPr="00B535B8">
              <w:rPr>
                <w:rFonts w:cs="2  Yagut"/>
                <w:sz w:val="32"/>
                <w:szCs w:val="32"/>
                <w:rtl/>
              </w:rPr>
              <w:t>0.28</w:t>
            </w:r>
          </w:p>
          <w:p w:rsidR="009F69AE" w:rsidRPr="00B535B8" w:rsidRDefault="009F69AE" w:rsidP="0085704E">
            <w:pPr>
              <w:spacing w:line="360" w:lineRule="auto"/>
              <w:jc w:val="center"/>
              <w:rPr>
                <w:rFonts w:cs="2  Yagut"/>
                <w:sz w:val="32"/>
                <w:szCs w:val="32"/>
              </w:rPr>
            </w:pPr>
            <w:r w:rsidRPr="00B535B8">
              <w:rPr>
                <w:rFonts w:cs="2  Yagut"/>
                <w:sz w:val="32"/>
                <w:szCs w:val="32"/>
                <w:rtl/>
              </w:rPr>
              <w:t>0.25</w:t>
            </w:r>
          </w:p>
          <w:p w:rsidR="009F69AE" w:rsidRPr="00B535B8" w:rsidRDefault="009F69AE" w:rsidP="0085704E">
            <w:pPr>
              <w:spacing w:line="360" w:lineRule="auto"/>
              <w:jc w:val="center"/>
              <w:rPr>
                <w:rFonts w:cs="2  Yagut"/>
                <w:sz w:val="32"/>
                <w:szCs w:val="32"/>
              </w:rPr>
            </w:pPr>
            <w:r w:rsidRPr="00B535B8">
              <w:rPr>
                <w:rFonts w:cs="2  Yagut"/>
                <w:sz w:val="32"/>
                <w:szCs w:val="32"/>
                <w:rtl/>
              </w:rPr>
              <w:t>0.55</w:t>
            </w:r>
          </w:p>
          <w:p w:rsidR="009F69AE" w:rsidRPr="00B535B8" w:rsidRDefault="009F69AE" w:rsidP="0085704E">
            <w:pPr>
              <w:spacing w:line="360" w:lineRule="auto"/>
              <w:jc w:val="center"/>
              <w:rPr>
                <w:rFonts w:cs="2  Yagut"/>
                <w:sz w:val="32"/>
                <w:szCs w:val="32"/>
              </w:rPr>
            </w:pPr>
            <w:r w:rsidRPr="00B535B8">
              <w:rPr>
                <w:rFonts w:cs="2  Yagut"/>
                <w:sz w:val="32"/>
                <w:szCs w:val="32"/>
                <w:rtl/>
              </w:rPr>
              <w:t>0.04</w:t>
            </w:r>
          </w:p>
          <w:p w:rsidR="009F69AE" w:rsidRPr="00B535B8" w:rsidRDefault="009F69AE" w:rsidP="0085704E">
            <w:pPr>
              <w:spacing w:line="360" w:lineRule="auto"/>
              <w:jc w:val="center"/>
              <w:rPr>
                <w:rFonts w:cs="2  Yagut"/>
                <w:sz w:val="32"/>
                <w:szCs w:val="32"/>
              </w:rPr>
            </w:pPr>
            <w:r w:rsidRPr="00B535B8">
              <w:rPr>
                <w:rFonts w:cs="2  Yagut"/>
                <w:sz w:val="32"/>
                <w:szCs w:val="32"/>
                <w:rtl/>
              </w:rPr>
              <w:t>0.1-0.6</w:t>
            </w:r>
          </w:p>
          <w:p w:rsidR="009F69AE" w:rsidRPr="00B535B8" w:rsidRDefault="009F69AE" w:rsidP="0085704E">
            <w:pPr>
              <w:spacing w:line="360" w:lineRule="auto"/>
              <w:jc w:val="center"/>
              <w:rPr>
                <w:rFonts w:cs="2  Yagut"/>
                <w:sz w:val="32"/>
                <w:szCs w:val="32"/>
              </w:rPr>
            </w:pPr>
            <w:r w:rsidRPr="00B535B8">
              <w:rPr>
                <w:rFonts w:cs="2  Yagut"/>
                <w:sz w:val="32"/>
                <w:szCs w:val="32"/>
                <w:rtl/>
              </w:rPr>
              <w:t>0.2-0.3</w:t>
            </w:r>
          </w:p>
          <w:p w:rsidR="009F69AE" w:rsidRPr="00B535B8" w:rsidRDefault="009F69AE" w:rsidP="0085704E">
            <w:pPr>
              <w:spacing w:line="360" w:lineRule="auto"/>
              <w:jc w:val="center"/>
              <w:rPr>
                <w:rFonts w:cs="2  Yagut"/>
                <w:sz w:val="32"/>
                <w:szCs w:val="32"/>
              </w:rPr>
            </w:pPr>
            <w:r w:rsidRPr="00B535B8">
              <w:rPr>
                <w:rFonts w:cs="2  Yagut"/>
                <w:sz w:val="32"/>
                <w:szCs w:val="32"/>
                <w:rtl/>
              </w:rPr>
              <w:t>0.05-0.1</w:t>
            </w:r>
          </w:p>
          <w:p w:rsidR="009F69AE" w:rsidRPr="00B535B8" w:rsidRDefault="009F69AE" w:rsidP="0085704E">
            <w:pPr>
              <w:spacing w:line="360" w:lineRule="auto"/>
              <w:jc w:val="center"/>
              <w:rPr>
                <w:rFonts w:cs="2  Yagut"/>
                <w:sz w:val="32"/>
                <w:szCs w:val="32"/>
              </w:rPr>
            </w:pPr>
            <w:r w:rsidRPr="00B535B8">
              <w:rPr>
                <w:rFonts w:cs="2  Yagut"/>
                <w:sz w:val="32"/>
                <w:szCs w:val="32"/>
                <w:rtl/>
              </w:rPr>
              <w:t>0.1</w:t>
            </w:r>
          </w:p>
          <w:p w:rsidR="009F69AE" w:rsidRPr="00B535B8" w:rsidRDefault="009F69AE" w:rsidP="0085704E">
            <w:pPr>
              <w:spacing w:line="360" w:lineRule="auto"/>
              <w:jc w:val="center"/>
              <w:rPr>
                <w:rFonts w:cs="2  Yagut"/>
                <w:sz w:val="32"/>
                <w:szCs w:val="32"/>
              </w:rPr>
            </w:pPr>
            <w:r w:rsidRPr="00B535B8">
              <w:rPr>
                <w:rFonts w:cs="2  Yagut"/>
                <w:sz w:val="32"/>
                <w:szCs w:val="32"/>
                <w:rtl/>
              </w:rPr>
              <w:t>0.2</w:t>
            </w:r>
          </w:p>
          <w:p w:rsidR="009F69AE" w:rsidRPr="00B535B8" w:rsidRDefault="009F69AE" w:rsidP="0085704E">
            <w:pPr>
              <w:spacing w:line="360" w:lineRule="auto"/>
              <w:jc w:val="center"/>
              <w:rPr>
                <w:rFonts w:cs="2  Yagut"/>
                <w:sz w:val="32"/>
                <w:szCs w:val="32"/>
              </w:rPr>
            </w:pPr>
            <w:r w:rsidRPr="00B535B8">
              <w:rPr>
                <w:rFonts w:cs="2  Yagut"/>
                <w:sz w:val="32"/>
                <w:szCs w:val="32"/>
                <w:rtl/>
              </w:rPr>
              <w:t>0.12-0.14</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Pr>
            </w:pPr>
            <w:r w:rsidRPr="00B535B8">
              <w:rPr>
                <w:rFonts w:cs="2  Yagut"/>
                <w:sz w:val="32"/>
                <w:szCs w:val="32"/>
                <w:rtl/>
              </w:rPr>
              <w:t>0.1</w:t>
            </w:r>
          </w:p>
          <w:p w:rsidR="009F69AE" w:rsidRPr="00B535B8" w:rsidRDefault="009F69AE" w:rsidP="0085704E">
            <w:pPr>
              <w:spacing w:line="360" w:lineRule="auto"/>
              <w:jc w:val="center"/>
              <w:rPr>
                <w:rFonts w:cs="2  Yagut"/>
                <w:sz w:val="32"/>
                <w:szCs w:val="32"/>
              </w:rPr>
            </w:pPr>
            <w:r w:rsidRPr="00B535B8">
              <w:rPr>
                <w:rFonts w:cs="2  Yagut"/>
                <w:sz w:val="32"/>
                <w:szCs w:val="32"/>
                <w:rtl/>
              </w:rPr>
              <w:lastRenderedPageBreak/>
              <w:t>0.12</w:t>
            </w:r>
          </w:p>
          <w:p w:rsidR="009F69AE" w:rsidRPr="00B535B8" w:rsidRDefault="009F69AE" w:rsidP="0085704E">
            <w:pPr>
              <w:spacing w:line="360" w:lineRule="auto"/>
              <w:jc w:val="center"/>
              <w:rPr>
                <w:rFonts w:cs="2  Yagut"/>
                <w:sz w:val="32"/>
                <w:szCs w:val="32"/>
              </w:rPr>
            </w:pPr>
            <w:r w:rsidRPr="00B535B8">
              <w:rPr>
                <w:rFonts w:cs="2  Yagut"/>
                <w:sz w:val="32"/>
                <w:szCs w:val="32"/>
                <w:rtl/>
              </w:rPr>
              <w:t>0.3</w:t>
            </w:r>
          </w:p>
          <w:p w:rsidR="009F69AE" w:rsidRPr="00B535B8" w:rsidRDefault="009F69AE" w:rsidP="0085704E">
            <w:pPr>
              <w:spacing w:line="360" w:lineRule="auto"/>
              <w:jc w:val="center"/>
              <w:rPr>
                <w:rFonts w:cs="2  Yagut"/>
                <w:sz w:val="32"/>
                <w:szCs w:val="32"/>
              </w:rPr>
            </w:pPr>
            <w:r w:rsidRPr="00B535B8">
              <w:rPr>
                <w:rFonts w:cs="2  Yagut"/>
                <w:sz w:val="32"/>
                <w:szCs w:val="32"/>
                <w:rtl/>
              </w:rPr>
              <w:t>0.5</w:t>
            </w:r>
          </w:p>
          <w:p w:rsidR="009F69AE" w:rsidRPr="00B535B8" w:rsidRDefault="009F69AE" w:rsidP="0085704E">
            <w:pPr>
              <w:spacing w:line="360" w:lineRule="auto"/>
              <w:jc w:val="center"/>
              <w:rPr>
                <w:rFonts w:cs="2  Yagut"/>
                <w:sz w:val="32"/>
                <w:szCs w:val="32"/>
              </w:rPr>
            </w:pPr>
            <w:r w:rsidRPr="00B535B8">
              <w:rPr>
                <w:rFonts w:cs="2  Yagut"/>
                <w:sz w:val="32"/>
                <w:szCs w:val="32"/>
                <w:rtl/>
              </w:rPr>
              <w:t>0.04</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p w:rsidR="009F69AE" w:rsidRPr="00B535B8" w:rsidRDefault="009F69AE" w:rsidP="0085704E">
            <w:pPr>
              <w:spacing w:line="360" w:lineRule="auto"/>
              <w:jc w:val="center"/>
              <w:rPr>
                <w:rFonts w:cs="2  Yagut"/>
                <w:sz w:val="32"/>
                <w:szCs w:val="32"/>
                <w:rtl/>
              </w:rPr>
            </w:pPr>
            <w:r w:rsidRPr="00B535B8">
              <w:rPr>
                <w:rFonts w:cs="2  Yagut"/>
                <w:sz w:val="32"/>
                <w:szCs w:val="32"/>
                <w:rtl/>
              </w:rPr>
              <w:t>...</w:t>
            </w:r>
          </w:p>
        </w:tc>
        <w:tc>
          <w:tcPr>
            <w:tcW w:w="2840" w:type="dxa"/>
          </w:tcPr>
          <w:p w:rsidR="009F69AE" w:rsidRPr="00B535B8" w:rsidRDefault="009F69AE" w:rsidP="0085704E">
            <w:pPr>
              <w:spacing w:line="360" w:lineRule="auto"/>
              <w:jc w:val="center"/>
              <w:rPr>
                <w:rFonts w:cs="2  Yagut"/>
                <w:sz w:val="32"/>
                <w:szCs w:val="32"/>
              </w:rPr>
            </w:pPr>
            <w:r w:rsidRPr="00B535B8">
              <w:rPr>
                <w:rFonts w:cs="2  Yagut"/>
                <w:sz w:val="32"/>
                <w:szCs w:val="32"/>
                <w:rtl/>
              </w:rPr>
              <w:lastRenderedPageBreak/>
              <w:t>1.35</w:t>
            </w:r>
          </w:p>
          <w:p w:rsidR="009F69AE" w:rsidRPr="00B535B8" w:rsidRDefault="009F69AE" w:rsidP="0085704E">
            <w:pPr>
              <w:spacing w:line="360" w:lineRule="auto"/>
              <w:jc w:val="center"/>
              <w:rPr>
                <w:rFonts w:cs="2  Yagut"/>
                <w:sz w:val="32"/>
                <w:szCs w:val="32"/>
              </w:rPr>
            </w:pPr>
            <w:r w:rsidRPr="00B535B8">
              <w:rPr>
                <w:rFonts w:cs="2  Yagut"/>
                <w:sz w:val="32"/>
                <w:szCs w:val="32"/>
                <w:rtl/>
              </w:rPr>
              <w:t>0.5</w:t>
            </w:r>
          </w:p>
          <w:p w:rsidR="009F69AE" w:rsidRPr="00B535B8" w:rsidRDefault="009F69AE" w:rsidP="0085704E">
            <w:pPr>
              <w:spacing w:line="360" w:lineRule="auto"/>
              <w:jc w:val="center"/>
              <w:rPr>
                <w:rFonts w:cs="2  Yagut"/>
                <w:sz w:val="32"/>
                <w:szCs w:val="32"/>
              </w:rPr>
            </w:pPr>
            <w:r w:rsidRPr="00B535B8">
              <w:rPr>
                <w:rFonts w:cs="2  Yagut"/>
                <w:sz w:val="32"/>
                <w:szCs w:val="32"/>
                <w:rtl/>
              </w:rPr>
              <w:t>0.41</w:t>
            </w:r>
          </w:p>
          <w:p w:rsidR="009F69AE" w:rsidRPr="00B535B8" w:rsidRDefault="009F69AE" w:rsidP="0085704E">
            <w:pPr>
              <w:spacing w:line="360" w:lineRule="auto"/>
              <w:jc w:val="center"/>
              <w:rPr>
                <w:rFonts w:cs="2  Yagut"/>
                <w:sz w:val="32"/>
                <w:szCs w:val="32"/>
              </w:rPr>
            </w:pPr>
            <w:r w:rsidRPr="00B535B8">
              <w:rPr>
                <w:rFonts w:cs="2  Yagut"/>
                <w:sz w:val="32"/>
                <w:szCs w:val="32"/>
                <w:rtl/>
              </w:rPr>
              <w:t>1.0</w:t>
            </w:r>
          </w:p>
          <w:p w:rsidR="009F69AE" w:rsidRPr="00B535B8" w:rsidRDefault="009F69AE" w:rsidP="0085704E">
            <w:pPr>
              <w:spacing w:line="360" w:lineRule="auto"/>
              <w:jc w:val="center"/>
              <w:rPr>
                <w:rFonts w:cs="2  Yagut"/>
                <w:sz w:val="32"/>
                <w:szCs w:val="32"/>
              </w:rPr>
            </w:pPr>
            <w:r w:rsidRPr="00B535B8">
              <w:rPr>
                <w:rFonts w:cs="2  Yagut"/>
                <w:sz w:val="32"/>
                <w:szCs w:val="32"/>
                <w:rtl/>
              </w:rPr>
              <w:t>1.0</w:t>
            </w:r>
          </w:p>
          <w:p w:rsidR="009F69AE" w:rsidRPr="00B535B8" w:rsidRDefault="009F69AE" w:rsidP="0085704E">
            <w:pPr>
              <w:spacing w:line="360" w:lineRule="auto"/>
              <w:jc w:val="center"/>
              <w:rPr>
                <w:rFonts w:cs="2  Yagut"/>
                <w:sz w:val="32"/>
                <w:szCs w:val="32"/>
              </w:rPr>
            </w:pPr>
            <w:r w:rsidRPr="00B535B8">
              <w:rPr>
                <w:rFonts w:cs="2  Yagut"/>
                <w:sz w:val="32"/>
                <w:szCs w:val="32"/>
                <w:rtl/>
              </w:rPr>
              <w:t>0.6</w:t>
            </w:r>
          </w:p>
          <w:p w:rsidR="009F69AE" w:rsidRPr="00B535B8" w:rsidRDefault="009F69AE" w:rsidP="0085704E">
            <w:pPr>
              <w:spacing w:line="360" w:lineRule="auto"/>
              <w:jc w:val="center"/>
              <w:rPr>
                <w:rFonts w:cs="2  Yagut"/>
                <w:sz w:val="32"/>
                <w:szCs w:val="32"/>
              </w:rPr>
            </w:pPr>
            <w:r w:rsidRPr="00B535B8">
              <w:rPr>
                <w:rFonts w:cs="2  Yagut"/>
                <w:sz w:val="32"/>
                <w:szCs w:val="32"/>
                <w:rtl/>
              </w:rPr>
              <w:t>0.7</w:t>
            </w:r>
          </w:p>
          <w:p w:rsidR="009F69AE" w:rsidRPr="00B535B8" w:rsidRDefault="009F69AE" w:rsidP="0085704E">
            <w:pPr>
              <w:spacing w:line="360" w:lineRule="auto"/>
              <w:jc w:val="center"/>
              <w:rPr>
                <w:rFonts w:cs="2  Yagut"/>
                <w:sz w:val="32"/>
                <w:szCs w:val="32"/>
              </w:rPr>
            </w:pPr>
            <w:r w:rsidRPr="00B535B8">
              <w:rPr>
                <w:rFonts w:cs="2  Yagut"/>
                <w:sz w:val="32"/>
                <w:szCs w:val="32"/>
                <w:rtl/>
              </w:rPr>
              <w:t>1.2</w:t>
            </w:r>
          </w:p>
          <w:p w:rsidR="009F69AE" w:rsidRPr="00B535B8" w:rsidRDefault="009F69AE" w:rsidP="0085704E">
            <w:pPr>
              <w:spacing w:line="360" w:lineRule="auto"/>
              <w:jc w:val="center"/>
              <w:rPr>
                <w:rFonts w:cs="2  Yagut"/>
                <w:sz w:val="32"/>
                <w:szCs w:val="32"/>
              </w:rPr>
            </w:pPr>
            <w:r w:rsidRPr="00B535B8">
              <w:rPr>
                <w:rFonts w:cs="2  Yagut"/>
                <w:sz w:val="32"/>
                <w:szCs w:val="32"/>
                <w:rtl/>
              </w:rPr>
              <w:t>1.4</w:t>
            </w:r>
          </w:p>
          <w:p w:rsidR="009F69AE" w:rsidRPr="00B535B8" w:rsidRDefault="009F69AE" w:rsidP="0085704E">
            <w:pPr>
              <w:spacing w:line="360" w:lineRule="auto"/>
              <w:jc w:val="center"/>
              <w:rPr>
                <w:rFonts w:cs="2  Yagut"/>
                <w:sz w:val="32"/>
                <w:szCs w:val="32"/>
              </w:rPr>
            </w:pPr>
            <w:r w:rsidRPr="00B535B8">
              <w:rPr>
                <w:rFonts w:cs="2  Yagut"/>
                <w:sz w:val="32"/>
                <w:szCs w:val="32"/>
                <w:rtl/>
              </w:rPr>
              <w:t>0.6</w:t>
            </w:r>
          </w:p>
          <w:p w:rsidR="009F69AE" w:rsidRPr="00B535B8" w:rsidRDefault="009F69AE" w:rsidP="0085704E">
            <w:pPr>
              <w:spacing w:line="360" w:lineRule="auto"/>
              <w:jc w:val="center"/>
              <w:rPr>
                <w:rFonts w:cs="2  Yagut"/>
                <w:sz w:val="32"/>
                <w:szCs w:val="32"/>
              </w:rPr>
            </w:pPr>
            <w:r w:rsidRPr="00B535B8">
              <w:rPr>
                <w:rFonts w:cs="2  Yagut"/>
                <w:sz w:val="32"/>
                <w:szCs w:val="32"/>
                <w:rtl/>
              </w:rPr>
              <w:t>0.9-1.0</w:t>
            </w:r>
          </w:p>
          <w:p w:rsidR="009F69AE" w:rsidRPr="00B535B8" w:rsidRDefault="009F69AE" w:rsidP="0085704E">
            <w:pPr>
              <w:spacing w:line="360" w:lineRule="auto"/>
              <w:jc w:val="center"/>
              <w:rPr>
                <w:rFonts w:cs="2  Yagut"/>
                <w:sz w:val="32"/>
                <w:szCs w:val="32"/>
              </w:rPr>
            </w:pPr>
            <w:r w:rsidRPr="00B535B8">
              <w:rPr>
                <w:rFonts w:cs="2  Yagut"/>
                <w:sz w:val="32"/>
                <w:szCs w:val="32"/>
                <w:rtl/>
              </w:rPr>
              <w:t>0.5-0.7</w:t>
            </w:r>
          </w:p>
          <w:p w:rsidR="009F69AE" w:rsidRPr="00B535B8" w:rsidRDefault="009F69AE" w:rsidP="0085704E">
            <w:pPr>
              <w:spacing w:line="360" w:lineRule="auto"/>
              <w:jc w:val="center"/>
              <w:rPr>
                <w:rFonts w:cs="2  Yagut"/>
                <w:sz w:val="32"/>
                <w:szCs w:val="32"/>
              </w:rPr>
            </w:pPr>
            <w:r w:rsidRPr="00B535B8">
              <w:rPr>
                <w:rFonts w:cs="2  Yagut"/>
                <w:sz w:val="32"/>
                <w:szCs w:val="32"/>
                <w:rtl/>
              </w:rPr>
              <w:t>0.1</w:t>
            </w:r>
          </w:p>
          <w:p w:rsidR="009F69AE" w:rsidRPr="00B535B8" w:rsidRDefault="009F69AE" w:rsidP="0085704E">
            <w:pPr>
              <w:spacing w:line="360" w:lineRule="auto"/>
              <w:jc w:val="center"/>
              <w:rPr>
                <w:rFonts w:cs="2  Yagut"/>
                <w:sz w:val="32"/>
                <w:szCs w:val="32"/>
              </w:rPr>
            </w:pPr>
            <w:r w:rsidRPr="00B535B8">
              <w:rPr>
                <w:rFonts w:cs="2  Yagut"/>
                <w:sz w:val="32"/>
                <w:szCs w:val="32"/>
                <w:rtl/>
              </w:rPr>
              <w:t>0.1-0.15</w:t>
            </w:r>
          </w:p>
          <w:p w:rsidR="009F69AE" w:rsidRPr="00B535B8" w:rsidRDefault="009F69AE" w:rsidP="0085704E">
            <w:pPr>
              <w:spacing w:line="360" w:lineRule="auto"/>
              <w:jc w:val="center"/>
              <w:rPr>
                <w:rFonts w:cs="2  Yagut"/>
                <w:sz w:val="32"/>
                <w:szCs w:val="32"/>
              </w:rPr>
            </w:pPr>
            <w:r w:rsidRPr="00B535B8">
              <w:rPr>
                <w:rFonts w:cs="2  Yagut"/>
                <w:sz w:val="32"/>
                <w:szCs w:val="32"/>
                <w:rtl/>
              </w:rPr>
              <w:t>0.2</w:t>
            </w:r>
          </w:p>
          <w:p w:rsidR="009F69AE" w:rsidRPr="00B535B8" w:rsidRDefault="009F69AE" w:rsidP="0085704E">
            <w:pPr>
              <w:spacing w:line="360" w:lineRule="auto"/>
              <w:jc w:val="center"/>
              <w:rPr>
                <w:rFonts w:cs="2  Yagut"/>
                <w:sz w:val="32"/>
                <w:szCs w:val="32"/>
              </w:rPr>
            </w:pPr>
            <w:r w:rsidRPr="00B535B8">
              <w:rPr>
                <w:rFonts w:cs="2  Yagut"/>
                <w:sz w:val="32"/>
                <w:szCs w:val="32"/>
                <w:rtl/>
              </w:rPr>
              <w:t>0.16</w:t>
            </w:r>
          </w:p>
          <w:p w:rsidR="009F69AE" w:rsidRPr="00B535B8" w:rsidRDefault="009F69AE" w:rsidP="0085704E">
            <w:pPr>
              <w:spacing w:line="360" w:lineRule="auto"/>
              <w:jc w:val="center"/>
              <w:rPr>
                <w:rFonts w:cs="2  Yagut"/>
                <w:sz w:val="32"/>
                <w:szCs w:val="32"/>
              </w:rPr>
            </w:pPr>
            <w:r w:rsidRPr="00B535B8">
              <w:rPr>
                <w:rFonts w:cs="2  Yagut"/>
                <w:sz w:val="32"/>
                <w:szCs w:val="32"/>
                <w:rtl/>
              </w:rPr>
              <w:t>0.5-0.8</w:t>
            </w:r>
          </w:p>
          <w:p w:rsidR="009F69AE" w:rsidRPr="00B535B8" w:rsidRDefault="009F69AE" w:rsidP="0085704E">
            <w:pPr>
              <w:spacing w:line="360" w:lineRule="auto"/>
              <w:jc w:val="center"/>
              <w:rPr>
                <w:rFonts w:cs="2  Yagut"/>
                <w:sz w:val="32"/>
                <w:szCs w:val="32"/>
              </w:rPr>
            </w:pPr>
            <w:r w:rsidRPr="00B535B8">
              <w:rPr>
                <w:rFonts w:cs="2  Yagut"/>
                <w:sz w:val="32"/>
                <w:szCs w:val="32"/>
                <w:rtl/>
              </w:rPr>
              <w:t>0.1</w:t>
            </w:r>
          </w:p>
          <w:p w:rsidR="009F69AE" w:rsidRPr="00B535B8" w:rsidRDefault="009F69AE" w:rsidP="0085704E">
            <w:pPr>
              <w:spacing w:line="360" w:lineRule="auto"/>
              <w:jc w:val="center"/>
              <w:rPr>
                <w:rFonts w:cs="2  Yagut"/>
                <w:sz w:val="32"/>
                <w:szCs w:val="32"/>
              </w:rPr>
            </w:pPr>
            <w:r w:rsidRPr="00B535B8">
              <w:rPr>
                <w:rFonts w:cs="2  Yagut"/>
                <w:sz w:val="32"/>
                <w:szCs w:val="32"/>
                <w:rtl/>
              </w:rPr>
              <w:lastRenderedPageBreak/>
              <w:t>0.2-0.25</w:t>
            </w:r>
          </w:p>
          <w:p w:rsidR="009F69AE" w:rsidRPr="00B535B8" w:rsidRDefault="009F69AE" w:rsidP="0085704E">
            <w:pPr>
              <w:spacing w:line="360" w:lineRule="auto"/>
              <w:jc w:val="center"/>
              <w:rPr>
                <w:rFonts w:cs="2  Yagut"/>
                <w:sz w:val="32"/>
                <w:szCs w:val="32"/>
              </w:rPr>
            </w:pPr>
            <w:r w:rsidRPr="00B535B8">
              <w:rPr>
                <w:rFonts w:cs="2  Yagut"/>
                <w:sz w:val="32"/>
                <w:szCs w:val="32"/>
                <w:rtl/>
              </w:rPr>
              <w:t>0.8</w:t>
            </w:r>
          </w:p>
          <w:p w:rsidR="009F69AE" w:rsidRPr="00B535B8" w:rsidRDefault="009F69AE" w:rsidP="0085704E">
            <w:pPr>
              <w:spacing w:line="360" w:lineRule="auto"/>
              <w:jc w:val="center"/>
              <w:rPr>
                <w:rFonts w:cs="2  Yagut"/>
                <w:sz w:val="32"/>
                <w:szCs w:val="32"/>
              </w:rPr>
            </w:pPr>
            <w:r w:rsidRPr="00B535B8">
              <w:rPr>
                <w:rFonts w:cs="2  Yagut"/>
                <w:sz w:val="32"/>
                <w:szCs w:val="32"/>
                <w:rtl/>
              </w:rPr>
              <w:t>0.5</w:t>
            </w:r>
          </w:p>
          <w:p w:rsidR="009F69AE" w:rsidRPr="00B535B8" w:rsidRDefault="009F69AE" w:rsidP="0085704E">
            <w:pPr>
              <w:spacing w:line="360" w:lineRule="auto"/>
              <w:jc w:val="center"/>
              <w:rPr>
                <w:rFonts w:cs="2  Yagut"/>
                <w:sz w:val="32"/>
                <w:szCs w:val="32"/>
              </w:rPr>
            </w:pPr>
            <w:r w:rsidRPr="00B535B8">
              <w:rPr>
                <w:rFonts w:cs="2  Yagut"/>
                <w:sz w:val="32"/>
                <w:szCs w:val="32"/>
                <w:rtl/>
              </w:rPr>
              <w:t>0.04</w:t>
            </w:r>
          </w:p>
          <w:p w:rsidR="009F69AE" w:rsidRPr="00B535B8" w:rsidRDefault="009F69AE" w:rsidP="0085704E">
            <w:pPr>
              <w:spacing w:line="360" w:lineRule="auto"/>
              <w:jc w:val="center"/>
              <w:rPr>
                <w:rFonts w:cs="2  Yagut"/>
                <w:sz w:val="32"/>
                <w:szCs w:val="32"/>
              </w:rPr>
            </w:pPr>
            <w:r w:rsidRPr="00B535B8">
              <w:rPr>
                <w:rFonts w:cs="2  Yagut"/>
                <w:sz w:val="32"/>
                <w:szCs w:val="32"/>
                <w:rtl/>
              </w:rPr>
              <w:t>0.15-0.25</w:t>
            </w:r>
          </w:p>
          <w:p w:rsidR="009F69AE" w:rsidRPr="00B535B8" w:rsidRDefault="009F69AE" w:rsidP="0085704E">
            <w:pPr>
              <w:spacing w:line="360" w:lineRule="auto"/>
              <w:jc w:val="center"/>
              <w:rPr>
                <w:rFonts w:cs="2  Yagut"/>
                <w:sz w:val="32"/>
                <w:szCs w:val="32"/>
              </w:rPr>
            </w:pPr>
            <w:r w:rsidRPr="00B535B8">
              <w:rPr>
                <w:rFonts w:cs="2  Yagut"/>
                <w:sz w:val="32"/>
                <w:szCs w:val="32"/>
                <w:rtl/>
              </w:rPr>
              <w:t>1-4</w:t>
            </w:r>
          </w:p>
          <w:p w:rsidR="009F69AE" w:rsidRPr="00B535B8" w:rsidRDefault="009F69AE" w:rsidP="0085704E">
            <w:pPr>
              <w:spacing w:line="360" w:lineRule="auto"/>
              <w:jc w:val="center"/>
              <w:rPr>
                <w:rFonts w:cs="2  Yagut"/>
                <w:sz w:val="32"/>
                <w:szCs w:val="32"/>
              </w:rPr>
            </w:pPr>
            <w:r w:rsidRPr="00B535B8">
              <w:rPr>
                <w:rFonts w:cs="2  Yagut"/>
                <w:sz w:val="32"/>
                <w:szCs w:val="32"/>
                <w:rtl/>
              </w:rPr>
              <w:t>0.25-0.5</w:t>
            </w:r>
          </w:p>
          <w:p w:rsidR="009F69AE" w:rsidRPr="00B535B8" w:rsidRDefault="009F69AE" w:rsidP="0085704E">
            <w:pPr>
              <w:spacing w:line="360" w:lineRule="auto"/>
              <w:jc w:val="center"/>
              <w:rPr>
                <w:rFonts w:cs="2  Yagut"/>
                <w:sz w:val="32"/>
                <w:szCs w:val="32"/>
              </w:rPr>
            </w:pPr>
            <w:r w:rsidRPr="00B535B8">
              <w:rPr>
                <w:rFonts w:cs="2  Yagut"/>
                <w:sz w:val="32"/>
                <w:szCs w:val="32"/>
                <w:rtl/>
              </w:rPr>
              <w:t>0.2</w:t>
            </w:r>
          </w:p>
          <w:p w:rsidR="009F69AE" w:rsidRPr="00B535B8" w:rsidRDefault="009F69AE" w:rsidP="0085704E">
            <w:pPr>
              <w:spacing w:line="360" w:lineRule="auto"/>
              <w:jc w:val="center"/>
              <w:rPr>
                <w:rFonts w:cs="2  Yagut"/>
                <w:sz w:val="32"/>
                <w:szCs w:val="32"/>
              </w:rPr>
            </w:pPr>
            <w:r w:rsidRPr="00B535B8">
              <w:rPr>
                <w:rFonts w:cs="2  Yagut"/>
                <w:sz w:val="32"/>
                <w:szCs w:val="32"/>
                <w:rtl/>
              </w:rPr>
              <w:t>0.2-0.6</w:t>
            </w:r>
          </w:p>
          <w:p w:rsidR="009F69AE" w:rsidRPr="00B535B8" w:rsidRDefault="009F69AE" w:rsidP="0085704E">
            <w:pPr>
              <w:spacing w:line="360" w:lineRule="auto"/>
              <w:jc w:val="center"/>
              <w:rPr>
                <w:rFonts w:cs="2  Yagut"/>
                <w:sz w:val="32"/>
                <w:szCs w:val="32"/>
              </w:rPr>
            </w:pPr>
            <w:r w:rsidRPr="00B535B8">
              <w:rPr>
                <w:rFonts w:cs="2  Yagut"/>
                <w:sz w:val="32"/>
                <w:szCs w:val="32"/>
                <w:rtl/>
              </w:rPr>
              <w:t>0.2</w:t>
            </w:r>
          </w:p>
          <w:p w:rsidR="009F69AE" w:rsidRPr="00B535B8" w:rsidRDefault="009F69AE" w:rsidP="0085704E">
            <w:pPr>
              <w:spacing w:line="360" w:lineRule="auto"/>
              <w:jc w:val="center"/>
              <w:rPr>
                <w:rFonts w:cs="2  Yagut"/>
                <w:sz w:val="32"/>
                <w:szCs w:val="32"/>
              </w:rPr>
            </w:pPr>
            <w:r w:rsidRPr="00B535B8">
              <w:rPr>
                <w:rFonts w:cs="2  Yagut"/>
                <w:sz w:val="32"/>
                <w:szCs w:val="32"/>
                <w:rtl/>
              </w:rPr>
              <w:t>0.6</w:t>
            </w:r>
          </w:p>
          <w:p w:rsidR="009F69AE" w:rsidRPr="00B535B8" w:rsidRDefault="009F69AE" w:rsidP="0085704E">
            <w:pPr>
              <w:spacing w:line="360" w:lineRule="auto"/>
              <w:jc w:val="center"/>
              <w:rPr>
                <w:rFonts w:cs="2  Yagut"/>
                <w:sz w:val="32"/>
                <w:szCs w:val="32"/>
              </w:rPr>
            </w:pPr>
            <w:r w:rsidRPr="00B535B8">
              <w:rPr>
                <w:rFonts w:cs="2  Yagut"/>
                <w:sz w:val="32"/>
                <w:szCs w:val="32"/>
                <w:rtl/>
              </w:rPr>
              <w:t>0.3-0.4</w:t>
            </w:r>
          </w:p>
          <w:p w:rsidR="009F69AE" w:rsidRPr="00B535B8" w:rsidRDefault="009F69AE" w:rsidP="0085704E">
            <w:pPr>
              <w:spacing w:line="360" w:lineRule="auto"/>
              <w:jc w:val="center"/>
              <w:rPr>
                <w:rFonts w:cs="2  Yagut"/>
                <w:sz w:val="32"/>
                <w:szCs w:val="32"/>
              </w:rPr>
            </w:pPr>
            <w:r w:rsidRPr="00B535B8">
              <w:rPr>
                <w:rFonts w:cs="2  Yagut"/>
                <w:sz w:val="32"/>
                <w:szCs w:val="32"/>
                <w:rtl/>
              </w:rPr>
              <w:t>0.6</w:t>
            </w:r>
          </w:p>
          <w:p w:rsidR="009F69AE" w:rsidRPr="00B535B8" w:rsidRDefault="009F69AE" w:rsidP="0085704E">
            <w:pPr>
              <w:spacing w:line="360" w:lineRule="auto"/>
              <w:jc w:val="center"/>
              <w:rPr>
                <w:rFonts w:cs="2  Yagut"/>
                <w:sz w:val="32"/>
                <w:szCs w:val="32"/>
              </w:rPr>
            </w:pPr>
            <w:r w:rsidRPr="00B535B8">
              <w:rPr>
                <w:rFonts w:cs="2  Yagut"/>
                <w:sz w:val="32"/>
                <w:szCs w:val="32"/>
                <w:rtl/>
              </w:rPr>
              <w:t>0.4</w:t>
            </w:r>
          </w:p>
          <w:p w:rsidR="009F69AE" w:rsidRPr="00B535B8" w:rsidRDefault="009F69AE" w:rsidP="0085704E">
            <w:pPr>
              <w:spacing w:line="360" w:lineRule="auto"/>
              <w:jc w:val="center"/>
              <w:rPr>
                <w:rFonts w:cs="2  Yagut"/>
                <w:sz w:val="32"/>
                <w:szCs w:val="32"/>
              </w:rPr>
            </w:pPr>
            <w:r w:rsidRPr="00B535B8">
              <w:rPr>
                <w:rFonts w:cs="2  Yagut"/>
                <w:sz w:val="32"/>
                <w:szCs w:val="32"/>
                <w:rtl/>
              </w:rPr>
              <w:t>0.2</w:t>
            </w:r>
          </w:p>
          <w:p w:rsidR="009F69AE" w:rsidRPr="00B535B8" w:rsidRDefault="009F69AE" w:rsidP="0085704E">
            <w:pPr>
              <w:spacing w:line="360" w:lineRule="auto"/>
              <w:jc w:val="center"/>
              <w:rPr>
                <w:rFonts w:cs="2  Yagut"/>
                <w:sz w:val="32"/>
                <w:szCs w:val="32"/>
              </w:rPr>
            </w:pPr>
            <w:r w:rsidRPr="00B535B8">
              <w:rPr>
                <w:rFonts w:cs="2  Yagut"/>
                <w:sz w:val="32"/>
                <w:szCs w:val="32"/>
                <w:rtl/>
              </w:rPr>
              <w:t>0.4</w:t>
            </w:r>
          </w:p>
          <w:p w:rsidR="009F69AE" w:rsidRPr="00B535B8" w:rsidRDefault="009F69AE" w:rsidP="0085704E">
            <w:pPr>
              <w:spacing w:line="360" w:lineRule="auto"/>
              <w:jc w:val="center"/>
              <w:rPr>
                <w:rFonts w:cs="2  Yagut"/>
                <w:sz w:val="32"/>
                <w:szCs w:val="32"/>
                <w:rtl/>
              </w:rPr>
            </w:pPr>
            <w:r w:rsidRPr="00B535B8">
              <w:rPr>
                <w:rFonts w:cs="2  Yagut"/>
                <w:sz w:val="32"/>
                <w:szCs w:val="32"/>
                <w:rtl/>
              </w:rPr>
              <w:t>0.2</w:t>
            </w:r>
          </w:p>
        </w:tc>
        <w:tc>
          <w:tcPr>
            <w:tcW w:w="2840" w:type="dxa"/>
          </w:tcPr>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آلومينيم ، آلومينيم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كاديم -كاديم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كروم - كروم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مس - مس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آهن - آهن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منيزيم -منيزيم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نيكل -نيكل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پلاتين - پلاتين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نقره -نقره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روي - روي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شيشه - شيشه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شيشه - فلز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الماس -الماس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الماس - فلز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ياقوت كبود - ياقوت كبود </w:t>
            </w:r>
          </w:p>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كربن سخت - كربن </w:t>
            </w:r>
          </w:p>
          <w:p w:rsidR="009F69AE" w:rsidRPr="00B535B8" w:rsidRDefault="009F69AE" w:rsidP="0085704E">
            <w:pPr>
              <w:spacing w:line="360" w:lineRule="auto"/>
              <w:jc w:val="center"/>
              <w:rPr>
                <w:rFonts w:cs="2  Yagut"/>
                <w:sz w:val="32"/>
                <w:szCs w:val="32"/>
                <w:rtl/>
              </w:rPr>
            </w:pPr>
            <w:r w:rsidRPr="00B535B8">
              <w:rPr>
                <w:rFonts w:cs="2  Yagut"/>
                <w:sz w:val="32"/>
                <w:szCs w:val="32"/>
                <w:rtl/>
              </w:rPr>
              <w:t>گرافيت -گرافيت (در مكش)</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گرافيت - گرافيت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كاربيد تنگستن - كاربيد تنگستن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پشم شيشه - پشم شيشه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پلي استرين - پلي استرين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تفلن - تفلن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نايلون - نايلون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جسم جامد در كشش </w:t>
            </w:r>
          </w:p>
          <w:p w:rsidR="009F69AE" w:rsidRPr="00B535B8" w:rsidRDefault="009F69AE" w:rsidP="0085704E">
            <w:pPr>
              <w:spacing w:line="360" w:lineRule="auto"/>
              <w:jc w:val="center"/>
              <w:rPr>
                <w:rFonts w:cs="2  Yagut"/>
                <w:sz w:val="32"/>
                <w:szCs w:val="32"/>
                <w:rtl/>
              </w:rPr>
            </w:pPr>
            <w:r w:rsidRPr="00B535B8">
              <w:rPr>
                <w:rFonts w:cs="2  Yagut"/>
                <w:sz w:val="32"/>
                <w:szCs w:val="32"/>
                <w:rtl/>
              </w:rPr>
              <w:t>چوب - روي چوب (تميز)</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چوب - روي چوب (مرطوب) </w:t>
            </w:r>
          </w:p>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چوب - روي فلز (تميز)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چوب - روي فلز (مرطوب)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آجر - روي چوب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چرم روي چوب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چرم روي فلز (تميز)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چرم روي فلز (مرطوب)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چرم روي فلز (چرب شده)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مواد عايق روي چدن </w:t>
            </w:r>
          </w:p>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مواد عايق روي چدن مرطوب </w:t>
            </w:r>
          </w:p>
        </w:tc>
      </w:tr>
    </w:tbl>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p w:rsidR="009F69AE" w:rsidRPr="00B535B8" w:rsidRDefault="009F69AE" w:rsidP="009F69AE">
      <w:pPr>
        <w:spacing w:line="360" w:lineRule="auto"/>
        <w:jc w:val="center"/>
        <w:rPr>
          <w:rFonts w:cs="2  Yagut"/>
          <w:sz w:val="32"/>
          <w:szCs w:val="32"/>
          <w:rtl/>
        </w:rPr>
      </w:pPr>
    </w:p>
    <w:tbl>
      <w:tblPr>
        <w:bidiVisual/>
        <w:tblW w:w="0" w:type="auto"/>
        <w:jc w:val="center"/>
        <w:tblLayout w:type="fixed"/>
        <w:tblLook w:val="0000" w:firstRow="0" w:lastRow="0" w:firstColumn="0" w:lastColumn="0" w:noHBand="0" w:noVBand="0"/>
      </w:tblPr>
      <w:tblGrid>
        <w:gridCol w:w="1885"/>
        <w:gridCol w:w="3402"/>
        <w:gridCol w:w="4069"/>
      </w:tblGrid>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t xml:space="preserve">عيب </w:t>
            </w:r>
          </w:p>
        </w:tc>
        <w:tc>
          <w:tcPr>
            <w:tcW w:w="3402" w:type="dxa"/>
            <w:tcBorders>
              <w:top w:val="single" w:sz="4" w:space="0" w:color="auto"/>
            </w:tcBorders>
          </w:tcPr>
          <w:p w:rsidR="009F69AE" w:rsidRPr="00B535B8" w:rsidRDefault="009F69AE" w:rsidP="0085704E">
            <w:pPr>
              <w:spacing w:line="360" w:lineRule="auto"/>
              <w:jc w:val="center"/>
              <w:rPr>
                <w:rFonts w:cs="2  Yagut"/>
                <w:b/>
                <w:bCs/>
                <w:sz w:val="32"/>
                <w:szCs w:val="32"/>
                <w:rtl/>
              </w:rPr>
            </w:pPr>
            <w:r w:rsidRPr="00B535B8">
              <w:rPr>
                <w:rFonts w:cs="2  Yagut"/>
                <w:b/>
                <w:bCs/>
                <w:sz w:val="32"/>
                <w:szCs w:val="32"/>
                <w:rtl/>
              </w:rPr>
              <w:t xml:space="preserve">علت احتمالي </w:t>
            </w:r>
          </w:p>
        </w:tc>
        <w:tc>
          <w:tcPr>
            <w:tcW w:w="4069"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t>عمل اصلاحي</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قفل كردن چرخ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1-آلودگي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2-لق يا پاره شدن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3-گير كردن كلاهك هاي سيلندر چرخ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4-ميزان نبودن ياتاقان چرخ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1-كفشك هاي جلو و عقب هر چهار چرخ را لنت كوبي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2-لنت ترمز را تعويض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3-سيلندر چرخ را تعويض نماييد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4-ياتاقان هاي چرخ را تميز گريس كاري و تنظيم نماييد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كم شدن اثر ترمز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1-لنت نامناسب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2-داغ شدن زياد كاسه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3-نا مناسب بودن مايع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4-اشباع شدن لنت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1-لنت را تعويض نماييد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2-گير كردن ترمزها را بازديد نمائيد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3-تخليه شستشو ، پر كردن مجدد و هواگيري دستگاه هيدروليكي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4-تمام لنتهاي چرخها را تعويض نماييد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نوسان كردن پدال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كج بودن ياگرد نبودن كاسه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كاسه ترمز را تراشكاري يا تعويض كنيد .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جيغ جيغ كردن ترمز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1-گردنبودن كاسه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2-لق بودن صفحه تكيه گاه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3-كج بودن صفحه تكيه گاه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4-پيچش كفشك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5-شيار گرد در سطح تماس كاسه ترمز</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6-آلودگي لنت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1-تراشكاري يا تعويض كاسه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2-بستن پيچهاي اتصال صفحه با گشتاور صحيح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3-تعويض صفحه تكيه گاه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4-تعويض كفشك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5-تراشكاري يا تعويض كاسه ترمز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6-تعويض لنتهاي جلو و عقب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ترمزها بطور خودكار تنظيم نمي شوند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1-گيركردن پيچ تنظيم در دنده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2-خوردگي پيچ تنظيم در محل واشر جانبي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3-درگير نشدن اهرم تنظيم با چرخ دندانه دار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4-تنظيم كننده روي چرخ نادرست نصب شده است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1-تمام دنده ها را آزاد و تميز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2-دنده ها را تميز كرده و در صورت لزوم واشر جانبي را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3-تنظيم كننده را آزاد يا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4-قطعات تنظيم كننده صحيح نصب كنيد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lastRenderedPageBreak/>
              <w:t xml:space="preserve">عيب </w:t>
            </w:r>
          </w:p>
        </w:tc>
        <w:tc>
          <w:tcPr>
            <w:tcW w:w="3402" w:type="dxa"/>
            <w:tcBorders>
              <w:top w:val="single" w:sz="4" w:space="0" w:color="auto"/>
            </w:tcBorders>
          </w:tcPr>
          <w:p w:rsidR="009F69AE" w:rsidRPr="00B535B8" w:rsidRDefault="009F69AE" w:rsidP="0085704E">
            <w:pPr>
              <w:spacing w:line="360" w:lineRule="auto"/>
              <w:jc w:val="center"/>
              <w:rPr>
                <w:rFonts w:cs="2  Yagut"/>
                <w:b/>
                <w:bCs/>
                <w:sz w:val="32"/>
                <w:szCs w:val="32"/>
                <w:rtl/>
              </w:rPr>
            </w:pPr>
            <w:r w:rsidRPr="00B535B8">
              <w:rPr>
                <w:rFonts w:cs="2  Yagut"/>
                <w:b/>
                <w:bCs/>
                <w:sz w:val="32"/>
                <w:szCs w:val="32"/>
                <w:rtl/>
              </w:rPr>
              <w:t xml:space="preserve">علت احتمالي </w:t>
            </w:r>
          </w:p>
        </w:tc>
        <w:tc>
          <w:tcPr>
            <w:tcW w:w="4069"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t>عمل اصلاحي</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جيغ زدن ترمز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1-براق شدن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2-اشباع شدن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3-شكستگي ياضعيف شدن فنر نگدارنده كفشك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4-لنت ترمز نامناسب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5-پيچش كفشك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6-كج شدن صفحه نگهدارنده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7-وجود گرد و غبار در ترمز يا كاسه ترمز شياردار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1-تراشيدن يا تعويض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2-تعويض لنت اشباع شده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3-تعويض فنر نگهدارنده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4-تعويض فنر برگردان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5-لنتهاي يكسان بكار ببريد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6-كفشك هاي ترمز را تعويض نماييد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7-صفحه تكيه گاه را تعويض نماييد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جيرجير كردن ترمز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گرد نبودن كاسه ترمز يا خارج از مركز بودن فلانج اكسل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در صورت لزوم تعمير كنيد و نقاط تماس صفحه تكيه گاه را روغنكاري كنيد .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مقاومت ترمزها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1-تنظيم نبودن ترمز دستي يا چرخ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2-درگير بودن ترمز دستي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3-شكستگي يا ضعيف بودن فنر برگردان كفشك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4-خمش پدال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5-چسبيدگي كالاهك سيلندر اصلي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6-گرفتگي دهانه خلاصي سيلندر اصلي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7-كج شدن يا گرد نبودن كاسه ترمز</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1-ترمز را تنظيم كنيد و مايع را بازرسي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2-ترمز دستي را آزاد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3-فنر برگردان كفشك ترمز را تعويض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4-اهرم بندي پدال ترمز را آزاد و روغنكاري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5-سيلندر اصلي را بازرسي كنيد.</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6-با استفاده از هواي فشرده دهانه خلاصي را باز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7-كاسه ترمز را تعمير يا تعويض كنيد .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سخت بودن پدال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1-كار نكردن بوستر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2-نامناسب بودن لنت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3-گرفتگي شلنگ يا لوله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4-گير كردن اهرم بندي پدل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1-بوستر ترمز را تعويض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2-لنتهاي متناسب بكار ببريد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3-لوله يا شلنگ ترمز را باز يا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4-اهرم بندي را آزاد و روغنكاري كنيد . </w:t>
            </w:r>
          </w:p>
        </w:tc>
      </w:tr>
      <w:tr w:rsidR="009F69AE" w:rsidRPr="00B535B8" w:rsidTr="0085704E">
        <w:tblPrEx>
          <w:tblCellMar>
            <w:top w:w="0" w:type="dxa"/>
            <w:bottom w:w="0" w:type="dxa"/>
          </w:tblCellMar>
        </w:tblPrEx>
        <w:trPr>
          <w:jc w:val="center"/>
        </w:trPr>
        <w:tc>
          <w:tcPr>
            <w:tcW w:w="1885" w:type="dxa"/>
            <w:tcBorders>
              <w:top w:val="single" w:sz="4" w:space="0" w:color="auto"/>
            </w:tcBorders>
          </w:tcPr>
          <w:p w:rsidR="009F69AE" w:rsidRPr="00B535B8" w:rsidRDefault="009F69AE" w:rsidP="0085704E">
            <w:pPr>
              <w:spacing w:line="360" w:lineRule="auto"/>
              <w:jc w:val="center"/>
              <w:rPr>
                <w:rFonts w:cs="2  Yagut"/>
                <w:sz w:val="32"/>
                <w:szCs w:val="32"/>
                <w:rtl/>
              </w:rPr>
            </w:pPr>
          </w:p>
          <w:p w:rsidR="009F69AE" w:rsidRPr="00B535B8" w:rsidRDefault="009F69AE" w:rsidP="0085704E">
            <w:pPr>
              <w:spacing w:line="360" w:lineRule="auto"/>
              <w:jc w:val="center"/>
              <w:rPr>
                <w:rFonts w:cs="2  Yagut"/>
                <w:sz w:val="32"/>
                <w:szCs w:val="32"/>
                <w:rtl/>
              </w:rPr>
            </w:pPr>
          </w:p>
          <w:p w:rsidR="009F69AE" w:rsidRPr="00B535B8" w:rsidRDefault="009F69AE" w:rsidP="0085704E">
            <w:pPr>
              <w:spacing w:line="360" w:lineRule="auto"/>
              <w:jc w:val="center"/>
              <w:rPr>
                <w:rFonts w:cs="2  Yagut"/>
                <w:sz w:val="32"/>
                <w:szCs w:val="32"/>
                <w:rtl/>
              </w:rPr>
            </w:pPr>
          </w:p>
        </w:tc>
        <w:tc>
          <w:tcPr>
            <w:tcW w:w="3402" w:type="dxa"/>
            <w:tcBorders>
              <w:top w:val="single" w:sz="4" w:space="0" w:color="auto"/>
            </w:tcBorders>
          </w:tcPr>
          <w:p w:rsidR="009F69AE" w:rsidRPr="00B535B8" w:rsidRDefault="009F69AE" w:rsidP="0085704E">
            <w:pPr>
              <w:spacing w:line="360" w:lineRule="auto"/>
              <w:jc w:val="lowKashida"/>
              <w:rPr>
                <w:rFonts w:cs="2  Yagut"/>
                <w:sz w:val="32"/>
                <w:szCs w:val="32"/>
                <w:rtl/>
              </w:rPr>
            </w:pPr>
          </w:p>
        </w:tc>
        <w:tc>
          <w:tcPr>
            <w:tcW w:w="4069" w:type="dxa"/>
            <w:tcBorders>
              <w:top w:val="single" w:sz="4" w:space="0" w:color="auto"/>
            </w:tcBorders>
          </w:tcPr>
          <w:p w:rsidR="009F69AE" w:rsidRPr="00B535B8" w:rsidRDefault="009F69AE" w:rsidP="0085704E">
            <w:pPr>
              <w:spacing w:line="360" w:lineRule="auto"/>
              <w:jc w:val="lowKashida"/>
              <w:rPr>
                <w:rFonts w:cs="2  Yagut"/>
                <w:sz w:val="32"/>
                <w:szCs w:val="32"/>
                <w:rtl/>
              </w:rPr>
            </w:pP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t xml:space="preserve">عيب </w:t>
            </w:r>
          </w:p>
        </w:tc>
        <w:tc>
          <w:tcPr>
            <w:tcW w:w="3402" w:type="dxa"/>
            <w:tcBorders>
              <w:top w:val="single" w:sz="4" w:space="0" w:color="auto"/>
              <w:bottom w:val="single" w:sz="4" w:space="0" w:color="auto"/>
            </w:tcBorders>
          </w:tcPr>
          <w:p w:rsidR="009F69AE" w:rsidRPr="00B535B8" w:rsidRDefault="009F69AE" w:rsidP="0085704E">
            <w:pPr>
              <w:pStyle w:val="Heading3"/>
              <w:spacing w:line="360" w:lineRule="auto"/>
              <w:rPr>
                <w:rFonts w:cs="2  Yagut"/>
                <w:sz w:val="32"/>
                <w:rtl/>
              </w:rPr>
            </w:pPr>
            <w:r w:rsidRPr="00B535B8">
              <w:rPr>
                <w:rFonts w:cs="2  Yagut"/>
                <w:sz w:val="32"/>
                <w:rtl/>
              </w:rPr>
              <w:t xml:space="preserve">علت احتمالي </w:t>
            </w:r>
          </w:p>
        </w:tc>
        <w:tc>
          <w:tcPr>
            <w:tcW w:w="4069" w:type="dxa"/>
            <w:tcBorders>
              <w:top w:val="single" w:sz="4" w:space="0" w:color="auto"/>
              <w:bottom w:val="single" w:sz="4" w:space="0" w:color="auto"/>
            </w:tcBorders>
          </w:tcPr>
          <w:p w:rsidR="009F69AE" w:rsidRPr="00B535B8" w:rsidRDefault="009F69AE" w:rsidP="0085704E">
            <w:pPr>
              <w:pStyle w:val="Heading2"/>
              <w:spacing w:line="360" w:lineRule="auto"/>
              <w:jc w:val="center"/>
              <w:rPr>
                <w:rFonts w:cs="2  Yagut"/>
                <w:sz w:val="32"/>
                <w:rtl/>
              </w:rPr>
            </w:pPr>
            <w:r w:rsidRPr="00B535B8">
              <w:rPr>
                <w:rFonts w:cs="2  Yagut"/>
                <w:sz w:val="32"/>
                <w:rtl/>
              </w:rPr>
              <w:t>عمل اصلاحي</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پدال تا كف پائين مي رود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1-پائين بودن سطح مايع در مخزن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2-وجود هوا در دستگاه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3-ميزان نبودن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4-وجود نشتي در سيلندر چرخ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5-شكستگي لوله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6-فرسودگي يا نشتي سيلندر اصلي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7-فرسودگي زياد لنت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1-سيلندر اصلي را پر و هواگيري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2-دستگاه ترمز هيدروليكي را پر و هواگيري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3-تنظيم كننده خودكار را تعمير يا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4-سيلندر چرخ را بازسازي يا تعويض نماييد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5-اتصال تمام لوله ها را محكم كرده و لوله ترمز شكسته را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6-سيلندر اصلي را بازرسي كرده و دستگاه هيدروليكي را هواگيري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7-كفشك ها را لنت كوبي كرده و ترمزها را تنظيم كنيد .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lastRenderedPageBreak/>
              <w:t xml:space="preserve">نرم بودن پدال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1-وجود هوا در دستگاه هيدروليكي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2-نامناسب بودن مايع ترمز</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3-فرسايش زياد يا ترك خوردگي كاسه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4-شكستگي بوش لولاي پدال ترمز </w:t>
            </w: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1-سيلندر اصلي را پر كنيد و دستگاه ترمز را هواگيري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2-مايع ترمز را تخليه كنيد و دستگاه را بشوييد و با مايع مناسب پر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3-تمام كاسه هاي معيوب را تعويض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4-بوش لولا را تعويض كنيد . </w:t>
            </w:r>
          </w:p>
        </w:tc>
      </w:tr>
      <w:tr w:rsidR="009F69AE" w:rsidRPr="00B535B8" w:rsidTr="0085704E">
        <w:tblPrEx>
          <w:tblCellMar>
            <w:top w:w="0" w:type="dxa"/>
            <w:bottom w:w="0" w:type="dxa"/>
          </w:tblCellMar>
        </w:tblPrEx>
        <w:trPr>
          <w:jc w:val="center"/>
        </w:trPr>
        <w:tc>
          <w:tcPr>
            <w:tcW w:w="1885" w:type="dxa"/>
            <w:tcBorders>
              <w:top w:val="single" w:sz="4" w:space="0" w:color="auto"/>
              <w:bottom w:val="single" w:sz="4" w:space="0" w:color="auto"/>
            </w:tcBorders>
          </w:tcPr>
          <w:p w:rsidR="009F69AE" w:rsidRPr="00B535B8" w:rsidRDefault="009F69AE" w:rsidP="0085704E">
            <w:pPr>
              <w:spacing w:line="360" w:lineRule="auto"/>
              <w:jc w:val="center"/>
              <w:rPr>
                <w:rFonts w:cs="2  Yagut"/>
                <w:sz w:val="32"/>
                <w:szCs w:val="32"/>
                <w:rtl/>
              </w:rPr>
            </w:pPr>
            <w:r w:rsidRPr="00B535B8">
              <w:rPr>
                <w:rFonts w:cs="2  Yagut"/>
                <w:sz w:val="32"/>
                <w:szCs w:val="32"/>
                <w:rtl/>
              </w:rPr>
              <w:t xml:space="preserve">كشيدگي ترمز </w:t>
            </w:r>
          </w:p>
        </w:tc>
        <w:tc>
          <w:tcPr>
            <w:tcW w:w="3402"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1-آلوده شدن لنت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2-ميزان نبودن فرمان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3-ميزان نبودن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4-لنتها ناهماهنگ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5-دايره اي نبودن كاسه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6-پيچش كفشكهاي ترمز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7-گير كردن كفشك لنت ترمز  </w:t>
            </w:r>
          </w:p>
          <w:p w:rsidR="009F69AE" w:rsidRPr="00B535B8" w:rsidRDefault="009F69AE" w:rsidP="0085704E">
            <w:pPr>
              <w:spacing w:line="360" w:lineRule="auto"/>
              <w:jc w:val="lowKashida"/>
              <w:rPr>
                <w:rFonts w:cs="2  Yagut"/>
                <w:sz w:val="32"/>
                <w:szCs w:val="32"/>
                <w:rtl/>
              </w:rPr>
            </w:pPr>
          </w:p>
        </w:tc>
        <w:tc>
          <w:tcPr>
            <w:tcW w:w="4069" w:type="dxa"/>
            <w:tcBorders>
              <w:top w:val="single" w:sz="4" w:space="0" w:color="auto"/>
              <w:bottom w:val="single" w:sz="4" w:space="0" w:color="auto"/>
            </w:tcBorders>
          </w:tcPr>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1-لنت هاي آلوده را تعويض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2-فرمان را ميزان كنيد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3-ترمز را ميزان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lastRenderedPageBreak/>
              <w:t xml:space="preserve">4-لنتهاي اوليه و ثانويه تمام چرخها را هماهنگ كنيد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 xml:space="preserve">5- كاسه ترمز را تراشكاري برده يا تعويض نماييد .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6-كفشك هاي معيوب را تعويض نماييد .</w:t>
            </w:r>
          </w:p>
          <w:p w:rsidR="009F69AE" w:rsidRPr="00B535B8" w:rsidRDefault="009F69AE" w:rsidP="0085704E">
            <w:pPr>
              <w:spacing w:line="360" w:lineRule="auto"/>
              <w:jc w:val="lowKashida"/>
              <w:rPr>
                <w:rFonts w:cs="2  Yagut"/>
                <w:sz w:val="32"/>
                <w:szCs w:val="32"/>
                <w:rtl/>
              </w:rPr>
            </w:pPr>
            <w:r w:rsidRPr="00B535B8">
              <w:rPr>
                <w:rFonts w:cs="2  Yagut"/>
                <w:sz w:val="32"/>
                <w:szCs w:val="32"/>
                <w:rtl/>
              </w:rPr>
              <w:t>7- كفشك يا لنت ترمز را بازديد كرده و در صورت شكسته بودن تعويض نماييد .</w:t>
            </w:r>
          </w:p>
        </w:tc>
      </w:tr>
    </w:tbl>
    <w:p w:rsidR="009F69AE" w:rsidRPr="00B535B8" w:rsidRDefault="009F69AE" w:rsidP="009F69AE">
      <w:pPr>
        <w:spacing w:line="360" w:lineRule="auto"/>
        <w:jc w:val="lowKashida"/>
        <w:rPr>
          <w:rFonts w:cs="2  Yagut"/>
          <w:b/>
          <w:bCs/>
          <w:sz w:val="32"/>
          <w:szCs w:val="32"/>
          <w:rtl/>
        </w:rPr>
      </w:pPr>
      <w:r w:rsidRPr="00B535B8">
        <w:rPr>
          <w:rFonts w:cs="2  Yagut"/>
          <w:b/>
          <w:bCs/>
          <w:sz w:val="32"/>
          <w:szCs w:val="32"/>
          <w:rtl/>
        </w:rPr>
        <w:lastRenderedPageBreak/>
        <w:t xml:space="preserve">مراجع :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1-تكنولوژي پيشرفته خودروها ، مولف : مهندس محمدي بوساري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 xml:space="preserve">2-جزوه ترمزهاي </w:t>
      </w:r>
      <w:r w:rsidRPr="00B535B8">
        <w:rPr>
          <w:rFonts w:cs="2  Yagut"/>
          <w:sz w:val="32"/>
          <w:szCs w:val="32"/>
        </w:rPr>
        <w:t>ABS</w:t>
      </w:r>
      <w:r w:rsidRPr="00B535B8">
        <w:rPr>
          <w:rFonts w:cs="2  Yagut"/>
          <w:sz w:val="32"/>
          <w:szCs w:val="32"/>
          <w:rtl/>
        </w:rPr>
        <w:t xml:space="preserve"> مولف مهندسي شاهدايي .</w:t>
      </w:r>
    </w:p>
    <w:p w:rsidR="009F69AE" w:rsidRPr="00B535B8" w:rsidRDefault="009F69AE" w:rsidP="009F69AE">
      <w:pPr>
        <w:spacing w:line="360" w:lineRule="auto"/>
        <w:jc w:val="lowKashida"/>
        <w:rPr>
          <w:rFonts w:cs="2  Yagut"/>
          <w:sz w:val="32"/>
          <w:szCs w:val="32"/>
          <w:rtl/>
        </w:rPr>
      </w:pPr>
      <w:r w:rsidRPr="00B535B8">
        <w:rPr>
          <w:rFonts w:cs="2  Yagut"/>
          <w:sz w:val="32"/>
          <w:szCs w:val="32"/>
          <w:rtl/>
        </w:rPr>
        <w:t>3-تكنيك اتومبيل ، مهندس ضيائي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4.”</w:t>
      </w:r>
      <w:r w:rsidRPr="00B535B8">
        <w:rPr>
          <w:rFonts w:cs="2  Yagut"/>
          <w:sz w:val="32"/>
          <w:szCs w:val="32"/>
        </w:rPr>
        <w:t>Automobile Brakes and Braking systems” . by t.p.new comb and R.T.spurr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5.</w:t>
      </w:r>
      <w:r w:rsidRPr="00B535B8">
        <w:rPr>
          <w:rFonts w:cs="2  Yagut"/>
          <w:sz w:val="32"/>
          <w:szCs w:val="32"/>
        </w:rPr>
        <w:t>Automotive chassise and body by M.c.graw hill chapter 14</w:t>
      </w:r>
      <w:r w:rsidRPr="00B535B8">
        <w:rPr>
          <w:rFonts w:cs="2  Yagut"/>
          <w:sz w:val="32"/>
          <w:szCs w:val="32"/>
          <w:rtl/>
        </w:rPr>
        <w:t xml:space="preserve"> .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6.</w:t>
      </w:r>
      <w:r w:rsidRPr="00B535B8">
        <w:rPr>
          <w:rFonts w:cs="2  Yagut"/>
          <w:sz w:val="32"/>
          <w:szCs w:val="32"/>
        </w:rPr>
        <w:t>Bosch Driving - safety systems 1998</w:t>
      </w:r>
      <w:r w:rsidRPr="00B535B8">
        <w:rPr>
          <w:rFonts w:cs="2  Yagut"/>
          <w:sz w:val="32"/>
          <w:szCs w:val="32"/>
          <w:rtl/>
        </w:rPr>
        <w:t xml:space="preserve">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7.</w:t>
      </w:r>
      <w:r w:rsidRPr="00B535B8">
        <w:rPr>
          <w:rFonts w:cs="2  Yagut"/>
          <w:sz w:val="32"/>
          <w:szCs w:val="32"/>
        </w:rPr>
        <w:t>Automotive Hand book bosch 1996</w:t>
      </w:r>
      <w:r w:rsidRPr="00B535B8">
        <w:rPr>
          <w:rFonts w:cs="2  Yagut"/>
          <w:sz w:val="32"/>
          <w:szCs w:val="32"/>
          <w:rtl/>
        </w:rPr>
        <w:t xml:space="preserve">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lastRenderedPageBreak/>
        <w:t xml:space="preserve"> 8.</w:t>
      </w:r>
      <w:r w:rsidRPr="00B535B8">
        <w:rPr>
          <w:rFonts w:cs="2  Yagut"/>
          <w:sz w:val="32"/>
          <w:szCs w:val="32"/>
        </w:rPr>
        <w:t>Brake Design and safety ,SAE</w:t>
      </w:r>
      <w:r w:rsidRPr="00B535B8">
        <w:rPr>
          <w:rFonts w:cs="2  Yagut"/>
          <w:sz w:val="32"/>
          <w:szCs w:val="32"/>
          <w:rtl/>
        </w:rPr>
        <w:t xml:space="preserve"> 1995 .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9.</w:t>
      </w:r>
      <w:r w:rsidRPr="00B535B8">
        <w:rPr>
          <w:rFonts w:cs="2  Yagut"/>
          <w:sz w:val="32"/>
          <w:szCs w:val="32"/>
        </w:rPr>
        <w:t>Shigley “Mechanical Engineering Design” .</w:t>
      </w:r>
    </w:p>
    <w:p w:rsidR="009F69AE" w:rsidRPr="00B535B8" w:rsidRDefault="009F69AE" w:rsidP="009F69AE">
      <w:pPr>
        <w:bidi w:val="0"/>
        <w:spacing w:line="360" w:lineRule="auto"/>
        <w:jc w:val="lowKashida"/>
        <w:rPr>
          <w:rFonts w:cs="2  Yagut"/>
          <w:sz w:val="32"/>
          <w:szCs w:val="32"/>
        </w:rPr>
      </w:pPr>
      <w:r w:rsidRPr="00B535B8">
        <w:rPr>
          <w:rFonts w:cs="2  Yagut"/>
          <w:sz w:val="32"/>
          <w:szCs w:val="32"/>
          <w:rtl/>
        </w:rPr>
        <w:t>10.</w:t>
      </w:r>
      <w:r w:rsidRPr="00B535B8">
        <w:rPr>
          <w:rFonts w:cs="2  Yagut"/>
          <w:sz w:val="32"/>
          <w:szCs w:val="32"/>
        </w:rPr>
        <w:t>SAE Inc</w:t>
      </w:r>
      <w:r w:rsidRPr="00B535B8">
        <w:rPr>
          <w:rFonts w:cs="2  Yagut"/>
          <w:sz w:val="32"/>
          <w:szCs w:val="32"/>
          <w:rtl/>
        </w:rPr>
        <w:t xml:space="preserve"> “</w:t>
      </w:r>
      <w:r w:rsidRPr="00B535B8">
        <w:rPr>
          <w:rFonts w:cs="2  Yagut"/>
          <w:sz w:val="32"/>
          <w:szCs w:val="32"/>
        </w:rPr>
        <w:t>Breke Design and Safety” 1992.</w:t>
      </w:r>
    </w:p>
    <w:p w:rsidR="009F69AE" w:rsidRPr="00B535B8" w:rsidRDefault="009F69AE" w:rsidP="009F69AE">
      <w:pPr>
        <w:bidi w:val="0"/>
        <w:spacing w:line="360" w:lineRule="auto"/>
        <w:jc w:val="lowKashida"/>
        <w:rPr>
          <w:rFonts w:cs="2  Yagut"/>
          <w:sz w:val="32"/>
          <w:szCs w:val="32"/>
        </w:rPr>
      </w:pPr>
    </w:p>
    <w:p w:rsidR="009F69AE" w:rsidRPr="00B535B8" w:rsidRDefault="009F69AE" w:rsidP="009F69AE">
      <w:pPr>
        <w:spacing w:line="360" w:lineRule="auto"/>
        <w:jc w:val="center"/>
        <w:rPr>
          <w:rFonts w:cs="2  Yagut"/>
          <w:sz w:val="32"/>
          <w:szCs w:val="32"/>
        </w:rPr>
      </w:pPr>
    </w:p>
    <w:p w:rsidR="009F69AE" w:rsidRPr="00B535B8" w:rsidRDefault="009F69AE" w:rsidP="009F69AE">
      <w:pPr>
        <w:pStyle w:val="BodyText"/>
        <w:spacing w:line="360" w:lineRule="auto"/>
        <w:rPr>
          <w:rFonts w:cs="2  Yagut"/>
          <w:sz w:val="32"/>
          <w:rtl/>
        </w:rPr>
      </w:pPr>
    </w:p>
    <w:p w:rsidR="0086315F" w:rsidRPr="009F69AE" w:rsidRDefault="0086315F" w:rsidP="009F69AE"/>
    <w:sectPr w:rsidR="0086315F" w:rsidRPr="009F69AE" w:rsidSect="005A5643">
      <w:headerReference w:type="default" r:id="rId1451"/>
      <w:footerReference w:type="even" r:id="rId1452"/>
      <w:pgSz w:w="11906" w:h="16838"/>
      <w:pgMar w:top="1457" w:right="1797" w:bottom="1457" w:left="1797" w:header="720" w:footer="720" w:gutter="0"/>
      <w:cols w:space="720"/>
      <w:bidi/>
      <w:rtlGutter/>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B Lotus">
    <w:charset w:val="B2"/>
    <w:family w:val="auto"/>
    <w:pitch w:val="variable"/>
    <w:sig w:usb0="00002001" w:usb1="80000000" w:usb2="00000008" w:usb3="00000000" w:csb0="00000040" w:csb1="00000000"/>
  </w:font>
  <w:font w:name="Lotus">
    <w:altName w:val="Courier New"/>
    <w:charset w:val="B2"/>
    <w:family w:val="auto"/>
    <w:pitch w:val="variable"/>
    <w:sig w:usb0="00002000" w:usb1="80000000" w:usb2="00000008" w:usb3="00000000" w:csb0="00000040" w:csb1="00000000"/>
  </w:font>
  <w:font w:name="Traffic">
    <w:altName w:val="Courier New"/>
    <w:charset w:val="B2"/>
    <w:family w:val="auto"/>
    <w:pitch w:val="variable"/>
    <w:sig w:usb0="00006001" w:usb1="00000000" w:usb2="00000000" w:usb3="00000000" w:csb0="00000040" w:csb1="00000000"/>
  </w:font>
  <w:font w:name="2  Yagut">
    <w:altName w:val="Courier New"/>
    <w:charset w:val="B2"/>
    <w:family w:val="auto"/>
    <w:pitch w:val="variable"/>
    <w:sig w:usb0="00002000" w:usb1="80000000" w:usb2="00000008" w:usb3="00000000" w:csb0="00000040" w:csb1="00000000"/>
  </w:font>
  <w:font w:name="Zar">
    <w:altName w:val="Courier New"/>
    <w:charset w:val="B2"/>
    <w:family w:val="auto"/>
    <w:pitch w:val="variable"/>
    <w:sig w:usb0="00002000" w:usb1="80000000" w:usb2="00000008" w:usb3="00000000" w:csb0="00000040"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69D2" w:rsidRDefault="009F69AE">
    <w:pPr>
      <w:pStyle w:val="Footer"/>
      <w:framePr w:wrap="around" w:vAnchor="text" w:hAnchor="margin" w:xAlign="center" w:y="1"/>
      <w:rPr>
        <w:rStyle w:val="PageNumber"/>
        <w:szCs w:val="20"/>
        <w:rtl/>
      </w:rPr>
    </w:pPr>
    <w:r>
      <w:rPr>
        <w:rStyle w:val="PageNumber"/>
        <w:rtl/>
      </w:rPr>
      <w:fldChar w:fldCharType="begin"/>
    </w:r>
    <w:r>
      <w:rPr>
        <w:rStyle w:val="PageNumber"/>
        <w:szCs w:val="20"/>
      </w:rPr>
      <w:instrText xml:space="preserve">PAGE  </w:instrText>
    </w:r>
    <w:r>
      <w:rPr>
        <w:rStyle w:val="PageNumber"/>
        <w:rtl/>
      </w:rPr>
      <w:fldChar w:fldCharType="separate"/>
    </w:r>
    <w:r>
      <w:rPr>
        <w:rStyle w:val="PageNumber"/>
        <w:szCs w:val="20"/>
        <w:rtl/>
      </w:rPr>
      <w:t>1</w:t>
    </w:r>
    <w:r>
      <w:rPr>
        <w:rStyle w:val="PageNumber"/>
        <w:rtl/>
      </w:rPr>
      <w:fldChar w:fldCharType="end"/>
    </w:r>
  </w:p>
  <w:p w:rsidR="00DB69D2" w:rsidRDefault="009F69AE">
    <w:pPr>
      <w:pStyle w:val="Footer"/>
      <w:rPr>
        <w:szCs w:val="20"/>
        <w:rtl/>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B69D2" w:rsidRDefault="009F69AE">
    <w:pPr>
      <w:pStyle w:val="Footer"/>
      <w:framePr w:wrap="around" w:vAnchor="text" w:hAnchor="page" w:x="1585" w:y="436"/>
      <w:rPr>
        <w:rStyle w:val="PageNumber"/>
        <w:rFonts w:cs="Zar"/>
        <w:b/>
        <w:bCs/>
        <w:rtl/>
      </w:rPr>
    </w:pPr>
    <w:r>
      <w:rPr>
        <w:rStyle w:val="PageNumber"/>
        <w:rFonts w:cs="Zar"/>
        <w:b/>
        <w:bCs/>
        <w:rtl/>
      </w:rPr>
      <w:fldChar w:fldCharType="begin"/>
    </w:r>
    <w:r>
      <w:rPr>
        <w:rStyle w:val="PageNumber"/>
        <w:rFonts w:cs="Zar"/>
        <w:b/>
        <w:bCs/>
      </w:rPr>
      <w:instrText xml:space="preserve">PAGE  </w:instrText>
    </w:r>
    <w:r>
      <w:rPr>
        <w:rStyle w:val="PageNumber"/>
        <w:rFonts w:cs="Zar"/>
        <w:b/>
        <w:bCs/>
        <w:rtl/>
      </w:rPr>
      <w:fldChar w:fldCharType="separate"/>
    </w:r>
    <w:r>
      <w:rPr>
        <w:rStyle w:val="PageNumber"/>
        <w:rFonts w:cs="Zar"/>
        <w:b/>
        <w:bCs/>
        <w:noProof/>
        <w:rtl/>
      </w:rPr>
      <w:t>20</w:t>
    </w:r>
    <w:r>
      <w:rPr>
        <w:rStyle w:val="PageNumber"/>
        <w:rFonts w:cs="Zar"/>
        <w:b/>
        <w:bCs/>
        <w:rtl/>
      </w:rPr>
      <w:fldChar w:fldCharType="end"/>
    </w:r>
  </w:p>
  <w:p w:rsidR="00DB69D2" w:rsidRDefault="009F69AE">
    <w:pPr>
      <w:pStyle w:val="Header"/>
      <w:rPr>
        <w:rtl/>
      </w:rPr>
    </w:pPr>
    <w:r>
      <w:rPr>
        <w:noProof/>
        <w:rtl/>
      </w:rPr>
      <mc:AlternateContent>
        <mc:Choice Requires="wps">
          <w:drawing>
            <wp:anchor distT="0" distB="0" distL="114300" distR="114300" simplePos="0" relativeHeight="251659264" behindDoc="0" locked="0" layoutInCell="0" allowOverlap="1">
              <wp:simplePos x="0" y="0"/>
              <wp:positionH relativeFrom="column">
                <wp:posOffset>-135255</wp:posOffset>
              </wp:positionH>
              <wp:positionV relativeFrom="paragraph">
                <wp:posOffset>555625</wp:posOffset>
              </wp:positionV>
              <wp:extent cx="5577840" cy="0"/>
              <wp:effectExtent l="34290" t="31750" r="36195" b="34925"/>
              <wp:wrapTopAndBottom/>
              <wp:docPr id="126" name="Straight Connector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77840" cy="0"/>
                      </a:xfrm>
                      <a:prstGeom prst="line">
                        <a:avLst/>
                      </a:prstGeom>
                      <a:noFill/>
                      <a:ln w="57150" cmpd="thickThin">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45BD6D" id="Straight Connector 126"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65pt,43.75pt" to="428.55pt,4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6RArKgIAAEwEAAAOAAAAZHJzL2Uyb0RvYy54bWysVE2P2jAQvVfqf7ByhyQ0fGxEWFUJ9LLt&#10;IkF/gLGdxFrHtmxDQFX/e8cmILa9VFVzcMaemZc3b8ZZPp87gU7MWK5kEaXjJEJMEkW5bIro+34z&#10;WkTIOiwpFkqyIrowGz2vPn5Y9jpnE9UqQZlBACJt3usiap3TeRxb0rIO27HSTIKzVqbDDramianB&#10;PaB3Ip4kySzulaHaKMKshdPq6oxWAb+uGXGvdW2ZQ6KIgJsLqwnrwa/xaonzxmDdcjLQwP/AosNc&#10;wkfvUBV2GB0N/wOq48Qoq2o3JqqLVV1zwkINUE2a/FbNrsWahVpAHKvvMtn/B0u+nbYGcQq9m8wi&#10;JHEHTdo5g3nTOlQqKUFCZZD3gla9tjmklHJrfLXkLHf6RZE3i6QqWywbFjjvLxpgUp8Rv0vxG6vh&#10;i4f+q6IQg49OBeHOtek8JEiCzqE/l3t/2NkhAofT6Xy+yKCN5OaLcX5L1Ma6L0x1yBtFJLj00uEc&#10;n16s80Rwfgvxx1JtuBCh/UKiHsDn6dRDdxrEcDAOb/t2aKpVglMf7hOtaQ6lMOiE/UiFJ9QJnscw&#10;o46SBviWYboebIe5uNpAR0iPB8UBwcG6zsyPp+RpvVgvslE2ma1HWVJVo8+bMhvNNul8Wn2qyrJK&#10;f/rq0ixvOaVMena3+U2zv5uP4SZdJ+8+wXdh4vfoQUEge3sH0qG7vqHX0TgoetmaW9dhZEPwcL38&#10;nXjcg/34E1j9AgAA//8DAFBLAwQUAAYACAAAACEAcJf+C9wAAAAJAQAADwAAAGRycy9kb3ducmV2&#10;LnhtbEyPQW7CMBBF95W4gzVI3YETaIoV4iBU1AM0ZcHSxNMkwh5HtoG0p6+rLtrlzDz9eb/aTdaw&#10;G/owOJKQLzNgSK3TA3USju+vCwEsREVaGUco4RMD7OrZQ6VK7e70hrcmdiyFUCiVhD7GseQ8tD1a&#10;FZZuREq3D+etimn0Hdde3VO4NXyVZc/cqoHSh16N+NJje2muVkLjMnOY9mvTfImn08G1YvRFkPJx&#10;Pu23wCJO8Q+GH/2kDnVyOrsr6cCMhMUqXydUgtgUwBIgik0O7Py74HXF/zeovwEAAP//AwBQSwEC&#10;LQAUAAYACAAAACEAtoM4kv4AAADhAQAAEwAAAAAAAAAAAAAAAAAAAAAAW0NvbnRlbnRfVHlwZXNd&#10;LnhtbFBLAQItABQABgAIAAAAIQA4/SH/1gAAAJQBAAALAAAAAAAAAAAAAAAAAC8BAABfcmVscy8u&#10;cmVsc1BLAQItABQABgAIAAAAIQAI6RArKgIAAEwEAAAOAAAAAAAAAAAAAAAAAC4CAABkcnMvZTJv&#10;RG9jLnhtbFBLAQItABQABgAIAAAAIQBwl/4L3AAAAAkBAAAPAAAAAAAAAAAAAAAAAIQEAABkcnMv&#10;ZG93bnJldi54bWxQSwUGAAAAAAQABADzAAAAjQUAAAAA&#10;" o:allowincell="f" strokeweight="4.5pt">
              <v:stroke linestyle="thickThin"/>
              <w10:wrap type="topAndBottom"/>
            </v:line>
          </w:pict>
        </mc:Fallback>
      </mc:AlternateContent>
    </w:r>
    <w:r>
      <w:rPr>
        <w:rtl/>
      </w:rPr>
      <w:tab/>
    </w:r>
    <w:r>
      <w:rPr>
        <w:rtl/>
      </w:rPr>
      <w:tab/>
    </w:r>
    <w:r>
      <w:rPr>
        <w:rtl/>
      </w:rPr>
      <w:tab/>
    </w:r>
    <w:r>
      <w:rPr>
        <w:rtl/>
      </w:rPr>
      <w:tab/>
    </w:r>
    <w:r>
      <w:t xml:space="preserve">    </w:t>
    </w:r>
    <w:r>
      <w:rPr>
        <w:sz w:val="48"/>
        <w:szCs w:val="52"/>
      </w:rPr>
      <w:sym w:font="Wingdings" w:char="F032"/>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9"/>
    <w:multiLevelType w:val="singleLevel"/>
    <w:tmpl w:val="7B54A134"/>
    <w:lvl w:ilvl="0">
      <w:start w:val="1"/>
      <w:numFmt w:val="chosung"/>
      <w:pStyle w:val="ListBullet"/>
      <w:lvlText w:val=""/>
      <w:lvlJc w:val="center"/>
      <w:pPr>
        <w:tabs>
          <w:tab w:val="num" w:pos="360"/>
        </w:tabs>
        <w:ind w:left="360" w:hanging="360"/>
      </w:pPr>
      <w:rPr>
        <w:rFonts w:ascii="Symbol" w:hAnsi="Symbol" w:hint="default"/>
      </w:rPr>
    </w:lvl>
  </w:abstractNum>
  <w:abstractNum w:abstractNumId="1">
    <w:nsid w:val="0D715863"/>
    <w:multiLevelType w:val="singleLevel"/>
    <w:tmpl w:val="48E031E8"/>
    <w:lvl w:ilvl="0">
      <w:start w:val="1"/>
      <w:numFmt w:val="decimal"/>
      <w:lvlText w:val="(%1)"/>
      <w:lvlJc w:val="left"/>
      <w:pPr>
        <w:tabs>
          <w:tab w:val="num" w:pos="390"/>
        </w:tabs>
        <w:ind w:left="390" w:hanging="390"/>
      </w:pPr>
      <w:rPr>
        <w:rFonts w:hint="default"/>
        <w:sz w:val="32"/>
      </w:rPr>
    </w:lvl>
  </w:abstractNum>
  <w:abstractNum w:abstractNumId="2">
    <w:nsid w:val="2AF37137"/>
    <w:multiLevelType w:val="singleLevel"/>
    <w:tmpl w:val="52B68846"/>
    <w:lvl w:ilvl="0">
      <w:start w:val="1"/>
      <w:numFmt w:val="decimal"/>
      <w:lvlText w:val="(%1)"/>
      <w:lvlJc w:val="left"/>
      <w:pPr>
        <w:tabs>
          <w:tab w:val="num" w:pos="390"/>
        </w:tabs>
        <w:ind w:left="390" w:hanging="390"/>
      </w:pPr>
      <w:rPr>
        <w:rFonts w:hint="default"/>
        <w:sz w:val="32"/>
      </w:rPr>
    </w:lvl>
  </w:abstractNum>
  <w:abstractNum w:abstractNumId="3">
    <w:nsid w:val="45616552"/>
    <w:multiLevelType w:val="singleLevel"/>
    <w:tmpl w:val="9EBC2CFC"/>
    <w:lvl w:ilvl="0">
      <w:start w:val="5"/>
      <w:numFmt w:val="decimal"/>
      <w:lvlText w:val=" %11"/>
      <w:lvlJc w:val="left"/>
      <w:pPr>
        <w:tabs>
          <w:tab w:val="num" w:pos="375"/>
        </w:tabs>
        <w:ind w:left="375" w:hanging="375"/>
      </w:pPr>
      <w:rPr>
        <w:rFonts w:hint="default"/>
        <w:sz w:val="32"/>
      </w:rPr>
    </w:lvl>
  </w:abstractNum>
  <w:abstractNum w:abstractNumId="4">
    <w:nsid w:val="46B30ED4"/>
    <w:multiLevelType w:val="singleLevel"/>
    <w:tmpl w:val="67405BF0"/>
    <w:lvl w:ilvl="0">
      <w:numFmt w:val="chosung"/>
      <w:lvlText w:val=""/>
      <w:lvlJc w:val="left"/>
      <w:pPr>
        <w:tabs>
          <w:tab w:val="num" w:pos="360"/>
        </w:tabs>
        <w:ind w:left="360" w:hanging="360"/>
      </w:pPr>
      <w:rPr>
        <w:rFonts w:ascii="Symbol" w:hAnsi="Symbol" w:hint="default"/>
        <w:sz w:val="32"/>
      </w:rPr>
    </w:lvl>
  </w:abstractNum>
  <w:abstractNum w:abstractNumId="5">
    <w:nsid w:val="5A7B65AD"/>
    <w:multiLevelType w:val="singleLevel"/>
    <w:tmpl w:val="B40818A8"/>
    <w:lvl w:ilvl="0">
      <w:start w:val="1"/>
      <w:numFmt w:val="decimal"/>
      <w:lvlText w:val="%1."/>
      <w:lvlJc w:val="left"/>
      <w:pPr>
        <w:tabs>
          <w:tab w:val="num" w:pos="360"/>
        </w:tabs>
        <w:ind w:left="360" w:hanging="360"/>
      </w:pPr>
      <w:rPr>
        <w:rFonts w:hint="default"/>
        <w:sz w:val="32"/>
      </w:rPr>
    </w:lvl>
  </w:abstractNum>
  <w:num w:numId="1">
    <w:abstractNumId w:val="4"/>
  </w:num>
  <w:num w:numId="2">
    <w:abstractNumId w:val="1"/>
  </w:num>
  <w:num w:numId="3">
    <w:abstractNumId w:val="5"/>
  </w:num>
  <w:num w:numId="4">
    <w:abstractNumId w:val="2"/>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9AE"/>
    <w:rsid w:val="0086315F"/>
    <w:rsid w:val="009F69A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2BEEA009-C491-412E-8B6C-0B95D79433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F69AE"/>
    <w:pPr>
      <w:bidi/>
      <w:spacing w:after="0" w:line="240" w:lineRule="auto"/>
    </w:pPr>
    <w:rPr>
      <w:rFonts w:ascii="Times New Roman" w:eastAsia="Times New Roman" w:hAnsi="Times New Roman" w:cs="Traditional Arabic"/>
      <w:sz w:val="20"/>
      <w:szCs w:val="24"/>
    </w:rPr>
  </w:style>
  <w:style w:type="paragraph" w:styleId="Heading1">
    <w:name w:val="heading 1"/>
    <w:basedOn w:val="Normal"/>
    <w:next w:val="Normal"/>
    <w:link w:val="Heading1Char"/>
    <w:qFormat/>
    <w:rsid w:val="009F69AE"/>
    <w:pPr>
      <w:keepNext/>
      <w:jc w:val="lowKashida"/>
      <w:outlineLvl w:val="0"/>
    </w:pPr>
    <w:rPr>
      <w:rFonts w:cs="B Lotus"/>
      <w:b/>
      <w:bCs/>
      <w:sz w:val="28"/>
      <w:szCs w:val="32"/>
    </w:rPr>
  </w:style>
  <w:style w:type="paragraph" w:styleId="Heading2">
    <w:name w:val="heading 2"/>
    <w:basedOn w:val="Normal"/>
    <w:next w:val="Normal"/>
    <w:link w:val="Heading2Char"/>
    <w:qFormat/>
    <w:rsid w:val="009F69AE"/>
    <w:pPr>
      <w:keepNext/>
      <w:jc w:val="lowKashida"/>
      <w:outlineLvl w:val="1"/>
    </w:pPr>
    <w:rPr>
      <w:rFonts w:cs="B Lotus"/>
      <w:b/>
      <w:bCs/>
      <w:szCs w:val="32"/>
    </w:rPr>
  </w:style>
  <w:style w:type="paragraph" w:styleId="Heading3">
    <w:name w:val="heading 3"/>
    <w:basedOn w:val="Normal"/>
    <w:next w:val="Normal"/>
    <w:link w:val="Heading3Char"/>
    <w:qFormat/>
    <w:rsid w:val="009F69AE"/>
    <w:pPr>
      <w:keepNext/>
      <w:jc w:val="center"/>
      <w:outlineLvl w:val="2"/>
    </w:pPr>
    <w:rPr>
      <w:rFonts w:cs="B Lotus"/>
      <w:sz w:val="28"/>
      <w:szCs w:val="32"/>
    </w:rPr>
  </w:style>
  <w:style w:type="paragraph" w:styleId="Heading4">
    <w:name w:val="heading 4"/>
    <w:basedOn w:val="Normal"/>
    <w:next w:val="Normal"/>
    <w:link w:val="Heading4Char"/>
    <w:qFormat/>
    <w:rsid w:val="009F69AE"/>
    <w:pPr>
      <w:keepNext/>
      <w:jc w:val="lowKashida"/>
      <w:outlineLvl w:val="3"/>
    </w:pPr>
    <w:rPr>
      <w:rFonts w:cs="B Lotus"/>
      <w:sz w:val="28"/>
      <w:szCs w:val="32"/>
    </w:rPr>
  </w:style>
  <w:style w:type="paragraph" w:styleId="Heading5">
    <w:name w:val="heading 5"/>
    <w:basedOn w:val="Normal"/>
    <w:next w:val="Normal"/>
    <w:link w:val="Heading5Char"/>
    <w:qFormat/>
    <w:rsid w:val="009F69AE"/>
    <w:pPr>
      <w:keepNext/>
      <w:jc w:val="center"/>
      <w:outlineLvl w:val="4"/>
    </w:pPr>
    <w:rPr>
      <w:rFonts w:cs="Lotus"/>
      <w:szCs w:val="32"/>
    </w:rPr>
  </w:style>
  <w:style w:type="paragraph" w:styleId="Heading6">
    <w:name w:val="heading 6"/>
    <w:basedOn w:val="Normal"/>
    <w:next w:val="Normal"/>
    <w:link w:val="Heading6Char"/>
    <w:qFormat/>
    <w:rsid w:val="009F69AE"/>
    <w:pPr>
      <w:keepNext/>
      <w:spacing w:line="760" w:lineRule="atLeast"/>
      <w:jc w:val="center"/>
      <w:outlineLvl w:val="5"/>
    </w:pPr>
    <w:rPr>
      <w:rFonts w:cs="Lotus"/>
      <w:b/>
      <w:bCs/>
      <w:sz w:val="28"/>
      <w:szCs w:val="32"/>
    </w:rPr>
  </w:style>
  <w:style w:type="paragraph" w:styleId="Heading7">
    <w:name w:val="heading 7"/>
    <w:basedOn w:val="Normal"/>
    <w:next w:val="Normal"/>
    <w:link w:val="Heading7Char"/>
    <w:qFormat/>
    <w:rsid w:val="009F69AE"/>
    <w:pPr>
      <w:keepNext/>
      <w:outlineLvl w:val="6"/>
    </w:pPr>
    <w:rPr>
      <w:rFonts w:cs="Lotus"/>
      <w:sz w:val="28"/>
      <w:szCs w:val="32"/>
    </w:rPr>
  </w:style>
  <w:style w:type="paragraph" w:styleId="Heading8">
    <w:name w:val="heading 8"/>
    <w:basedOn w:val="Normal"/>
    <w:next w:val="Normal"/>
    <w:link w:val="Heading8Char"/>
    <w:qFormat/>
    <w:rsid w:val="009F69AE"/>
    <w:pPr>
      <w:keepNext/>
      <w:outlineLvl w:val="7"/>
    </w:pPr>
    <w:rPr>
      <w:rFonts w:cs="Lotus"/>
      <w:sz w:val="24"/>
      <w:szCs w:val="28"/>
    </w:rPr>
  </w:style>
  <w:style w:type="paragraph" w:styleId="Heading9">
    <w:name w:val="heading 9"/>
    <w:basedOn w:val="Normal"/>
    <w:next w:val="Normal"/>
    <w:link w:val="Heading9Char"/>
    <w:qFormat/>
    <w:rsid w:val="009F69AE"/>
    <w:pPr>
      <w:keepNext/>
      <w:spacing w:line="760" w:lineRule="atLeast"/>
      <w:jc w:val="center"/>
      <w:outlineLvl w:val="8"/>
    </w:pPr>
    <w:rPr>
      <w:rFonts w:cs="Traffic"/>
      <w:b/>
      <w:bCs/>
      <w:sz w:val="50"/>
      <w:szCs w:val="5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rsid w:val="009F69AE"/>
    <w:rPr>
      <w:rFonts w:ascii="Times New Roman" w:eastAsia="Times New Roman" w:hAnsi="Times New Roman" w:cs="B Lotus"/>
      <w:b/>
      <w:bCs/>
      <w:sz w:val="28"/>
      <w:szCs w:val="32"/>
    </w:rPr>
  </w:style>
  <w:style w:type="character" w:customStyle="1" w:styleId="Heading2Char">
    <w:name w:val="Heading 2 Char"/>
    <w:basedOn w:val="DefaultParagraphFont"/>
    <w:link w:val="Heading2"/>
    <w:rsid w:val="009F69AE"/>
    <w:rPr>
      <w:rFonts w:ascii="Times New Roman" w:eastAsia="Times New Roman" w:hAnsi="Times New Roman" w:cs="B Lotus"/>
      <w:b/>
      <w:bCs/>
      <w:sz w:val="20"/>
      <w:szCs w:val="32"/>
    </w:rPr>
  </w:style>
  <w:style w:type="character" w:customStyle="1" w:styleId="Heading3Char">
    <w:name w:val="Heading 3 Char"/>
    <w:basedOn w:val="DefaultParagraphFont"/>
    <w:link w:val="Heading3"/>
    <w:rsid w:val="009F69AE"/>
    <w:rPr>
      <w:rFonts w:ascii="Times New Roman" w:eastAsia="Times New Roman" w:hAnsi="Times New Roman" w:cs="B Lotus"/>
      <w:sz w:val="28"/>
      <w:szCs w:val="32"/>
    </w:rPr>
  </w:style>
  <w:style w:type="character" w:customStyle="1" w:styleId="Heading4Char">
    <w:name w:val="Heading 4 Char"/>
    <w:basedOn w:val="DefaultParagraphFont"/>
    <w:link w:val="Heading4"/>
    <w:rsid w:val="009F69AE"/>
    <w:rPr>
      <w:rFonts w:ascii="Times New Roman" w:eastAsia="Times New Roman" w:hAnsi="Times New Roman" w:cs="B Lotus"/>
      <w:sz w:val="28"/>
      <w:szCs w:val="32"/>
    </w:rPr>
  </w:style>
  <w:style w:type="character" w:customStyle="1" w:styleId="Heading5Char">
    <w:name w:val="Heading 5 Char"/>
    <w:basedOn w:val="DefaultParagraphFont"/>
    <w:link w:val="Heading5"/>
    <w:rsid w:val="009F69AE"/>
    <w:rPr>
      <w:rFonts w:ascii="Times New Roman" w:eastAsia="Times New Roman" w:hAnsi="Times New Roman" w:cs="Lotus"/>
      <w:sz w:val="20"/>
      <w:szCs w:val="32"/>
    </w:rPr>
  </w:style>
  <w:style w:type="character" w:customStyle="1" w:styleId="Heading6Char">
    <w:name w:val="Heading 6 Char"/>
    <w:basedOn w:val="DefaultParagraphFont"/>
    <w:link w:val="Heading6"/>
    <w:rsid w:val="009F69AE"/>
    <w:rPr>
      <w:rFonts w:ascii="Times New Roman" w:eastAsia="Times New Roman" w:hAnsi="Times New Roman" w:cs="Lotus"/>
      <w:b/>
      <w:bCs/>
      <w:sz w:val="28"/>
      <w:szCs w:val="32"/>
    </w:rPr>
  </w:style>
  <w:style w:type="character" w:customStyle="1" w:styleId="Heading7Char">
    <w:name w:val="Heading 7 Char"/>
    <w:basedOn w:val="DefaultParagraphFont"/>
    <w:link w:val="Heading7"/>
    <w:rsid w:val="009F69AE"/>
    <w:rPr>
      <w:rFonts w:ascii="Times New Roman" w:eastAsia="Times New Roman" w:hAnsi="Times New Roman" w:cs="Lotus"/>
      <w:sz w:val="28"/>
      <w:szCs w:val="32"/>
    </w:rPr>
  </w:style>
  <w:style w:type="character" w:customStyle="1" w:styleId="Heading8Char">
    <w:name w:val="Heading 8 Char"/>
    <w:basedOn w:val="DefaultParagraphFont"/>
    <w:link w:val="Heading8"/>
    <w:rsid w:val="009F69AE"/>
    <w:rPr>
      <w:rFonts w:ascii="Times New Roman" w:eastAsia="Times New Roman" w:hAnsi="Times New Roman" w:cs="Lotus"/>
      <w:sz w:val="24"/>
      <w:szCs w:val="28"/>
    </w:rPr>
  </w:style>
  <w:style w:type="character" w:customStyle="1" w:styleId="Heading9Char">
    <w:name w:val="Heading 9 Char"/>
    <w:basedOn w:val="DefaultParagraphFont"/>
    <w:link w:val="Heading9"/>
    <w:rsid w:val="009F69AE"/>
    <w:rPr>
      <w:rFonts w:ascii="Times New Roman" w:eastAsia="Times New Roman" w:hAnsi="Times New Roman" w:cs="Traffic"/>
      <w:b/>
      <w:bCs/>
      <w:sz w:val="50"/>
      <w:szCs w:val="50"/>
    </w:rPr>
  </w:style>
  <w:style w:type="paragraph" w:styleId="BodyText">
    <w:name w:val="Body Text"/>
    <w:basedOn w:val="Normal"/>
    <w:link w:val="BodyTextChar"/>
    <w:rsid w:val="009F69AE"/>
    <w:pPr>
      <w:jc w:val="lowKashida"/>
    </w:pPr>
    <w:rPr>
      <w:rFonts w:cs="B Lotus"/>
      <w:sz w:val="28"/>
      <w:szCs w:val="32"/>
    </w:rPr>
  </w:style>
  <w:style w:type="character" w:customStyle="1" w:styleId="BodyTextChar">
    <w:name w:val="Body Text Char"/>
    <w:basedOn w:val="DefaultParagraphFont"/>
    <w:link w:val="BodyText"/>
    <w:rsid w:val="009F69AE"/>
    <w:rPr>
      <w:rFonts w:ascii="Times New Roman" w:eastAsia="Times New Roman" w:hAnsi="Times New Roman" w:cs="B Lotus"/>
      <w:sz w:val="28"/>
      <w:szCs w:val="32"/>
    </w:rPr>
  </w:style>
  <w:style w:type="paragraph" w:styleId="BodyText2">
    <w:name w:val="Body Text 2"/>
    <w:basedOn w:val="Normal"/>
    <w:link w:val="BodyText2Char"/>
    <w:rsid w:val="009F69AE"/>
    <w:pPr>
      <w:jc w:val="lowKashida"/>
    </w:pPr>
    <w:rPr>
      <w:rFonts w:cs="B Lotus"/>
      <w:szCs w:val="32"/>
    </w:rPr>
  </w:style>
  <w:style w:type="character" w:customStyle="1" w:styleId="BodyText2Char">
    <w:name w:val="Body Text 2 Char"/>
    <w:basedOn w:val="DefaultParagraphFont"/>
    <w:link w:val="BodyText2"/>
    <w:rsid w:val="009F69AE"/>
    <w:rPr>
      <w:rFonts w:ascii="Times New Roman" w:eastAsia="Times New Roman" w:hAnsi="Times New Roman" w:cs="B Lotus"/>
      <w:sz w:val="20"/>
      <w:szCs w:val="32"/>
    </w:rPr>
  </w:style>
  <w:style w:type="paragraph" w:styleId="Footer">
    <w:name w:val="footer"/>
    <w:basedOn w:val="Normal"/>
    <w:link w:val="FooterChar"/>
    <w:rsid w:val="009F69AE"/>
    <w:pPr>
      <w:tabs>
        <w:tab w:val="center" w:pos="4153"/>
        <w:tab w:val="right" w:pos="8306"/>
      </w:tabs>
    </w:pPr>
  </w:style>
  <w:style w:type="character" w:customStyle="1" w:styleId="FooterChar">
    <w:name w:val="Footer Char"/>
    <w:basedOn w:val="DefaultParagraphFont"/>
    <w:link w:val="Footer"/>
    <w:rsid w:val="009F69AE"/>
    <w:rPr>
      <w:rFonts w:ascii="Times New Roman" w:eastAsia="Times New Roman" w:hAnsi="Times New Roman" w:cs="Traditional Arabic"/>
      <w:sz w:val="20"/>
      <w:szCs w:val="24"/>
    </w:rPr>
  </w:style>
  <w:style w:type="character" w:styleId="PageNumber">
    <w:name w:val="page number"/>
    <w:basedOn w:val="DefaultParagraphFont"/>
    <w:rsid w:val="009F69AE"/>
  </w:style>
  <w:style w:type="paragraph" w:styleId="Header">
    <w:name w:val="header"/>
    <w:basedOn w:val="Normal"/>
    <w:link w:val="HeaderChar"/>
    <w:rsid w:val="009F69AE"/>
    <w:pPr>
      <w:tabs>
        <w:tab w:val="center" w:pos="4153"/>
        <w:tab w:val="right" w:pos="8306"/>
      </w:tabs>
    </w:pPr>
  </w:style>
  <w:style w:type="character" w:customStyle="1" w:styleId="HeaderChar">
    <w:name w:val="Header Char"/>
    <w:basedOn w:val="DefaultParagraphFont"/>
    <w:link w:val="Header"/>
    <w:rsid w:val="009F69AE"/>
    <w:rPr>
      <w:rFonts w:ascii="Times New Roman" w:eastAsia="Times New Roman" w:hAnsi="Times New Roman" w:cs="Traditional Arabic"/>
      <w:sz w:val="20"/>
      <w:szCs w:val="24"/>
    </w:rPr>
  </w:style>
  <w:style w:type="paragraph" w:styleId="BodyText3">
    <w:name w:val="Body Text 3"/>
    <w:basedOn w:val="Normal"/>
    <w:link w:val="BodyText3Char"/>
    <w:rsid w:val="009F69AE"/>
    <w:rPr>
      <w:rFonts w:cs="Lotus"/>
      <w:szCs w:val="32"/>
    </w:rPr>
  </w:style>
  <w:style w:type="character" w:customStyle="1" w:styleId="BodyText3Char">
    <w:name w:val="Body Text 3 Char"/>
    <w:basedOn w:val="DefaultParagraphFont"/>
    <w:link w:val="BodyText3"/>
    <w:rsid w:val="009F69AE"/>
    <w:rPr>
      <w:rFonts w:ascii="Times New Roman" w:eastAsia="Times New Roman" w:hAnsi="Times New Roman" w:cs="Lotus"/>
      <w:sz w:val="20"/>
      <w:szCs w:val="32"/>
    </w:rPr>
  </w:style>
  <w:style w:type="paragraph" w:styleId="ListBullet">
    <w:name w:val="List Bullet"/>
    <w:basedOn w:val="Normal"/>
    <w:autoRedefine/>
    <w:rsid w:val="009F69AE"/>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73.jpeg"/><Relationship Id="rId671" Type="http://schemas.openxmlformats.org/officeDocument/2006/relationships/image" Target="media/image363.wmf"/><Relationship Id="rId769" Type="http://schemas.openxmlformats.org/officeDocument/2006/relationships/image" Target="media/image413.wmf"/><Relationship Id="rId976" Type="http://schemas.openxmlformats.org/officeDocument/2006/relationships/image" Target="media/image519.wmf"/><Relationship Id="rId1399" Type="http://schemas.openxmlformats.org/officeDocument/2006/relationships/oleObject" Target="embeddings/oleObject659.bin"/><Relationship Id="rId21" Type="http://schemas.openxmlformats.org/officeDocument/2006/relationships/image" Target="media/image16.jpeg"/><Relationship Id="rId324" Type="http://schemas.openxmlformats.org/officeDocument/2006/relationships/oleObject" Target="embeddings/oleObject128.bin"/><Relationship Id="rId531" Type="http://schemas.openxmlformats.org/officeDocument/2006/relationships/image" Target="media/image290.wmf"/><Relationship Id="rId629" Type="http://schemas.openxmlformats.org/officeDocument/2006/relationships/oleObject" Target="embeddings/oleObject284.bin"/><Relationship Id="rId1161" Type="http://schemas.openxmlformats.org/officeDocument/2006/relationships/image" Target="media/image615.wmf"/><Relationship Id="rId1259" Type="http://schemas.openxmlformats.org/officeDocument/2006/relationships/oleObject" Target="embeddings/oleObject590.bin"/><Relationship Id="rId170" Type="http://schemas.openxmlformats.org/officeDocument/2006/relationships/image" Target="media/image100.wmf"/><Relationship Id="rId836" Type="http://schemas.openxmlformats.org/officeDocument/2006/relationships/image" Target="media/image448.wmf"/><Relationship Id="rId1021" Type="http://schemas.openxmlformats.org/officeDocument/2006/relationships/image" Target="media/image542.wmf"/><Relationship Id="rId1119" Type="http://schemas.openxmlformats.org/officeDocument/2006/relationships/oleObject" Target="embeddings/oleObject522.bin"/><Relationship Id="rId268" Type="http://schemas.openxmlformats.org/officeDocument/2006/relationships/image" Target="media/image162.wmf"/><Relationship Id="rId475" Type="http://schemas.openxmlformats.org/officeDocument/2006/relationships/oleObject" Target="embeddings/oleObject210.bin"/><Relationship Id="rId682" Type="http://schemas.openxmlformats.org/officeDocument/2006/relationships/oleObject" Target="embeddings/oleObject310.bin"/><Relationship Id="rId903" Type="http://schemas.openxmlformats.org/officeDocument/2006/relationships/oleObject" Target="embeddings/oleObject418.bin"/><Relationship Id="rId1326" Type="http://schemas.openxmlformats.org/officeDocument/2006/relationships/oleObject" Target="embeddings/oleObject623.bin"/><Relationship Id="rId32" Type="http://schemas.openxmlformats.org/officeDocument/2006/relationships/image" Target="media/image26.jpeg"/><Relationship Id="rId128" Type="http://schemas.openxmlformats.org/officeDocument/2006/relationships/image" Target="media/image79.wmf"/><Relationship Id="rId335" Type="http://schemas.openxmlformats.org/officeDocument/2006/relationships/image" Target="media/image198.wmf"/><Relationship Id="rId542" Type="http://schemas.openxmlformats.org/officeDocument/2006/relationships/image" Target="media/image295.wmf"/><Relationship Id="rId987" Type="http://schemas.openxmlformats.org/officeDocument/2006/relationships/oleObject" Target="embeddings/oleObject459.bin"/><Relationship Id="rId1172" Type="http://schemas.openxmlformats.org/officeDocument/2006/relationships/image" Target="media/image621.wmf"/><Relationship Id="rId181" Type="http://schemas.openxmlformats.org/officeDocument/2006/relationships/image" Target="media/image107.wmf"/><Relationship Id="rId402" Type="http://schemas.openxmlformats.org/officeDocument/2006/relationships/image" Target="media/image228.wmf"/><Relationship Id="rId847" Type="http://schemas.openxmlformats.org/officeDocument/2006/relationships/oleObject" Target="embeddings/oleObject390.bin"/><Relationship Id="rId1032" Type="http://schemas.openxmlformats.org/officeDocument/2006/relationships/oleObject" Target="embeddings/oleObject481.bin"/><Relationship Id="rId279" Type="http://schemas.openxmlformats.org/officeDocument/2006/relationships/image" Target="media/image168.wmf"/><Relationship Id="rId486" Type="http://schemas.openxmlformats.org/officeDocument/2006/relationships/image" Target="media/image267.wmf"/><Relationship Id="rId693" Type="http://schemas.openxmlformats.org/officeDocument/2006/relationships/oleObject" Target="embeddings/oleObject315.bin"/><Relationship Id="rId707" Type="http://schemas.openxmlformats.org/officeDocument/2006/relationships/oleObject" Target="embeddings/oleObject322.bin"/><Relationship Id="rId914" Type="http://schemas.openxmlformats.org/officeDocument/2006/relationships/image" Target="media/image487.wmf"/><Relationship Id="rId1337" Type="http://schemas.openxmlformats.org/officeDocument/2006/relationships/image" Target="media/image705.wmf"/><Relationship Id="rId43" Type="http://schemas.openxmlformats.org/officeDocument/2006/relationships/image" Target="media/image36.wmf"/><Relationship Id="rId139" Type="http://schemas.openxmlformats.org/officeDocument/2006/relationships/oleObject" Target="embeddings/oleObject51.bin"/><Relationship Id="rId346" Type="http://schemas.openxmlformats.org/officeDocument/2006/relationships/image" Target="media/image203.wmf"/><Relationship Id="rId553" Type="http://schemas.openxmlformats.org/officeDocument/2006/relationships/oleObject" Target="embeddings/oleObject249.bin"/><Relationship Id="rId760" Type="http://schemas.openxmlformats.org/officeDocument/2006/relationships/image" Target="media/image408.wmf"/><Relationship Id="rId998" Type="http://schemas.openxmlformats.org/officeDocument/2006/relationships/image" Target="media/image530.wmf"/><Relationship Id="rId1183" Type="http://schemas.openxmlformats.org/officeDocument/2006/relationships/image" Target="media/image626.wmf"/><Relationship Id="rId1390" Type="http://schemas.openxmlformats.org/officeDocument/2006/relationships/image" Target="media/image732.wmf"/><Relationship Id="rId1404" Type="http://schemas.openxmlformats.org/officeDocument/2006/relationships/image" Target="media/image739.wmf"/><Relationship Id="rId192" Type="http://schemas.openxmlformats.org/officeDocument/2006/relationships/image" Target="media/image113.png"/><Relationship Id="rId206" Type="http://schemas.openxmlformats.org/officeDocument/2006/relationships/oleObject" Target="embeddings/oleObject78.bin"/><Relationship Id="rId413" Type="http://schemas.openxmlformats.org/officeDocument/2006/relationships/oleObject" Target="embeddings/oleObject176.bin"/><Relationship Id="rId858" Type="http://schemas.openxmlformats.org/officeDocument/2006/relationships/image" Target="media/image459.wmf"/><Relationship Id="rId1043" Type="http://schemas.openxmlformats.org/officeDocument/2006/relationships/image" Target="media/image553.wmf"/><Relationship Id="rId497" Type="http://schemas.openxmlformats.org/officeDocument/2006/relationships/oleObject" Target="embeddings/oleObject221.bin"/><Relationship Id="rId620" Type="http://schemas.openxmlformats.org/officeDocument/2006/relationships/image" Target="media/image337.wmf"/><Relationship Id="rId718" Type="http://schemas.openxmlformats.org/officeDocument/2006/relationships/oleObject" Target="embeddings/oleObject328.bin"/><Relationship Id="rId925" Type="http://schemas.openxmlformats.org/officeDocument/2006/relationships/oleObject" Target="embeddings/oleObject429.bin"/><Relationship Id="rId1250" Type="http://schemas.openxmlformats.org/officeDocument/2006/relationships/image" Target="media/image661.wmf"/><Relationship Id="rId1348" Type="http://schemas.openxmlformats.org/officeDocument/2006/relationships/oleObject" Target="embeddings/oleObject634.bin"/><Relationship Id="rId357" Type="http://schemas.openxmlformats.org/officeDocument/2006/relationships/image" Target="media/image208.wmf"/><Relationship Id="rId1110" Type="http://schemas.openxmlformats.org/officeDocument/2006/relationships/image" Target="media/image589.wmf"/><Relationship Id="rId1194" Type="http://schemas.openxmlformats.org/officeDocument/2006/relationships/image" Target="media/image632.wmf"/><Relationship Id="rId1208" Type="http://schemas.openxmlformats.org/officeDocument/2006/relationships/oleObject" Target="embeddings/oleObject565.bin"/><Relationship Id="rId1415" Type="http://schemas.openxmlformats.org/officeDocument/2006/relationships/oleObject" Target="embeddings/oleObject667.bin"/><Relationship Id="rId54" Type="http://schemas.openxmlformats.org/officeDocument/2006/relationships/oleObject" Target="embeddings/oleObject9.bin"/><Relationship Id="rId217" Type="http://schemas.openxmlformats.org/officeDocument/2006/relationships/image" Target="media/image135.jpeg"/><Relationship Id="rId564" Type="http://schemas.openxmlformats.org/officeDocument/2006/relationships/image" Target="media/image306.wmf"/><Relationship Id="rId771" Type="http://schemas.openxmlformats.org/officeDocument/2006/relationships/image" Target="media/image414.wmf"/><Relationship Id="rId869" Type="http://schemas.openxmlformats.org/officeDocument/2006/relationships/oleObject" Target="embeddings/oleObject401.bin"/><Relationship Id="rId424" Type="http://schemas.openxmlformats.org/officeDocument/2006/relationships/oleObject" Target="embeddings/oleObject182.bin"/><Relationship Id="rId631" Type="http://schemas.openxmlformats.org/officeDocument/2006/relationships/image" Target="media/image343.wmf"/><Relationship Id="rId729" Type="http://schemas.openxmlformats.org/officeDocument/2006/relationships/oleObject" Target="embeddings/oleObject334.bin"/><Relationship Id="rId1054" Type="http://schemas.openxmlformats.org/officeDocument/2006/relationships/oleObject" Target="embeddings/oleObject492.bin"/><Relationship Id="rId1261" Type="http://schemas.openxmlformats.org/officeDocument/2006/relationships/oleObject" Target="embeddings/oleObject591.bin"/><Relationship Id="rId1359" Type="http://schemas.openxmlformats.org/officeDocument/2006/relationships/oleObject" Target="embeddings/oleObject639.bin"/><Relationship Id="rId270" Type="http://schemas.openxmlformats.org/officeDocument/2006/relationships/image" Target="media/image163.jpeg"/><Relationship Id="rId936" Type="http://schemas.openxmlformats.org/officeDocument/2006/relationships/image" Target="media/image498.wmf"/><Relationship Id="rId1121" Type="http://schemas.openxmlformats.org/officeDocument/2006/relationships/oleObject" Target="embeddings/oleObject523.bin"/><Relationship Id="rId1219" Type="http://schemas.openxmlformats.org/officeDocument/2006/relationships/image" Target="media/image645.wmf"/><Relationship Id="rId65" Type="http://schemas.openxmlformats.org/officeDocument/2006/relationships/image" Target="media/image47.wmf"/><Relationship Id="rId130" Type="http://schemas.openxmlformats.org/officeDocument/2006/relationships/image" Target="media/image80.wmf"/><Relationship Id="rId368" Type="http://schemas.openxmlformats.org/officeDocument/2006/relationships/oleObject" Target="embeddings/oleObject151.bin"/><Relationship Id="rId575" Type="http://schemas.openxmlformats.org/officeDocument/2006/relationships/image" Target="media/image312.wmf"/><Relationship Id="rId782" Type="http://schemas.openxmlformats.org/officeDocument/2006/relationships/image" Target="media/image420.wmf"/><Relationship Id="rId1426" Type="http://schemas.openxmlformats.org/officeDocument/2006/relationships/image" Target="media/image750.wmf"/><Relationship Id="rId228" Type="http://schemas.openxmlformats.org/officeDocument/2006/relationships/image" Target="media/image141.wmf"/><Relationship Id="rId435" Type="http://schemas.openxmlformats.org/officeDocument/2006/relationships/image" Target="media/image244.wmf"/><Relationship Id="rId642" Type="http://schemas.openxmlformats.org/officeDocument/2006/relationships/oleObject" Target="embeddings/oleObject290.bin"/><Relationship Id="rId1065" Type="http://schemas.openxmlformats.org/officeDocument/2006/relationships/image" Target="media/image564.wmf"/><Relationship Id="rId1272" Type="http://schemas.openxmlformats.org/officeDocument/2006/relationships/oleObject" Target="embeddings/oleObject596.bin"/><Relationship Id="rId281" Type="http://schemas.openxmlformats.org/officeDocument/2006/relationships/image" Target="media/image169.wmf"/><Relationship Id="rId502" Type="http://schemas.openxmlformats.org/officeDocument/2006/relationships/image" Target="media/image275.wmf"/><Relationship Id="rId947" Type="http://schemas.openxmlformats.org/officeDocument/2006/relationships/image" Target="media/image504.wmf"/><Relationship Id="rId1132" Type="http://schemas.openxmlformats.org/officeDocument/2006/relationships/image" Target="media/image600.jpeg"/><Relationship Id="rId76" Type="http://schemas.openxmlformats.org/officeDocument/2006/relationships/oleObject" Target="embeddings/oleObject20.bin"/><Relationship Id="rId141" Type="http://schemas.openxmlformats.org/officeDocument/2006/relationships/image" Target="media/image85.jpeg"/><Relationship Id="rId379" Type="http://schemas.openxmlformats.org/officeDocument/2006/relationships/image" Target="media/image219.wmf"/><Relationship Id="rId586" Type="http://schemas.openxmlformats.org/officeDocument/2006/relationships/oleObject" Target="embeddings/oleObject265.bin"/><Relationship Id="rId793" Type="http://schemas.openxmlformats.org/officeDocument/2006/relationships/oleObject" Target="embeddings/oleObject364.bin"/><Relationship Id="rId807" Type="http://schemas.openxmlformats.org/officeDocument/2006/relationships/oleObject" Target="embeddings/oleObject371.bin"/><Relationship Id="rId1437" Type="http://schemas.openxmlformats.org/officeDocument/2006/relationships/image" Target="media/image755.wmf"/><Relationship Id="rId7" Type="http://schemas.openxmlformats.org/officeDocument/2006/relationships/image" Target="media/image3.jpeg"/><Relationship Id="rId239" Type="http://schemas.openxmlformats.org/officeDocument/2006/relationships/oleObject" Target="embeddings/oleObject89.bin"/><Relationship Id="rId446" Type="http://schemas.openxmlformats.org/officeDocument/2006/relationships/image" Target="media/image248.wmf"/><Relationship Id="rId653" Type="http://schemas.openxmlformats.org/officeDocument/2006/relationships/oleObject" Target="embeddings/oleObject295.bin"/><Relationship Id="rId1076" Type="http://schemas.openxmlformats.org/officeDocument/2006/relationships/oleObject" Target="embeddings/oleObject503.bin"/><Relationship Id="rId1283" Type="http://schemas.openxmlformats.org/officeDocument/2006/relationships/oleObject" Target="embeddings/oleObject602.bin"/><Relationship Id="rId292" Type="http://schemas.openxmlformats.org/officeDocument/2006/relationships/oleObject" Target="embeddings/oleObject113.bin"/><Relationship Id="rId306" Type="http://schemas.openxmlformats.org/officeDocument/2006/relationships/image" Target="media/image183.wmf"/><Relationship Id="rId860" Type="http://schemas.openxmlformats.org/officeDocument/2006/relationships/image" Target="media/image460.wmf"/><Relationship Id="rId958" Type="http://schemas.openxmlformats.org/officeDocument/2006/relationships/image" Target="media/image510.wmf"/><Relationship Id="rId1143" Type="http://schemas.openxmlformats.org/officeDocument/2006/relationships/image" Target="media/image606.wmf"/><Relationship Id="rId87" Type="http://schemas.openxmlformats.org/officeDocument/2006/relationships/image" Target="media/image58.png"/><Relationship Id="rId513" Type="http://schemas.openxmlformats.org/officeDocument/2006/relationships/oleObject" Target="embeddings/oleObject229.bin"/><Relationship Id="rId597" Type="http://schemas.openxmlformats.org/officeDocument/2006/relationships/image" Target="media/image324.jpeg"/><Relationship Id="rId720" Type="http://schemas.openxmlformats.org/officeDocument/2006/relationships/oleObject" Target="embeddings/oleObject329.bin"/><Relationship Id="rId818" Type="http://schemas.openxmlformats.org/officeDocument/2006/relationships/oleObject" Target="embeddings/oleObject376.bin"/><Relationship Id="rId1350" Type="http://schemas.openxmlformats.org/officeDocument/2006/relationships/oleObject" Target="embeddings/oleObject635.bin"/><Relationship Id="rId1448" Type="http://schemas.openxmlformats.org/officeDocument/2006/relationships/oleObject" Target="embeddings/oleObject684.bin"/><Relationship Id="rId152" Type="http://schemas.openxmlformats.org/officeDocument/2006/relationships/oleObject" Target="embeddings/oleObject57.bin"/><Relationship Id="rId457" Type="http://schemas.openxmlformats.org/officeDocument/2006/relationships/image" Target="media/image253.wmf"/><Relationship Id="rId1003" Type="http://schemas.openxmlformats.org/officeDocument/2006/relationships/oleObject" Target="embeddings/oleObject467.bin"/><Relationship Id="rId1087" Type="http://schemas.openxmlformats.org/officeDocument/2006/relationships/image" Target="media/image576.jpeg"/><Relationship Id="rId1210" Type="http://schemas.openxmlformats.org/officeDocument/2006/relationships/oleObject" Target="embeddings/oleObject566.bin"/><Relationship Id="rId1294" Type="http://schemas.openxmlformats.org/officeDocument/2006/relationships/image" Target="media/image683.wmf"/><Relationship Id="rId1308" Type="http://schemas.openxmlformats.org/officeDocument/2006/relationships/oleObject" Target="embeddings/oleObject614.bin"/><Relationship Id="rId664" Type="http://schemas.openxmlformats.org/officeDocument/2006/relationships/image" Target="media/image360.wmf"/><Relationship Id="rId871" Type="http://schemas.openxmlformats.org/officeDocument/2006/relationships/oleObject" Target="embeddings/oleObject402.bin"/><Relationship Id="rId969" Type="http://schemas.openxmlformats.org/officeDocument/2006/relationships/oleObject" Target="embeddings/oleObject450.bin"/><Relationship Id="rId14" Type="http://schemas.openxmlformats.org/officeDocument/2006/relationships/image" Target="media/image10.jpeg"/><Relationship Id="rId317" Type="http://schemas.openxmlformats.org/officeDocument/2006/relationships/image" Target="media/image189.wmf"/><Relationship Id="rId524" Type="http://schemas.openxmlformats.org/officeDocument/2006/relationships/oleObject" Target="embeddings/oleObject234.bin"/><Relationship Id="rId731" Type="http://schemas.openxmlformats.org/officeDocument/2006/relationships/oleObject" Target="embeddings/oleObject335.bin"/><Relationship Id="rId1154" Type="http://schemas.openxmlformats.org/officeDocument/2006/relationships/oleObject" Target="embeddings/oleObject539.bin"/><Relationship Id="rId1361" Type="http://schemas.openxmlformats.org/officeDocument/2006/relationships/oleObject" Target="embeddings/oleObject640.bin"/><Relationship Id="rId98" Type="http://schemas.openxmlformats.org/officeDocument/2006/relationships/oleObject" Target="embeddings/oleObject31.bin"/><Relationship Id="rId163" Type="http://schemas.openxmlformats.org/officeDocument/2006/relationships/image" Target="media/image96.jpeg"/><Relationship Id="rId370" Type="http://schemas.openxmlformats.org/officeDocument/2006/relationships/oleObject" Target="embeddings/oleObject152.bin"/><Relationship Id="rId829" Type="http://schemas.openxmlformats.org/officeDocument/2006/relationships/oleObject" Target="embeddings/oleObject381.bin"/><Relationship Id="rId1014" Type="http://schemas.openxmlformats.org/officeDocument/2006/relationships/image" Target="media/image538.wmf"/><Relationship Id="rId1221" Type="http://schemas.openxmlformats.org/officeDocument/2006/relationships/image" Target="media/image646.jpeg"/><Relationship Id="rId230" Type="http://schemas.openxmlformats.org/officeDocument/2006/relationships/image" Target="media/image142.wmf"/><Relationship Id="rId468" Type="http://schemas.openxmlformats.org/officeDocument/2006/relationships/image" Target="media/image258.wmf"/><Relationship Id="rId675" Type="http://schemas.openxmlformats.org/officeDocument/2006/relationships/image" Target="media/image365.wmf"/><Relationship Id="rId882" Type="http://schemas.openxmlformats.org/officeDocument/2006/relationships/image" Target="media/image471.wmf"/><Relationship Id="rId1098" Type="http://schemas.openxmlformats.org/officeDocument/2006/relationships/image" Target="media/image583.wmf"/><Relationship Id="rId1319" Type="http://schemas.openxmlformats.org/officeDocument/2006/relationships/image" Target="media/image696.wmf"/><Relationship Id="rId25" Type="http://schemas.openxmlformats.org/officeDocument/2006/relationships/image" Target="media/image19.jpeg"/><Relationship Id="rId328" Type="http://schemas.openxmlformats.org/officeDocument/2006/relationships/oleObject" Target="embeddings/oleObject130.bin"/><Relationship Id="rId535" Type="http://schemas.openxmlformats.org/officeDocument/2006/relationships/image" Target="media/image292.wmf"/><Relationship Id="rId742" Type="http://schemas.openxmlformats.org/officeDocument/2006/relationships/oleObject" Target="embeddings/oleObject340.bin"/><Relationship Id="rId1165" Type="http://schemas.openxmlformats.org/officeDocument/2006/relationships/oleObject" Target="embeddings/oleObject544.bin"/><Relationship Id="rId1372" Type="http://schemas.openxmlformats.org/officeDocument/2006/relationships/image" Target="media/image723.wmf"/><Relationship Id="rId174" Type="http://schemas.openxmlformats.org/officeDocument/2006/relationships/oleObject" Target="embeddings/oleObject68.bin"/><Relationship Id="rId381" Type="http://schemas.openxmlformats.org/officeDocument/2006/relationships/image" Target="media/image220.wmf"/><Relationship Id="rId602" Type="http://schemas.openxmlformats.org/officeDocument/2006/relationships/oleObject" Target="embeddings/oleObject271.bin"/><Relationship Id="rId1025" Type="http://schemas.openxmlformats.org/officeDocument/2006/relationships/image" Target="media/image544.wmf"/><Relationship Id="rId1232" Type="http://schemas.openxmlformats.org/officeDocument/2006/relationships/image" Target="media/image652.wmf"/><Relationship Id="rId241" Type="http://schemas.openxmlformats.org/officeDocument/2006/relationships/oleObject" Target="embeddings/oleObject90.bin"/><Relationship Id="rId479" Type="http://schemas.openxmlformats.org/officeDocument/2006/relationships/image" Target="media/image263.wmf"/><Relationship Id="rId686" Type="http://schemas.openxmlformats.org/officeDocument/2006/relationships/oleObject" Target="embeddings/oleObject312.bin"/><Relationship Id="rId893" Type="http://schemas.openxmlformats.org/officeDocument/2006/relationships/oleObject" Target="embeddings/oleObject413.bin"/><Relationship Id="rId907" Type="http://schemas.openxmlformats.org/officeDocument/2006/relationships/oleObject" Target="embeddings/oleObject420.bin"/><Relationship Id="rId36" Type="http://schemas.openxmlformats.org/officeDocument/2006/relationships/image" Target="media/image30.jpeg"/><Relationship Id="rId339" Type="http://schemas.openxmlformats.org/officeDocument/2006/relationships/image" Target="media/image200.wmf"/><Relationship Id="rId546" Type="http://schemas.openxmlformats.org/officeDocument/2006/relationships/image" Target="media/image297.wmf"/><Relationship Id="rId753" Type="http://schemas.openxmlformats.org/officeDocument/2006/relationships/image" Target="media/image404.wmf"/><Relationship Id="rId1176" Type="http://schemas.openxmlformats.org/officeDocument/2006/relationships/image" Target="media/image623.wmf"/><Relationship Id="rId1383" Type="http://schemas.openxmlformats.org/officeDocument/2006/relationships/oleObject" Target="embeddings/oleObject651.bin"/><Relationship Id="rId101" Type="http://schemas.openxmlformats.org/officeDocument/2006/relationships/image" Target="media/image65.wmf"/><Relationship Id="rId185" Type="http://schemas.openxmlformats.org/officeDocument/2006/relationships/image" Target="media/image109.wmf"/><Relationship Id="rId406" Type="http://schemas.openxmlformats.org/officeDocument/2006/relationships/image" Target="media/image230.wmf"/><Relationship Id="rId960" Type="http://schemas.openxmlformats.org/officeDocument/2006/relationships/image" Target="media/image511.wmf"/><Relationship Id="rId1036" Type="http://schemas.openxmlformats.org/officeDocument/2006/relationships/oleObject" Target="embeddings/oleObject483.bin"/><Relationship Id="rId1243" Type="http://schemas.openxmlformats.org/officeDocument/2006/relationships/oleObject" Target="embeddings/oleObject582.bin"/><Relationship Id="rId392" Type="http://schemas.openxmlformats.org/officeDocument/2006/relationships/oleObject" Target="embeddings/oleObject164.bin"/><Relationship Id="rId613" Type="http://schemas.openxmlformats.org/officeDocument/2006/relationships/oleObject" Target="embeddings/oleObject276.bin"/><Relationship Id="rId697" Type="http://schemas.openxmlformats.org/officeDocument/2006/relationships/oleObject" Target="embeddings/oleObject317.bin"/><Relationship Id="rId820" Type="http://schemas.openxmlformats.org/officeDocument/2006/relationships/image" Target="media/image440.wmf"/><Relationship Id="rId918" Type="http://schemas.openxmlformats.org/officeDocument/2006/relationships/image" Target="media/image489.wmf"/><Relationship Id="rId1450" Type="http://schemas.openxmlformats.org/officeDocument/2006/relationships/oleObject" Target="embeddings/oleObject685.bin"/><Relationship Id="rId252" Type="http://schemas.openxmlformats.org/officeDocument/2006/relationships/oleObject" Target="embeddings/oleObject95.bin"/><Relationship Id="rId1103" Type="http://schemas.openxmlformats.org/officeDocument/2006/relationships/oleObject" Target="embeddings/oleObject514.bin"/><Relationship Id="rId1187" Type="http://schemas.openxmlformats.org/officeDocument/2006/relationships/image" Target="media/image628.wmf"/><Relationship Id="rId1310" Type="http://schemas.openxmlformats.org/officeDocument/2006/relationships/oleObject" Target="embeddings/oleObject615.bin"/><Relationship Id="rId1408" Type="http://schemas.openxmlformats.org/officeDocument/2006/relationships/image" Target="media/image741.wmf"/><Relationship Id="rId47" Type="http://schemas.openxmlformats.org/officeDocument/2006/relationships/image" Target="media/image38.wmf"/><Relationship Id="rId112" Type="http://schemas.openxmlformats.org/officeDocument/2006/relationships/oleObject" Target="embeddings/oleObject38.bin"/><Relationship Id="rId557" Type="http://schemas.openxmlformats.org/officeDocument/2006/relationships/image" Target="media/image302.wmf"/><Relationship Id="rId764" Type="http://schemas.openxmlformats.org/officeDocument/2006/relationships/oleObject" Target="embeddings/oleObject350.bin"/><Relationship Id="rId971" Type="http://schemas.openxmlformats.org/officeDocument/2006/relationships/oleObject" Target="embeddings/oleObject451.bin"/><Relationship Id="rId1394" Type="http://schemas.openxmlformats.org/officeDocument/2006/relationships/image" Target="media/image734.wmf"/><Relationship Id="rId196" Type="http://schemas.openxmlformats.org/officeDocument/2006/relationships/image" Target="media/image115.jpeg"/><Relationship Id="rId417" Type="http://schemas.openxmlformats.org/officeDocument/2006/relationships/oleObject" Target="embeddings/oleObject178.bin"/><Relationship Id="rId624" Type="http://schemas.openxmlformats.org/officeDocument/2006/relationships/image" Target="media/image339.wmf"/><Relationship Id="rId831" Type="http://schemas.openxmlformats.org/officeDocument/2006/relationships/oleObject" Target="embeddings/oleObject382.bin"/><Relationship Id="rId1047" Type="http://schemas.openxmlformats.org/officeDocument/2006/relationships/image" Target="media/image555.wmf"/><Relationship Id="rId1254" Type="http://schemas.openxmlformats.org/officeDocument/2006/relationships/image" Target="media/image663.wmf"/><Relationship Id="rId263" Type="http://schemas.openxmlformats.org/officeDocument/2006/relationships/oleObject" Target="embeddings/oleObject100.bin"/><Relationship Id="rId470" Type="http://schemas.openxmlformats.org/officeDocument/2006/relationships/image" Target="media/image259.wmf"/><Relationship Id="rId929" Type="http://schemas.openxmlformats.org/officeDocument/2006/relationships/oleObject" Target="embeddings/oleObject431.bin"/><Relationship Id="rId1114" Type="http://schemas.openxmlformats.org/officeDocument/2006/relationships/image" Target="media/image591.wmf"/><Relationship Id="rId1321" Type="http://schemas.openxmlformats.org/officeDocument/2006/relationships/image" Target="media/image697.wmf"/><Relationship Id="rId58" Type="http://schemas.openxmlformats.org/officeDocument/2006/relationships/oleObject" Target="embeddings/oleObject11.bin"/><Relationship Id="rId123" Type="http://schemas.openxmlformats.org/officeDocument/2006/relationships/oleObject" Target="embeddings/oleObject43.bin"/><Relationship Id="rId330" Type="http://schemas.openxmlformats.org/officeDocument/2006/relationships/oleObject" Target="embeddings/oleObject131.bin"/><Relationship Id="rId568" Type="http://schemas.openxmlformats.org/officeDocument/2006/relationships/image" Target="media/image308.wmf"/><Relationship Id="rId775" Type="http://schemas.openxmlformats.org/officeDocument/2006/relationships/image" Target="media/image416.jpeg"/><Relationship Id="rId982" Type="http://schemas.openxmlformats.org/officeDocument/2006/relationships/image" Target="media/image522.wmf"/><Relationship Id="rId1198" Type="http://schemas.openxmlformats.org/officeDocument/2006/relationships/image" Target="media/image634.wmf"/><Relationship Id="rId1419" Type="http://schemas.openxmlformats.org/officeDocument/2006/relationships/oleObject" Target="embeddings/oleObject669.bin"/><Relationship Id="rId428" Type="http://schemas.openxmlformats.org/officeDocument/2006/relationships/oleObject" Target="embeddings/oleObject184.bin"/><Relationship Id="rId635" Type="http://schemas.openxmlformats.org/officeDocument/2006/relationships/image" Target="media/image345.wmf"/><Relationship Id="rId842" Type="http://schemas.openxmlformats.org/officeDocument/2006/relationships/image" Target="media/image451.wmf"/><Relationship Id="rId1058" Type="http://schemas.openxmlformats.org/officeDocument/2006/relationships/oleObject" Target="embeddings/oleObject494.bin"/><Relationship Id="rId1265" Type="http://schemas.openxmlformats.org/officeDocument/2006/relationships/oleObject" Target="embeddings/oleObject593.bin"/><Relationship Id="rId274" Type="http://schemas.openxmlformats.org/officeDocument/2006/relationships/oleObject" Target="embeddings/oleObject105.bin"/><Relationship Id="rId481" Type="http://schemas.openxmlformats.org/officeDocument/2006/relationships/image" Target="media/image264.jpeg"/><Relationship Id="rId702" Type="http://schemas.openxmlformats.org/officeDocument/2006/relationships/image" Target="media/image379.wmf"/><Relationship Id="rId1125" Type="http://schemas.openxmlformats.org/officeDocument/2006/relationships/oleObject" Target="embeddings/oleObject525.bin"/><Relationship Id="rId1332" Type="http://schemas.openxmlformats.org/officeDocument/2006/relationships/oleObject" Target="embeddings/oleObject626.bin"/><Relationship Id="rId69" Type="http://schemas.openxmlformats.org/officeDocument/2006/relationships/image" Target="media/image49.png"/><Relationship Id="rId134" Type="http://schemas.openxmlformats.org/officeDocument/2006/relationships/image" Target="media/image82.wmf"/><Relationship Id="rId579" Type="http://schemas.openxmlformats.org/officeDocument/2006/relationships/image" Target="media/image314.wmf"/><Relationship Id="rId786" Type="http://schemas.openxmlformats.org/officeDocument/2006/relationships/image" Target="media/image422.wmf"/><Relationship Id="rId993" Type="http://schemas.openxmlformats.org/officeDocument/2006/relationships/oleObject" Target="embeddings/oleObject462.bin"/><Relationship Id="rId341" Type="http://schemas.openxmlformats.org/officeDocument/2006/relationships/image" Target="media/image201.wmf"/><Relationship Id="rId439" Type="http://schemas.openxmlformats.org/officeDocument/2006/relationships/oleObject" Target="embeddings/oleObject190.bin"/><Relationship Id="rId646" Type="http://schemas.openxmlformats.org/officeDocument/2006/relationships/image" Target="media/image351.wmf"/><Relationship Id="rId1069" Type="http://schemas.openxmlformats.org/officeDocument/2006/relationships/image" Target="media/image566.wmf"/><Relationship Id="rId1276" Type="http://schemas.openxmlformats.org/officeDocument/2006/relationships/oleObject" Target="embeddings/oleObject598.bin"/><Relationship Id="rId201" Type="http://schemas.openxmlformats.org/officeDocument/2006/relationships/image" Target="media/image120.jpeg"/><Relationship Id="rId285" Type="http://schemas.openxmlformats.org/officeDocument/2006/relationships/image" Target="media/image172.wmf"/><Relationship Id="rId506" Type="http://schemas.openxmlformats.org/officeDocument/2006/relationships/oleObject" Target="embeddings/oleObject226.bin"/><Relationship Id="rId853" Type="http://schemas.openxmlformats.org/officeDocument/2006/relationships/oleObject" Target="embeddings/oleObject393.bin"/><Relationship Id="rId1136" Type="http://schemas.openxmlformats.org/officeDocument/2006/relationships/oleObject" Target="embeddings/oleObject530.bin"/><Relationship Id="rId492" Type="http://schemas.openxmlformats.org/officeDocument/2006/relationships/image" Target="media/image270.wmf"/><Relationship Id="rId713" Type="http://schemas.openxmlformats.org/officeDocument/2006/relationships/image" Target="media/image384.wmf"/><Relationship Id="rId797" Type="http://schemas.openxmlformats.org/officeDocument/2006/relationships/oleObject" Target="embeddings/oleObject366.bin"/><Relationship Id="rId920" Type="http://schemas.openxmlformats.org/officeDocument/2006/relationships/image" Target="media/image490.wmf"/><Relationship Id="rId1343" Type="http://schemas.openxmlformats.org/officeDocument/2006/relationships/image" Target="media/image708.wmf"/><Relationship Id="rId145" Type="http://schemas.openxmlformats.org/officeDocument/2006/relationships/oleObject" Target="embeddings/oleObject54.bin"/><Relationship Id="rId352" Type="http://schemas.openxmlformats.org/officeDocument/2006/relationships/oleObject" Target="embeddings/oleObject143.bin"/><Relationship Id="rId1203" Type="http://schemas.openxmlformats.org/officeDocument/2006/relationships/image" Target="media/image637.wmf"/><Relationship Id="rId1287" Type="http://schemas.openxmlformats.org/officeDocument/2006/relationships/oleObject" Target="embeddings/oleObject604.bin"/><Relationship Id="rId1410" Type="http://schemas.openxmlformats.org/officeDocument/2006/relationships/image" Target="media/image742.wmf"/><Relationship Id="rId212" Type="http://schemas.openxmlformats.org/officeDocument/2006/relationships/image" Target="media/image130.jpeg"/><Relationship Id="rId657" Type="http://schemas.openxmlformats.org/officeDocument/2006/relationships/oleObject" Target="embeddings/oleObject297.bin"/><Relationship Id="rId864" Type="http://schemas.openxmlformats.org/officeDocument/2006/relationships/image" Target="media/image462.wmf"/><Relationship Id="rId296" Type="http://schemas.openxmlformats.org/officeDocument/2006/relationships/oleObject" Target="embeddings/oleObject115.bin"/><Relationship Id="rId517" Type="http://schemas.openxmlformats.org/officeDocument/2006/relationships/oleObject" Target="embeddings/oleObject231.bin"/><Relationship Id="rId724" Type="http://schemas.openxmlformats.org/officeDocument/2006/relationships/oleObject" Target="embeddings/oleObject331.bin"/><Relationship Id="rId931" Type="http://schemas.openxmlformats.org/officeDocument/2006/relationships/oleObject" Target="embeddings/oleObject432.bin"/><Relationship Id="rId1147" Type="http://schemas.openxmlformats.org/officeDocument/2006/relationships/image" Target="media/image608.wmf"/><Relationship Id="rId1354" Type="http://schemas.openxmlformats.org/officeDocument/2006/relationships/image" Target="media/image714.wmf"/><Relationship Id="rId60" Type="http://schemas.openxmlformats.org/officeDocument/2006/relationships/oleObject" Target="embeddings/oleObject12.bin"/><Relationship Id="rId156" Type="http://schemas.openxmlformats.org/officeDocument/2006/relationships/oleObject" Target="embeddings/oleObject59.bin"/><Relationship Id="rId363" Type="http://schemas.openxmlformats.org/officeDocument/2006/relationships/image" Target="media/image211.wmf"/><Relationship Id="rId570" Type="http://schemas.openxmlformats.org/officeDocument/2006/relationships/image" Target="media/image309.wmf"/><Relationship Id="rId1007" Type="http://schemas.openxmlformats.org/officeDocument/2006/relationships/oleObject" Target="embeddings/oleObject469.bin"/><Relationship Id="rId1214" Type="http://schemas.openxmlformats.org/officeDocument/2006/relationships/oleObject" Target="embeddings/oleObject568.bin"/><Relationship Id="rId1421" Type="http://schemas.openxmlformats.org/officeDocument/2006/relationships/oleObject" Target="embeddings/oleObject670.bin"/><Relationship Id="rId223" Type="http://schemas.openxmlformats.org/officeDocument/2006/relationships/oleObject" Target="embeddings/oleObject81.bin"/><Relationship Id="rId430" Type="http://schemas.openxmlformats.org/officeDocument/2006/relationships/oleObject" Target="embeddings/oleObject185.bin"/><Relationship Id="rId668" Type="http://schemas.openxmlformats.org/officeDocument/2006/relationships/oleObject" Target="embeddings/oleObject303.bin"/><Relationship Id="rId875" Type="http://schemas.openxmlformats.org/officeDocument/2006/relationships/oleObject" Target="embeddings/oleObject404.bin"/><Relationship Id="rId1060" Type="http://schemas.openxmlformats.org/officeDocument/2006/relationships/oleObject" Target="embeddings/oleObject495.bin"/><Relationship Id="rId1298" Type="http://schemas.openxmlformats.org/officeDocument/2006/relationships/image" Target="media/image685.jpeg"/><Relationship Id="rId18" Type="http://schemas.openxmlformats.org/officeDocument/2006/relationships/image" Target="media/image14.jpeg"/><Relationship Id="rId528" Type="http://schemas.openxmlformats.org/officeDocument/2006/relationships/oleObject" Target="embeddings/oleObject236.bin"/><Relationship Id="rId735" Type="http://schemas.openxmlformats.org/officeDocument/2006/relationships/image" Target="media/image395.wmf"/><Relationship Id="rId942" Type="http://schemas.openxmlformats.org/officeDocument/2006/relationships/image" Target="media/image501.jpeg"/><Relationship Id="rId1158" Type="http://schemas.openxmlformats.org/officeDocument/2006/relationships/oleObject" Target="embeddings/oleObject541.bin"/><Relationship Id="rId1365" Type="http://schemas.openxmlformats.org/officeDocument/2006/relationships/oleObject" Target="embeddings/oleObject642.bin"/><Relationship Id="rId167" Type="http://schemas.openxmlformats.org/officeDocument/2006/relationships/oleObject" Target="embeddings/oleObject65.bin"/><Relationship Id="rId374" Type="http://schemas.openxmlformats.org/officeDocument/2006/relationships/oleObject" Target="embeddings/oleObject154.bin"/><Relationship Id="rId581" Type="http://schemas.openxmlformats.org/officeDocument/2006/relationships/image" Target="media/image315.wmf"/><Relationship Id="rId1018" Type="http://schemas.openxmlformats.org/officeDocument/2006/relationships/oleObject" Target="embeddings/oleObject474.bin"/><Relationship Id="rId1225" Type="http://schemas.openxmlformats.org/officeDocument/2006/relationships/oleObject" Target="embeddings/oleObject573.bin"/><Relationship Id="rId1432" Type="http://schemas.openxmlformats.org/officeDocument/2006/relationships/image" Target="media/image753.wmf"/><Relationship Id="rId71" Type="http://schemas.openxmlformats.org/officeDocument/2006/relationships/image" Target="media/image50.wmf"/><Relationship Id="rId234" Type="http://schemas.openxmlformats.org/officeDocument/2006/relationships/image" Target="media/image144.wmf"/><Relationship Id="rId679" Type="http://schemas.openxmlformats.org/officeDocument/2006/relationships/image" Target="media/image367.wmf"/><Relationship Id="rId802" Type="http://schemas.openxmlformats.org/officeDocument/2006/relationships/image" Target="media/image430.wmf"/><Relationship Id="rId886" Type="http://schemas.openxmlformats.org/officeDocument/2006/relationships/image" Target="media/image473.wmf"/><Relationship Id="rId2" Type="http://schemas.openxmlformats.org/officeDocument/2006/relationships/styles" Target="styles.xml"/><Relationship Id="rId29" Type="http://schemas.openxmlformats.org/officeDocument/2006/relationships/image" Target="media/image23.jpeg"/><Relationship Id="rId441" Type="http://schemas.openxmlformats.org/officeDocument/2006/relationships/oleObject" Target="embeddings/oleObject192.bin"/><Relationship Id="rId539" Type="http://schemas.openxmlformats.org/officeDocument/2006/relationships/image" Target="media/image294.wmf"/><Relationship Id="rId746" Type="http://schemas.openxmlformats.org/officeDocument/2006/relationships/oleObject" Target="embeddings/oleObject342.bin"/><Relationship Id="rId1071" Type="http://schemas.openxmlformats.org/officeDocument/2006/relationships/image" Target="media/image567.wmf"/><Relationship Id="rId1169" Type="http://schemas.openxmlformats.org/officeDocument/2006/relationships/oleObject" Target="embeddings/oleObject546.bin"/><Relationship Id="rId1376" Type="http://schemas.openxmlformats.org/officeDocument/2006/relationships/image" Target="media/image725.wmf"/><Relationship Id="rId178" Type="http://schemas.openxmlformats.org/officeDocument/2006/relationships/image" Target="media/image105.jpeg"/><Relationship Id="rId301" Type="http://schemas.openxmlformats.org/officeDocument/2006/relationships/image" Target="media/image180.wmf"/><Relationship Id="rId953" Type="http://schemas.openxmlformats.org/officeDocument/2006/relationships/oleObject" Target="embeddings/oleObject442.bin"/><Relationship Id="rId1029" Type="http://schemas.openxmlformats.org/officeDocument/2006/relationships/image" Target="media/image546.wmf"/><Relationship Id="rId1236" Type="http://schemas.openxmlformats.org/officeDocument/2006/relationships/image" Target="media/image654.wmf"/><Relationship Id="rId82" Type="http://schemas.openxmlformats.org/officeDocument/2006/relationships/image" Target="media/image56.png"/><Relationship Id="rId385" Type="http://schemas.openxmlformats.org/officeDocument/2006/relationships/oleObject" Target="embeddings/oleObject160.bin"/><Relationship Id="rId592" Type="http://schemas.openxmlformats.org/officeDocument/2006/relationships/oleObject" Target="embeddings/oleObject268.bin"/><Relationship Id="rId606" Type="http://schemas.openxmlformats.org/officeDocument/2006/relationships/oleObject" Target="embeddings/oleObject273.bin"/><Relationship Id="rId813" Type="http://schemas.openxmlformats.org/officeDocument/2006/relationships/image" Target="media/image436.wmf"/><Relationship Id="rId1443" Type="http://schemas.openxmlformats.org/officeDocument/2006/relationships/image" Target="media/image758.wmf"/><Relationship Id="rId245" Type="http://schemas.openxmlformats.org/officeDocument/2006/relationships/oleObject" Target="embeddings/oleObject92.bin"/><Relationship Id="rId452" Type="http://schemas.openxmlformats.org/officeDocument/2006/relationships/oleObject" Target="embeddings/oleObject198.bin"/><Relationship Id="rId897" Type="http://schemas.openxmlformats.org/officeDocument/2006/relationships/oleObject" Target="embeddings/oleObject415.bin"/><Relationship Id="rId1082" Type="http://schemas.openxmlformats.org/officeDocument/2006/relationships/oleObject" Target="embeddings/oleObject506.bin"/><Relationship Id="rId1303" Type="http://schemas.openxmlformats.org/officeDocument/2006/relationships/image" Target="media/image688.wmf"/><Relationship Id="rId105" Type="http://schemas.openxmlformats.org/officeDocument/2006/relationships/image" Target="media/image67.wmf"/><Relationship Id="rId312" Type="http://schemas.openxmlformats.org/officeDocument/2006/relationships/image" Target="media/image186.wmf"/><Relationship Id="rId757" Type="http://schemas.openxmlformats.org/officeDocument/2006/relationships/image" Target="media/image406.jpeg"/><Relationship Id="rId964" Type="http://schemas.openxmlformats.org/officeDocument/2006/relationships/image" Target="media/image513.wmf"/><Relationship Id="rId1387" Type="http://schemas.openxmlformats.org/officeDocument/2006/relationships/oleObject" Target="embeddings/oleObject653.bin"/><Relationship Id="rId93" Type="http://schemas.openxmlformats.org/officeDocument/2006/relationships/image" Target="media/image61.png"/><Relationship Id="rId189" Type="http://schemas.openxmlformats.org/officeDocument/2006/relationships/image" Target="media/image111.jpeg"/><Relationship Id="rId396" Type="http://schemas.openxmlformats.org/officeDocument/2006/relationships/oleObject" Target="embeddings/oleObject167.bin"/><Relationship Id="rId617" Type="http://schemas.openxmlformats.org/officeDocument/2006/relationships/oleObject" Target="embeddings/oleObject278.bin"/><Relationship Id="rId824" Type="http://schemas.openxmlformats.org/officeDocument/2006/relationships/image" Target="media/image442.wmf"/><Relationship Id="rId1247" Type="http://schemas.openxmlformats.org/officeDocument/2006/relationships/oleObject" Target="embeddings/oleObject584.bin"/><Relationship Id="rId1454" Type="http://schemas.openxmlformats.org/officeDocument/2006/relationships/theme" Target="theme/theme1.xml"/><Relationship Id="rId256" Type="http://schemas.openxmlformats.org/officeDocument/2006/relationships/oleObject" Target="embeddings/oleObject97.bin"/><Relationship Id="rId463" Type="http://schemas.openxmlformats.org/officeDocument/2006/relationships/image" Target="media/image256.wmf"/><Relationship Id="rId670" Type="http://schemas.openxmlformats.org/officeDocument/2006/relationships/oleObject" Target="embeddings/oleObject304.bin"/><Relationship Id="rId1093" Type="http://schemas.openxmlformats.org/officeDocument/2006/relationships/oleObject" Target="embeddings/oleObject509.bin"/><Relationship Id="rId1107" Type="http://schemas.openxmlformats.org/officeDocument/2006/relationships/oleObject" Target="embeddings/oleObject516.bin"/><Relationship Id="rId1314" Type="http://schemas.openxmlformats.org/officeDocument/2006/relationships/oleObject" Target="embeddings/oleObject617.bin"/><Relationship Id="rId116" Type="http://schemas.openxmlformats.org/officeDocument/2006/relationships/oleObject" Target="embeddings/oleObject40.bin"/><Relationship Id="rId323" Type="http://schemas.openxmlformats.org/officeDocument/2006/relationships/image" Target="media/image192.wmf"/><Relationship Id="rId530" Type="http://schemas.openxmlformats.org/officeDocument/2006/relationships/oleObject" Target="embeddings/oleObject237.bin"/><Relationship Id="rId768" Type="http://schemas.openxmlformats.org/officeDocument/2006/relationships/oleObject" Target="embeddings/oleObject352.bin"/><Relationship Id="rId975" Type="http://schemas.openxmlformats.org/officeDocument/2006/relationships/oleObject" Target="embeddings/oleObject453.bin"/><Relationship Id="rId1160" Type="http://schemas.openxmlformats.org/officeDocument/2006/relationships/oleObject" Target="embeddings/oleObject542.bin"/><Relationship Id="rId1398" Type="http://schemas.openxmlformats.org/officeDocument/2006/relationships/image" Target="media/image736.wmf"/><Relationship Id="rId20" Type="http://schemas.openxmlformats.org/officeDocument/2006/relationships/oleObject" Target="embeddings/oleObject1.bin"/><Relationship Id="rId628" Type="http://schemas.openxmlformats.org/officeDocument/2006/relationships/image" Target="media/image341.wmf"/><Relationship Id="rId835" Type="http://schemas.openxmlformats.org/officeDocument/2006/relationships/oleObject" Target="embeddings/oleObject384.bin"/><Relationship Id="rId1258" Type="http://schemas.openxmlformats.org/officeDocument/2006/relationships/image" Target="media/image665.wmf"/><Relationship Id="rId267" Type="http://schemas.openxmlformats.org/officeDocument/2006/relationships/oleObject" Target="embeddings/oleObject102.bin"/><Relationship Id="rId474" Type="http://schemas.openxmlformats.org/officeDocument/2006/relationships/image" Target="media/image261.wmf"/><Relationship Id="rId1020" Type="http://schemas.openxmlformats.org/officeDocument/2006/relationships/oleObject" Target="embeddings/oleObject475.bin"/><Relationship Id="rId1118" Type="http://schemas.openxmlformats.org/officeDocument/2006/relationships/image" Target="media/image593.wmf"/><Relationship Id="rId1325" Type="http://schemas.openxmlformats.org/officeDocument/2006/relationships/image" Target="media/image699.wmf"/><Relationship Id="rId127" Type="http://schemas.openxmlformats.org/officeDocument/2006/relationships/oleObject" Target="embeddings/oleObject45.bin"/><Relationship Id="rId681" Type="http://schemas.openxmlformats.org/officeDocument/2006/relationships/image" Target="media/image368.wmf"/><Relationship Id="rId779" Type="http://schemas.openxmlformats.org/officeDocument/2006/relationships/oleObject" Target="embeddings/oleObject357.bin"/><Relationship Id="rId902" Type="http://schemas.openxmlformats.org/officeDocument/2006/relationships/image" Target="media/image481.wmf"/><Relationship Id="rId986" Type="http://schemas.openxmlformats.org/officeDocument/2006/relationships/image" Target="media/image524.wmf"/><Relationship Id="rId31" Type="http://schemas.openxmlformats.org/officeDocument/2006/relationships/image" Target="media/image25.jpeg"/><Relationship Id="rId334" Type="http://schemas.openxmlformats.org/officeDocument/2006/relationships/oleObject" Target="embeddings/oleObject133.bin"/><Relationship Id="rId541" Type="http://schemas.openxmlformats.org/officeDocument/2006/relationships/oleObject" Target="embeddings/oleObject243.bin"/><Relationship Id="rId639" Type="http://schemas.openxmlformats.org/officeDocument/2006/relationships/image" Target="media/image347.wmf"/><Relationship Id="rId1171" Type="http://schemas.openxmlformats.org/officeDocument/2006/relationships/oleObject" Target="embeddings/oleObject547.bin"/><Relationship Id="rId1269" Type="http://schemas.openxmlformats.org/officeDocument/2006/relationships/oleObject" Target="embeddings/oleObject595.bin"/><Relationship Id="rId180" Type="http://schemas.openxmlformats.org/officeDocument/2006/relationships/oleObject" Target="embeddings/oleObject70.bin"/><Relationship Id="rId278" Type="http://schemas.openxmlformats.org/officeDocument/2006/relationships/oleObject" Target="embeddings/oleObject107.bin"/><Relationship Id="rId401" Type="http://schemas.openxmlformats.org/officeDocument/2006/relationships/oleObject" Target="embeddings/oleObject170.bin"/><Relationship Id="rId846" Type="http://schemas.openxmlformats.org/officeDocument/2006/relationships/image" Target="media/image453.wmf"/><Relationship Id="rId1031" Type="http://schemas.openxmlformats.org/officeDocument/2006/relationships/image" Target="media/image547.wmf"/><Relationship Id="rId1129" Type="http://schemas.openxmlformats.org/officeDocument/2006/relationships/oleObject" Target="embeddings/oleObject527.bin"/><Relationship Id="rId485" Type="http://schemas.openxmlformats.org/officeDocument/2006/relationships/oleObject" Target="embeddings/oleObject215.bin"/><Relationship Id="rId692" Type="http://schemas.openxmlformats.org/officeDocument/2006/relationships/image" Target="media/image374.wmf"/><Relationship Id="rId706" Type="http://schemas.openxmlformats.org/officeDocument/2006/relationships/image" Target="media/image381.wmf"/><Relationship Id="rId913" Type="http://schemas.openxmlformats.org/officeDocument/2006/relationships/oleObject" Target="embeddings/oleObject423.bin"/><Relationship Id="rId1336" Type="http://schemas.openxmlformats.org/officeDocument/2006/relationships/oleObject" Target="embeddings/oleObject628.bin"/><Relationship Id="rId42" Type="http://schemas.openxmlformats.org/officeDocument/2006/relationships/oleObject" Target="embeddings/oleObject3.bin"/><Relationship Id="rId138" Type="http://schemas.openxmlformats.org/officeDocument/2006/relationships/image" Target="media/image84.png"/><Relationship Id="rId345" Type="http://schemas.openxmlformats.org/officeDocument/2006/relationships/oleObject" Target="embeddings/oleObject139.bin"/><Relationship Id="rId552" Type="http://schemas.openxmlformats.org/officeDocument/2006/relationships/image" Target="media/image300.wmf"/><Relationship Id="rId997" Type="http://schemas.openxmlformats.org/officeDocument/2006/relationships/oleObject" Target="embeddings/oleObject464.bin"/><Relationship Id="rId1182" Type="http://schemas.openxmlformats.org/officeDocument/2006/relationships/oleObject" Target="embeddings/oleObject553.bin"/><Relationship Id="rId1403" Type="http://schemas.openxmlformats.org/officeDocument/2006/relationships/oleObject" Target="embeddings/oleObject661.bin"/><Relationship Id="rId191" Type="http://schemas.openxmlformats.org/officeDocument/2006/relationships/oleObject" Target="embeddings/oleObject75.bin"/><Relationship Id="rId205" Type="http://schemas.openxmlformats.org/officeDocument/2006/relationships/image" Target="media/image124.wmf"/><Relationship Id="rId412" Type="http://schemas.openxmlformats.org/officeDocument/2006/relationships/image" Target="media/image233.wmf"/><Relationship Id="rId857" Type="http://schemas.openxmlformats.org/officeDocument/2006/relationships/oleObject" Target="embeddings/oleObject395.bin"/><Relationship Id="rId1042" Type="http://schemas.openxmlformats.org/officeDocument/2006/relationships/oleObject" Target="embeddings/oleObject486.bin"/><Relationship Id="rId289" Type="http://schemas.openxmlformats.org/officeDocument/2006/relationships/image" Target="media/image174.wmf"/><Relationship Id="rId496" Type="http://schemas.openxmlformats.org/officeDocument/2006/relationships/image" Target="media/image272.wmf"/><Relationship Id="rId717" Type="http://schemas.openxmlformats.org/officeDocument/2006/relationships/image" Target="media/image386.wmf"/><Relationship Id="rId924" Type="http://schemas.openxmlformats.org/officeDocument/2006/relationships/image" Target="media/image492.wmf"/><Relationship Id="rId1347" Type="http://schemas.openxmlformats.org/officeDocument/2006/relationships/image" Target="media/image710.wmf"/><Relationship Id="rId53" Type="http://schemas.openxmlformats.org/officeDocument/2006/relationships/image" Target="media/image41.wmf"/><Relationship Id="rId149" Type="http://schemas.openxmlformats.org/officeDocument/2006/relationships/oleObject" Target="embeddings/oleObject56.bin"/><Relationship Id="rId356" Type="http://schemas.openxmlformats.org/officeDocument/2006/relationships/oleObject" Target="embeddings/oleObject145.bin"/><Relationship Id="rId563" Type="http://schemas.openxmlformats.org/officeDocument/2006/relationships/oleObject" Target="embeddings/oleObject254.bin"/><Relationship Id="rId770" Type="http://schemas.openxmlformats.org/officeDocument/2006/relationships/oleObject" Target="embeddings/oleObject353.bin"/><Relationship Id="rId1193" Type="http://schemas.openxmlformats.org/officeDocument/2006/relationships/image" Target="media/image631.jpeg"/><Relationship Id="rId1207" Type="http://schemas.openxmlformats.org/officeDocument/2006/relationships/image" Target="media/image639.wmf"/><Relationship Id="rId1414" Type="http://schemas.openxmlformats.org/officeDocument/2006/relationships/image" Target="media/image744.wmf"/><Relationship Id="rId216" Type="http://schemas.openxmlformats.org/officeDocument/2006/relationships/image" Target="media/image134.jpeg"/><Relationship Id="rId423" Type="http://schemas.openxmlformats.org/officeDocument/2006/relationships/oleObject" Target="embeddings/oleObject181.bin"/><Relationship Id="rId868" Type="http://schemas.openxmlformats.org/officeDocument/2006/relationships/image" Target="media/image464.wmf"/><Relationship Id="rId1053" Type="http://schemas.openxmlformats.org/officeDocument/2006/relationships/image" Target="media/image558.wmf"/><Relationship Id="rId1260" Type="http://schemas.openxmlformats.org/officeDocument/2006/relationships/image" Target="media/image666.wmf"/><Relationship Id="rId630" Type="http://schemas.openxmlformats.org/officeDocument/2006/relationships/image" Target="media/image342.jpeg"/><Relationship Id="rId728" Type="http://schemas.openxmlformats.org/officeDocument/2006/relationships/oleObject" Target="embeddings/oleObject333.bin"/><Relationship Id="rId935" Type="http://schemas.openxmlformats.org/officeDocument/2006/relationships/oleObject" Target="embeddings/oleObject434.bin"/><Relationship Id="rId1358" Type="http://schemas.openxmlformats.org/officeDocument/2006/relationships/image" Target="media/image716.wmf"/><Relationship Id="rId64" Type="http://schemas.openxmlformats.org/officeDocument/2006/relationships/oleObject" Target="embeddings/oleObject14.bin"/><Relationship Id="rId367" Type="http://schemas.openxmlformats.org/officeDocument/2006/relationships/image" Target="media/image213.wmf"/><Relationship Id="rId574" Type="http://schemas.openxmlformats.org/officeDocument/2006/relationships/oleObject" Target="embeddings/oleObject259.bin"/><Relationship Id="rId1120" Type="http://schemas.openxmlformats.org/officeDocument/2006/relationships/image" Target="media/image594.wmf"/><Relationship Id="rId1218" Type="http://schemas.openxmlformats.org/officeDocument/2006/relationships/oleObject" Target="embeddings/oleObject570.bin"/><Relationship Id="rId1425" Type="http://schemas.openxmlformats.org/officeDocument/2006/relationships/oleObject" Target="embeddings/oleObject672.bin"/><Relationship Id="rId227" Type="http://schemas.openxmlformats.org/officeDocument/2006/relationships/oleObject" Target="embeddings/oleObject83.bin"/><Relationship Id="rId781" Type="http://schemas.openxmlformats.org/officeDocument/2006/relationships/oleObject" Target="embeddings/oleObject358.bin"/><Relationship Id="rId879" Type="http://schemas.openxmlformats.org/officeDocument/2006/relationships/oleObject" Target="embeddings/oleObject406.bin"/><Relationship Id="rId434" Type="http://schemas.openxmlformats.org/officeDocument/2006/relationships/oleObject" Target="embeddings/oleObject187.bin"/><Relationship Id="rId641" Type="http://schemas.openxmlformats.org/officeDocument/2006/relationships/image" Target="media/image348.wmf"/><Relationship Id="rId739" Type="http://schemas.openxmlformats.org/officeDocument/2006/relationships/image" Target="media/image397.wmf"/><Relationship Id="rId1064" Type="http://schemas.openxmlformats.org/officeDocument/2006/relationships/oleObject" Target="embeddings/oleObject497.bin"/><Relationship Id="rId1271" Type="http://schemas.openxmlformats.org/officeDocument/2006/relationships/image" Target="media/image672.wmf"/><Relationship Id="rId1369" Type="http://schemas.openxmlformats.org/officeDocument/2006/relationships/oleObject" Target="embeddings/oleObject644.bin"/><Relationship Id="rId280" Type="http://schemas.openxmlformats.org/officeDocument/2006/relationships/oleObject" Target="embeddings/oleObject108.bin"/><Relationship Id="rId501" Type="http://schemas.openxmlformats.org/officeDocument/2006/relationships/oleObject" Target="embeddings/oleObject223.bin"/><Relationship Id="rId946" Type="http://schemas.openxmlformats.org/officeDocument/2006/relationships/oleObject" Target="embeddings/oleObject439.bin"/><Relationship Id="rId1131" Type="http://schemas.openxmlformats.org/officeDocument/2006/relationships/oleObject" Target="embeddings/oleObject528.bin"/><Relationship Id="rId1229" Type="http://schemas.openxmlformats.org/officeDocument/2006/relationships/oleObject" Target="embeddings/oleObject575.bin"/><Relationship Id="rId75" Type="http://schemas.openxmlformats.org/officeDocument/2006/relationships/image" Target="media/image52.wmf"/><Relationship Id="rId140" Type="http://schemas.openxmlformats.org/officeDocument/2006/relationships/oleObject" Target="embeddings/oleObject52.bin"/><Relationship Id="rId378" Type="http://schemas.openxmlformats.org/officeDocument/2006/relationships/oleObject" Target="embeddings/oleObject156.bin"/><Relationship Id="rId585" Type="http://schemas.openxmlformats.org/officeDocument/2006/relationships/image" Target="media/image317.wmf"/><Relationship Id="rId792" Type="http://schemas.openxmlformats.org/officeDocument/2006/relationships/image" Target="media/image425.wmf"/><Relationship Id="rId806" Type="http://schemas.openxmlformats.org/officeDocument/2006/relationships/image" Target="media/image432.wmf"/><Relationship Id="rId1436" Type="http://schemas.openxmlformats.org/officeDocument/2006/relationships/oleObject" Target="embeddings/oleObject678.bin"/><Relationship Id="rId6" Type="http://schemas.openxmlformats.org/officeDocument/2006/relationships/image" Target="media/image2.jpeg"/><Relationship Id="rId238" Type="http://schemas.openxmlformats.org/officeDocument/2006/relationships/image" Target="media/image146.wmf"/><Relationship Id="rId445" Type="http://schemas.openxmlformats.org/officeDocument/2006/relationships/oleObject" Target="embeddings/oleObject194.bin"/><Relationship Id="rId652" Type="http://schemas.openxmlformats.org/officeDocument/2006/relationships/image" Target="media/image354.wmf"/><Relationship Id="rId1075" Type="http://schemas.openxmlformats.org/officeDocument/2006/relationships/image" Target="media/image569.wmf"/><Relationship Id="rId1282" Type="http://schemas.openxmlformats.org/officeDocument/2006/relationships/oleObject" Target="embeddings/oleObject601.bin"/><Relationship Id="rId291" Type="http://schemas.openxmlformats.org/officeDocument/2006/relationships/image" Target="media/image175.wmf"/><Relationship Id="rId305" Type="http://schemas.openxmlformats.org/officeDocument/2006/relationships/oleObject" Target="embeddings/oleObject119.bin"/><Relationship Id="rId512" Type="http://schemas.openxmlformats.org/officeDocument/2006/relationships/image" Target="media/image280.wmf"/><Relationship Id="rId957" Type="http://schemas.openxmlformats.org/officeDocument/2006/relationships/oleObject" Target="embeddings/oleObject444.bin"/><Relationship Id="rId1142" Type="http://schemas.openxmlformats.org/officeDocument/2006/relationships/oleObject" Target="embeddings/oleObject533.bin"/><Relationship Id="rId86" Type="http://schemas.openxmlformats.org/officeDocument/2006/relationships/oleObject" Target="embeddings/oleObject25.bin"/><Relationship Id="rId151" Type="http://schemas.openxmlformats.org/officeDocument/2006/relationships/image" Target="media/image91.wmf"/><Relationship Id="rId389" Type="http://schemas.openxmlformats.org/officeDocument/2006/relationships/image" Target="media/image223.wmf"/><Relationship Id="rId596" Type="http://schemas.openxmlformats.org/officeDocument/2006/relationships/image" Target="media/image323.jpeg"/><Relationship Id="rId817" Type="http://schemas.openxmlformats.org/officeDocument/2006/relationships/image" Target="media/image438.wmf"/><Relationship Id="rId1002" Type="http://schemas.openxmlformats.org/officeDocument/2006/relationships/image" Target="media/image532.wmf"/><Relationship Id="rId1447" Type="http://schemas.openxmlformats.org/officeDocument/2006/relationships/image" Target="media/image760.wmf"/><Relationship Id="rId249" Type="http://schemas.openxmlformats.org/officeDocument/2006/relationships/image" Target="media/image152.wmf"/><Relationship Id="rId456" Type="http://schemas.openxmlformats.org/officeDocument/2006/relationships/oleObject" Target="embeddings/oleObject200.bin"/><Relationship Id="rId663" Type="http://schemas.openxmlformats.org/officeDocument/2006/relationships/oleObject" Target="embeddings/oleObject300.bin"/><Relationship Id="rId870" Type="http://schemas.openxmlformats.org/officeDocument/2006/relationships/image" Target="media/image465.wmf"/><Relationship Id="rId1086" Type="http://schemas.openxmlformats.org/officeDocument/2006/relationships/image" Target="media/image575.jpeg"/><Relationship Id="rId1293" Type="http://schemas.openxmlformats.org/officeDocument/2006/relationships/oleObject" Target="embeddings/oleObject607.bin"/><Relationship Id="rId1307" Type="http://schemas.openxmlformats.org/officeDocument/2006/relationships/image" Target="media/image690.wmf"/><Relationship Id="rId13" Type="http://schemas.openxmlformats.org/officeDocument/2006/relationships/image" Target="media/image9.jpeg"/><Relationship Id="rId109" Type="http://schemas.openxmlformats.org/officeDocument/2006/relationships/image" Target="media/image69.png"/><Relationship Id="rId316" Type="http://schemas.openxmlformats.org/officeDocument/2006/relationships/oleObject" Target="embeddings/oleObject124.bin"/><Relationship Id="rId523" Type="http://schemas.openxmlformats.org/officeDocument/2006/relationships/image" Target="media/image286.wmf"/><Relationship Id="rId968" Type="http://schemas.openxmlformats.org/officeDocument/2006/relationships/image" Target="media/image515.wmf"/><Relationship Id="rId1153" Type="http://schemas.openxmlformats.org/officeDocument/2006/relationships/image" Target="media/image611.wmf"/><Relationship Id="rId97" Type="http://schemas.openxmlformats.org/officeDocument/2006/relationships/image" Target="media/image63.png"/><Relationship Id="rId730" Type="http://schemas.openxmlformats.org/officeDocument/2006/relationships/image" Target="media/image392.wmf"/><Relationship Id="rId828" Type="http://schemas.openxmlformats.org/officeDocument/2006/relationships/image" Target="media/image444.wmf"/><Relationship Id="rId1013" Type="http://schemas.openxmlformats.org/officeDocument/2006/relationships/oleObject" Target="embeddings/oleObject472.bin"/><Relationship Id="rId1360" Type="http://schemas.openxmlformats.org/officeDocument/2006/relationships/image" Target="media/image717.wmf"/><Relationship Id="rId162" Type="http://schemas.openxmlformats.org/officeDocument/2006/relationships/oleObject" Target="embeddings/oleObject63.bin"/><Relationship Id="rId467" Type="http://schemas.openxmlformats.org/officeDocument/2006/relationships/oleObject" Target="embeddings/oleObject206.bin"/><Relationship Id="rId1097" Type="http://schemas.openxmlformats.org/officeDocument/2006/relationships/oleObject" Target="embeddings/oleObject511.bin"/><Relationship Id="rId1220" Type="http://schemas.openxmlformats.org/officeDocument/2006/relationships/oleObject" Target="embeddings/oleObject571.bin"/><Relationship Id="rId1318" Type="http://schemas.openxmlformats.org/officeDocument/2006/relationships/oleObject" Target="embeddings/oleObject619.bin"/><Relationship Id="rId674" Type="http://schemas.openxmlformats.org/officeDocument/2006/relationships/oleObject" Target="embeddings/oleObject306.bin"/><Relationship Id="rId881" Type="http://schemas.openxmlformats.org/officeDocument/2006/relationships/oleObject" Target="embeddings/oleObject407.bin"/><Relationship Id="rId979" Type="http://schemas.openxmlformats.org/officeDocument/2006/relationships/oleObject" Target="embeddings/oleObject455.bin"/><Relationship Id="rId24" Type="http://schemas.openxmlformats.org/officeDocument/2006/relationships/oleObject" Target="embeddings/oleObject2.bin"/><Relationship Id="rId327" Type="http://schemas.openxmlformats.org/officeDocument/2006/relationships/image" Target="media/image194.wmf"/><Relationship Id="rId534" Type="http://schemas.openxmlformats.org/officeDocument/2006/relationships/oleObject" Target="embeddings/oleObject239.bin"/><Relationship Id="rId741" Type="http://schemas.openxmlformats.org/officeDocument/2006/relationships/image" Target="media/image398.wmf"/><Relationship Id="rId839" Type="http://schemas.openxmlformats.org/officeDocument/2006/relationships/oleObject" Target="embeddings/oleObject386.bin"/><Relationship Id="rId1164" Type="http://schemas.openxmlformats.org/officeDocument/2006/relationships/image" Target="media/image617.wmf"/><Relationship Id="rId1371" Type="http://schemas.openxmlformats.org/officeDocument/2006/relationships/oleObject" Target="embeddings/oleObject645.bin"/><Relationship Id="rId173" Type="http://schemas.openxmlformats.org/officeDocument/2006/relationships/image" Target="media/image102.wmf"/><Relationship Id="rId380" Type="http://schemas.openxmlformats.org/officeDocument/2006/relationships/oleObject" Target="embeddings/oleObject157.bin"/><Relationship Id="rId601" Type="http://schemas.openxmlformats.org/officeDocument/2006/relationships/image" Target="media/image327.wmf"/><Relationship Id="rId1024" Type="http://schemas.openxmlformats.org/officeDocument/2006/relationships/oleObject" Target="embeddings/oleObject477.bin"/><Relationship Id="rId1231" Type="http://schemas.openxmlformats.org/officeDocument/2006/relationships/oleObject" Target="embeddings/oleObject576.bin"/><Relationship Id="rId240" Type="http://schemas.openxmlformats.org/officeDocument/2006/relationships/image" Target="media/image147.wmf"/><Relationship Id="rId478" Type="http://schemas.openxmlformats.org/officeDocument/2006/relationships/oleObject" Target="embeddings/oleObject212.bin"/><Relationship Id="rId685" Type="http://schemas.openxmlformats.org/officeDocument/2006/relationships/image" Target="media/image370.wmf"/><Relationship Id="rId892" Type="http://schemas.openxmlformats.org/officeDocument/2006/relationships/image" Target="media/image476.wmf"/><Relationship Id="rId906" Type="http://schemas.openxmlformats.org/officeDocument/2006/relationships/image" Target="media/image483.wmf"/><Relationship Id="rId1329" Type="http://schemas.openxmlformats.org/officeDocument/2006/relationships/image" Target="media/image701.wmf"/><Relationship Id="rId35" Type="http://schemas.openxmlformats.org/officeDocument/2006/relationships/image" Target="media/image29.jpeg"/><Relationship Id="rId100" Type="http://schemas.openxmlformats.org/officeDocument/2006/relationships/oleObject" Target="embeddings/oleObject32.bin"/><Relationship Id="rId338" Type="http://schemas.openxmlformats.org/officeDocument/2006/relationships/oleObject" Target="embeddings/oleObject135.bin"/><Relationship Id="rId545" Type="http://schemas.openxmlformats.org/officeDocument/2006/relationships/oleObject" Target="embeddings/oleObject245.bin"/><Relationship Id="rId752" Type="http://schemas.openxmlformats.org/officeDocument/2006/relationships/oleObject" Target="embeddings/oleObject345.bin"/><Relationship Id="rId1175" Type="http://schemas.openxmlformats.org/officeDocument/2006/relationships/oleObject" Target="embeddings/oleObject549.bin"/><Relationship Id="rId1382" Type="http://schemas.openxmlformats.org/officeDocument/2006/relationships/image" Target="media/image728.wmf"/><Relationship Id="rId184" Type="http://schemas.openxmlformats.org/officeDocument/2006/relationships/oleObject" Target="embeddings/oleObject72.bin"/><Relationship Id="rId391" Type="http://schemas.openxmlformats.org/officeDocument/2006/relationships/image" Target="media/image224.wmf"/><Relationship Id="rId405" Type="http://schemas.openxmlformats.org/officeDocument/2006/relationships/oleObject" Target="embeddings/oleObject172.bin"/><Relationship Id="rId612" Type="http://schemas.openxmlformats.org/officeDocument/2006/relationships/image" Target="media/image333.wmf"/><Relationship Id="rId1035" Type="http://schemas.openxmlformats.org/officeDocument/2006/relationships/image" Target="media/image549.wmf"/><Relationship Id="rId1242" Type="http://schemas.openxmlformats.org/officeDocument/2006/relationships/image" Target="media/image657.wmf"/><Relationship Id="rId251" Type="http://schemas.openxmlformats.org/officeDocument/2006/relationships/image" Target="media/image153.wmf"/><Relationship Id="rId489" Type="http://schemas.openxmlformats.org/officeDocument/2006/relationships/oleObject" Target="embeddings/oleObject217.bin"/><Relationship Id="rId696" Type="http://schemas.openxmlformats.org/officeDocument/2006/relationships/image" Target="media/image376.wmf"/><Relationship Id="rId917" Type="http://schemas.openxmlformats.org/officeDocument/2006/relationships/oleObject" Target="embeddings/oleObject425.bin"/><Relationship Id="rId1102" Type="http://schemas.openxmlformats.org/officeDocument/2006/relationships/image" Target="media/image585.wmf"/><Relationship Id="rId46" Type="http://schemas.openxmlformats.org/officeDocument/2006/relationships/oleObject" Target="embeddings/oleObject5.bin"/><Relationship Id="rId349" Type="http://schemas.openxmlformats.org/officeDocument/2006/relationships/oleObject" Target="embeddings/oleObject141.bin"/><Relationship Id="rId556" Type="http://schemas.openxmlformats.org/officeDocument/2006/relationships/oleObject" Target="embeddings/oleObject251.bin"/><Relationship Id="rId763" Type="http://schemas.openxmlformats.org/officeDocument/2006/relationships/image" Target="media/image410.wmf"/><Relationship Id="rId1186" Type="http://schemas.openxmlformats.org/officeDocument/2006/relationships/oleObject" Target="embeddings/oleObject555.bin"/><Relationship Id="rId1393" Type="http://schemas.openxmlformats.org/officeDocument/2006/relationships/oleObject" Target="embeddings/oleObject656.bin"/><Relationship Id="rId1407" Type="http://schemas.openxmlformats.org/officeDocument/2006/relationships/oleObject" Target="embeddings/oleObject663.bin"/><Relationship Id="rId111" Type="http://schemas.openxmlformats.org/officeDocument/2006/relationships/image" Target="media/image70.png"/><Relationship Id="rId195" Type="http://schemas.openxmlformats.org/officeDocument/2006/relationships/oleObject" Target="embeddings/oleObject77.bin"/><Relationship Id="rId209" Type="http://schemas.openxmlformats.org/officeDocument/2006/relationships/image" Target="media/image127.jpeg"/><Relationship Id="rId416" Type="http://schemas.openxmlformats.org/officeDocument/2006/relationships/image" Target="media/image235.wmf"/><Relationship Id="rId970" Type="http://schemas.openxmlformats.org/officeDocument/2006/relationships/image" Target="media/image516.wmf"/><Relationship Id="rId1046" Type="http://schemas.openxmlformats.org/officeDocument/2006/relationships/oleObject" Target="embeddings/oleObject488.bin"/><Relationship Id="rId1253" Type="http://schemas.openxmlformats.org/officeDocument/2006/relationships/oleObject" Target="embeddings/oleObject587.bin"/><Relationship Id="rId623" Type="http://schemas.openxmlformats.org/officeDocument/2006/relationships/oleObject" Target="embeddings/oleObject281.bin"/><Relationship Id="rId830" Type="http://schemas.openxmlformats.org/officeDocument/2006/relationships/image" Target="media/image445.png"/><Relationship Id="rId928" Type="http://schemas.openxmlformats.org/officeDocument/2006/relationships/image" Target="media/image494.wmf"/><Relationship Id="rId57" Type="http://schemas.openxmlformats.org/officeDocument/2006/relationships/image" Target="media/image43.wmf"/><Relationship Id="rId262" Type="http://schemas.openxmlformats.org/officeDocument/2006/relationships/image" Target="media/image159.wmf"/><Relationship Id="rId567" Type="http://schemas.openxmlformats.org/officeDocument/2006/relationships/oleObject" Target="embeddings/oleObject256.bin"/><Relationship Id="rId1113" Type="http://schemas.openxmlformats.org/officeDocument/2006/relationships/oleObject" Target="embeddings/oleObject519.bin"/><Relationship Id="rId1197" Type="http://schemas.openxmlformats.org/officeDocument/2006/relationships/oleObject" Target="embeddings/oleObject560.bin"/><Relationship Id="rId1320" Type="http://schemas.openxmlformats.org/officeDocument/2006/relationships/oleObject" Target="embeddings/oleObject620.bin"/><Relationship Id="rId1418" Type="http://schemas.openxmlformats.org/officeDocument/2006/relationships/image" Target="media/image746.wmf"/><Relationship Id="rId122" Type="http://schemas.openxmlformats.org/officeDocument/2006/relationships/image" Target="media/image76.wmf"/><Relationship Id="rId774" Type="http://schemas.openxmlformats.org/officeDocument/2006/relationships/oleObject" Target="embeddings/oleObject355.bin"/><Relationship Id="rId981" Type="http://schemas.openxmlformats.org/officeDocument/2006/relationships/oleObject" Target="embeddings/oleObject456.bin"/><Relationship Id="rId1057" Type="http://schemas.openxmlformats.org/officeDocument/2006/relationships/image" Target="media/image560.wmf"/><Relationship Id="rId427" Type="http://schemas.openxmlformats.org/officeDocument/2006/relationships/image" Target="media/image240.wmf"/><Relationship Id="rId634" Type="http://schemas.openxmlformats.org/officeDocument/2006/relationships/oleObject" Target="embeddings/oleObject286.bin"/><Relationship Id="rId841" Type="http://schemas.openxmlformats.org/officeDocument/2006/relationships/oleObject" Target="embeddings/oleObject387.bin"/><Relationship Id="rId1264" Type="http://schemas.openxmlformats.org/officeDocument/2006/relationships/image" Target="media/image668.wmf"/><Relationship Id="rId273" Type="http://schemas.openxmlformats.org/officeDocument/2006/relationships/image" Target="media/image165.wmf"/><Relationship Id="rId480" Type="http://schemas.openxmlformats.org/officeDocument/2006/relationships/oleObject" Target="embeddings/oleObject213.bin"/><Relationship Id="rId701" Type="http://schemas.openxmlformats.org/officeDocument/2006/relationships/oleObject" Target="embeddings/oleObject319.bin"/><Relationship Id="rId939" Type="http://schemas.openxmlformats.org/officeDocument/2006/relationships/oleObject" Target="embeddings/oleObject436.bin"/><Relationship Id="rId1124" Type="http://schemas.openxmlformats.org/officeDocument/2006/relationships/image" Target="media/image596.wmf"/><Relationship Id="rId1331" Type="http://schemas.openxmlformats.org/officeDocument/2006/relationships/image" Target="media/image702.wmf"/><Relationship Id="rId68" Type="http://schemas.openxmlformats.org/officeDocument/2006/relationships/oleObject" Target="embeddings/oleObject16.bin"/><Relationship Id="rId133" Type="http://schemas.openxmlformats.org/officeDocument/2006/relationships/oleObject" Target="embeddings/oleObject48.bin"/><Relationship Id="rId340" Type="http://schemas.openxmlformats.org/officeDocument/2006/relationships/oleObject" Target="embeddings/oleObject136.bin"/><Relationship Id="rId578" Type="http://schemas.openxmlformats.org/officeDocument/2006/relationships/oleObject" Target="embeddings/oleObject261.bin"/><Relationship Id="rId785" Type="http://schemas.openxmlformats.org/officeDocument/2006/relationships/oleObject" Target="embeddings/oleObject360.bin"/><Relationship Id="rId992" Type="http://schemas.openxmlformats.org/officeDocument/2006/relationships/image" Target="media/image527.wmf"/><Relationship Id="rId1429" Type="http://schemas.openxmlformats.org/officeDocument/2006/relationships/oleObject" Target="embeddings/oleObject674.bin"/><Relationship Id="rId200" Type="http://schemas.openxmlformats.org/officeDocument/2006/relationships/image" Target="media/image119.jpeg"/><Relationship Id="rId438" Type="http://schemas.openxmlformats.org/officeDocument/2006/relationships/oleObject" Target="embeddings/oleObject189.bin"/><Relationship Id="rId645" Type="http://schemas.openxmlformats.org/officeDocument/2006/relationships/image" Target="media/image350.jpeg"/><Relationship Id="rId852" Type="http://schemas.openxmlformats.org/officeDocument/2006/relationships/image" Target="media/image456.wmf"/><Relationship Id="rId1068" Type="http://schemas.openxmlformats.org/officeDocument/2006/relationships/oleObject" Target="embeddings/oleObject499.bin"/><Relationship Id="rId1275" Type="http://schemas.openxmlformats.org/officeDocument/2006/relationships/image" Target="media/image674.wmf"/><Relationship Id="rId284" Type="http://schemas.openxmlformats.org/officeDocument/2006/relationships/image" Target="media/image171.jpeg"/><Relationship Id="rId491" Type="http://schemas.openxmlformats.org/officeDocument/2006/relationships/oleObject" Target="embeddings/oleObject218.bin"/><Relationship Id="rId505" Type="http://schemas.openxmlformats.org/officeDocument/2006/relationships/oleObject" Target="embeddings/oleObject225.bin"/><Relationship Id="rId712" Type="http://schemas.openxmlformats.org/officeDocument/2006/relationships/oleObject" Target="embeddings/oleObject325.bin"/><Relationship Id="rId1135" Type="http://schemas.openxmlformats.org/officeDocument/2006/relationships/image" Target="media/image602.wmf"/><Relationship Id="rId1342" Type="http://schemas.openxmlformats.org/officeDocument/2006/relationships/oleObject" Target="embeddings/oleObject631.bin"/><Relationship Id="rId79" Type="http://schemas.openxmlformats.org/officeDocument/2006/relationships/image" Target="media/image54.wmf"/><Relationship Id="rId144" Type="http://schemas.openxmlformats.org/officeDocument/2006/relationships/image" Target="media/image87.wmf"/><Relationship Id="rId589" Type="http://schemas.openxmlformats.org/officeDocument/2006/relationships/image" Target="media/image319.wmf"/><Relationship Id="rId796" Type="http://schemas.openxmlformats.org/officeDocument/2006/relationships/image" Target="media/image427.wmf"/><Relationship Id="rId1202" Type="http://schemas.openxmlformats.org/officeDocument/2006/relationships/oleObject" Target="embeddings/oleObject562.bin"/><Relationship Id="rId351" Type="http://schemas.openxmlformats.org/officeDocument/2006/relationships/oleObject" Target="embeddings/oleObject142.bin"/><Relationship Id="rId449" Type="http://schemas.openxmlformats.org/officeDocument/2006/relationships/oleObject" Target="embeddings/oleObject196.bin"/><Relationship Id="rId656" Type="http://schemas.openxmlformats.org/officeDocument/2006/relationships/image" Target="media/image356.wmf"/><Relationship Id="rId863" Type="http://schemas.openxmlformats.org/officeDocument/2006/relationships/oleObject" Target="embeddings/oleObject398.bin"/><Relationship Id="rId1079" Type="http://schemas.openxmlformats.org/officeDocument/2006/relationships/image" Target="media/image571.wmf"/><Relationship Id="rId1286" Type="http://schemas.openxmlformats.org/officeDocument/2006/relationships/image" Target="media/image679.wmf"/><Relationship Id="rId211" Type="http://schemas.openxmlformats.org/officeDocument/2006/relationships/image" Target="media/image129.jpeg"/><Relationship Id="rId295" Type="http://schemas.openxmlformats.org/officeDocument/2006/relationships/image" Target="media/image177.wmf"/><Relationship Id="rId309" Type="http://schemas.openxmlformats.org/officeDocument/2006/relationships/oleObject" Target="embeddings/oleObject121.bin"/><Relationship Id="rId516" Type="http://schemas.openxmlformats.org/officeDocument/2006/relationships/image" Target="media/image282.wmf"/><Relationship Id="rId1146" Type="http://schemas.openxmlformats.org/officeDocument/2006/relationships/oleObject" Target="embeddings/oleObject535.bin"/><Relationship Id="rId723" Type="http://schemas.openxmlformats.org/officeDocument/2006/relationships/image" Target="media/image389.wmf"/><Relationship Id="rId930" Type="http://schemas.openxmlformats.org/officeDocument/2006/relationships/image" Target="media/image495.wmf"/><Relationship Id="rId1006" Type="http://schemas.openxmlformats.org/officeDocument/2006/relationships/image" Target="media/image534.wmf"/><Relationship Id="rId1353" Type="http://schemas.openxmlformats.org/officeDocument/2006/relationships/image" Target="media/image713.jpeg"/><Relationship Id="rId155" Type="http://schemas.openxmlformats.org/officeDocument/2006/relationships/image" Target="media/image93.wmf"/><Relationship Id="rId362" Type="http://schemas.openxmlformats.org/officeDocument/2006/relationships/oleObject" Target="embeddings/oleObject148.bin"/><Relationship Id="rId1213" Type="http://schemas.openxmlformats.org/officeDocument/2006/relationships/image" Target="media/image642.wmf"/><Relationship Id="rId1297" Type="http://schemas.openxmlformats.org/officeDocument/2006/relationships/oleObject" Target="embeddings/oleObject609.bin"/><Relationship Id="rId1420" Type="http://schemas.openxmlformats.org/officeDocument/2006/relationships/image" Target="media/image747.wmf"/><Relationship Id="rId222" Type="http://schemas.openxmlformats.org/officeDocument/2006/relationships/image" Target="media/image138.wmf"/><Relationship Id="rId667" Type="http://schemas.openxmlformats.org/officeDocument/2006/relationships/oleObject" Target="embeddings/oleObject302.bin"/><Relationship Id="rId874" Type="http://schemas.openxmlformats.org/officeDocument/2006/relationships/image" Target="media/image467.wmf"/><Relationship Id="rId17" Type="http://schemas.openxmlformats.org/officeDocument/2006/relationships/image" Target="media/image13.jpeg"/><Relationship Id="rId527" Type="http://schemas.openxmlformats.org/officeDocument/2006/relationships/image" Target="media/image288.wmf"/><Relationship Id="rId734" Type="http://schemas.openxmlformats.org/officeDocument/2006/relationships/oleObject" Target="embeddings/oleObject336.bin"/><Relationship Id="rId941" Type="http://schemas.openxmlformats.org/officeDocument/2006/relationships/oleObject" Target="embeddings/oleObject437.bin"/><Relationship Id="rId1157" Type="http://schemas.openxmlformats.org/officeDocument/2006/relationships/image" Target="media/image613.wmf"/><Relationship Id="rId1364" Type="http://schemas.openxmlformats.org/officeDocument/2006/relationships/image" Target="media/image719.wmf"/><Relationship Id="rId70" Type="http://schemas.openxmlformats.org/officeDocument/2006/relationships/oleObject" Target="embeddings/oleObject17.bin"/><Relationship Id="rId166" Type="http://schemas.openxmlformats.org/officeDocument/2006/relationships/image" Target="media/image98.wmf"/><Relationship Id="rId373" Type="http://schemas.openxmlformats.org/officeDocument/2006/relationships/image" Target="media/image216.wmf"/><Relationship Id="rId580" Type="http://schemas.openxmlformats.org/officeDocument/2006/relationships/oleObject" Target="embeddings/oleObject262.bin"/><Relationship Id="rId801" Type="http://schemas.openxmlformats.org/officeDocument/2006/relationships/oleObject" Target="embeddings/oleObject368.bin"/><Relationship Id="rId1017" Type="http://schemas.openxmlformats.org/officeDocument/2006/relationships/image" Target="media/image540.wmf"/><Relationship Id="rId1224" Type="http://schemas.openxmlformats.org/officeDocument/2006/relationships/image" Target="media/image648.wmf"/><Relationship Id="rId1431" Type="http://schemas.openxmlformats.org/officeDocument/2006/relationships/oleObject" Target="embeddings/oleObject675.bin"/><Relationship Id="rId1" Type="http://schemas.openxmlformats.org/officeDocument/2006/relationships/numbering" Target="numbering.xml"/><Relationship Id="rId233" Type="http://schemas.openxmlformats.org/officeDocument/2006/relationships/oleObject" Target="embeddings/oleObject86.bin"/><Relationship Id="rId440" Type="http://schemas.openxmlformats.org/officeDocument/2006/relationships/oleObject" Target="embeddings/oleObject191.bin"/><Relationship Id="rId678" Type="http://schemas.openxmlformats.org/officeDocument/2006/relationships/oleObject" Target="embeddings/oleObject308.bin"/><Relationship Id="rId885" Type="http://schemas.openxmlformats.org/officeDocument/2006/relationships/oleObject" Target="embeddings/oleObject409.bin"/><Relationship Id="rId1070" Type="http://schemas.openxmlformats.org/officeDocument/2006/relationships/oleObject" Target="embeddings/oleObject500.bin"/><Relationship Id="rId28" Type="http://schemas.openxmlformats.org/officeDocument/2006/relationships/image" Target="media/image22.jpeg"/><Relationship Id="rId300" Type="http://schemas.openxmlformats.org/officeDocument/2006/relationships/oleObject" Target="embeddings/oleObject117.bin"/><Relationship Id="rId538" Type="http://schemas.openxmlformats.org/officeDocument/2006/relationships/oleObject" Target="embeddings/oleObject241.bin"/><Relationship Id="rId745" Type="http://schemas.openxmlformats.org/officeDocument/2006/relationships/image" Target="media/image400.wmf"/><Relationship Id="rId952" Type="http://schemas.openxmlformats.org/officeDocument/2006/relationships/image" Target="media/image507.wmf"/><Relationship Id="rId1168" Type="http://schemas.openxmlformats.org/officeDocument/2006/relationships/image" Target="media/image619.wmf"/><Relationship Id="rId1375" Type="http://schemas.openxmlformats.org/officeDocument/2006/relationships/oleObject" Target="embeddings/oleObject647.bin"/><Relationship Id="rId81" Type="http://schemas.openxmlformats.org/officeDocument/2006/relationships/image" Target="media/image55.jpeg"/><Relationship Id="rId177" Type="http://schemas.openxmlformats.org/officeDocument/2006/relationships/oleObject" Target="embeddings/oleObject69.bin"/><Relationship Id="rId384" Type="http://schemas.openxmlformats.org/officeDocument/2006/relationships/oleObject" Target="embeddings/oleObject159.bin"/><Relationship Id="rId591" Type="http://schemas.openxmlformats.org/officeDocument/2006/relationships/image" Target="media/image320.wmf"/><Relationship Id="rId605" Type="http://schemas.openxmlformats.org/officeDocument/2006/relationships/image" Target="media/image329.wmf"/><Relationship Id="rId812" Type="http://schemas.openxmlformats.org/officeDocument/2006/relationships/oleObject" Target="embeddings/oleObject373.bin"/><Relationship Id="rId1028" Type="http://schemas.openxmlformats.org/officeDocument/2006/relationships/oleObject" Target="embeddings/oleObject479.bin"/><Relationship Id="rId1235" Type="http://schemas.openxmlformats.org/officeDocument/2006/relationships/oleObject" Target="embeddings/oleObject578.bin"/><Relationship Id="rId1442" Type="http://schemas.openxmlformats.org/officeDocument/2006/relationships/oleObject" Target="embeddings/oleObject681.bin"/><Relationship Id="rId244" Type="http://schemas.openxmlformats.org/officeDocument/2006/relationships/image" Target="media/image149.wmf"/><Relationship Id="rId689" Type="http://schemas.openxmlformats.org/officeDocument/2006/relationships/image" Target="media/image372.jpeg"/><Relationship Id="rId896" Type="http://schemas.openxmlformats.org/officeDocument/2006/relationships/image" Target="media/image478.wmf"/><Relationship Id="rId1081" Type="http://schemas.openxmlformats.org/officeDocument/2006/relationships/image" Target="media/image572.wmf"/><Relationship Id="rId1302" Type="http://schemas.openxmlformats.org/officeDocument/2006/relationships/oleObject" Target="embeddings/oleObject611.bin"/><Relationship Id="rId39" Type="http://schemas.openxmlformats.org/officeDocument/2006/relationships/image" Target="media/image33.jpeg"/><Relationship Id="rId451" Type="http://schemas.openxmlformats.org/officeDocument/2006/relationships/oleObject" Target="embeddings/oleObject197.bin"/><Relationship Id="rId549" Type="http://schemas.openxmlformats.org/officeDocument/2006/relationships/oleObject" Target="embeddings/oleObject247.bin"/><Relationship Id="rId756" Type="http://schemas.openxmlformats.org/officeDocument/2006/relationships/oleObject" Target="embeddings/oleObject347.bin"/><Relationship Id="rId1179" Type="http://schemas.openxmlformats.org/officeDocument/2006/relationships/oleObject" Target="embeddings/oleObject551.bin"/><Relationship Id="rId1386" Type="http://schemas.openxmlformats.org/officeDocument/2006/relationships/image" Target="media/image730.wmf"/><Relationship Id="rId104" Type="http://schemas.openxmlformats.org/officeDocument/2006/relationships/oleObject" Target="embeddings/oleObject34.bin"/><Relationship Id="rId188" Type="http://schemas.openxmlformats.org/officeDocument/2006/relationships/oleObject" Target="embeddings/oleObject74.bin"/><Relationship Id="rId311" Type="http://schemas.openxmlformats.org/officeDocument/2006/relationships/oleObject" Target="embeddings/oleObject122.bin"/><Relationship Id="rId395" Type="http://schemas.openxmlformats.org/officeDocument/2006/relationships/image" Target="media/image225.wmf"/><Relationship Id="rId409" Type="http://schemas.openxmlformats.org/officeDocument/2006/relationships/oleObject" Target="embeddings/oleObject174.bin"/><Relationship Id="rId963" Type="http://schemas.openxmlformats.org/officeDocument/2006/relationships/oleObject" Target="embeddings/oleObject447.bin"/><Relationship Id="rId1039" Type="http://schemas.openxmlformats.org/officeDocument/2006/relationships/image" Target="media/image551.wmf"/><Relationship Id="rId1246" Type="http://schemas.openxmlformats.org/officeDocument/2006/relationships/image" Target="media/image659.wmf"/><Relationship Id="rId92" Type="http://schemas.openxmlformats.org/officeDocument/2006/relationships/oleObject" Target="embeddings/oleObject28.bin"/><Relationship Id="rId616" Type="http://schemas.openxmlformats.org/officeDocument/2006/relationships/image" Target="media/image335.wmf"/><Relationship Id="rId823" Type="http://schemas.openxmlformats.org/officeDocument/2006/relationships/oleObject" Target="embeddings/oleObject378.bin"/><Relationship Id="rId1453" Type="http://schemas.openxmlformats.org/officeDocument/2006/relationships/fontTable" Target="fontTable.xml"/><Relationship Id="rId255" Type="http://schemas.openxmlformats.org/officeDocument/2006/relationships/image" Target="media/image155.wmf"/><Relationship Id="rId297" Type="http://schemas.openxmlformats.org/officeDocument/2006/relationships/image" Target="media/image178.wmf"/><Relationship Id="rId462" Type="http://schemas.openxmlformats.org/officeDocument/2006/relationships/oleObject" Target="embeddings/oleObject203.bin"/><Relationship Id="rId518" Type="http://schemas.openxmlformats.org/officeDocument/2006/relationships/image" Target="media/image283.wmf"/><Relationship Id="rId725" Type="http://schemas.openxmlformats.org/officeDocument/2006/relationships/image" Target="media/image390.wmf"/><Relationship Id="rId932" Type="http://schemas.openxmlformats.org/officeDocument/2006/relationships/image" Target="media/image496.wmf"/><Relationship Id="rId1092" Type="http://schemas.openxmlformats.org/officeDocument/2006/relationships/image" Target="media/image580.wmf"/><Relationship Id="rId1106" Type="http://schemas.openxmlformats.org/officeDocument/2006/relationships/image" Target="media/image587.wmf"/><Relationship Id="rId1148" Type="http://schemas.openxmlformats.org/officeDocument/2006/relationships/oleObject" Target="embeddings/oleObject536.bin"/><Relationship Id="rId1313" Type="http://schemas.openxmlformats.org/officeDocument/2006/relationships/image" Target="media/image693.wmf"/><Relationship Id="rId1355" Type="http://schemas.openxmlformats.org/officeDocument/2006/relationships/oleObject" Target="embeddings/oleObject637.bin"/><Relationship Id="rId1397" Type="http://schemas.openxmlformats.org/officeDocument/2006/relationships/oleObject" Target="embeddings/oleObject658.bin"/><Relationship Id="rId115" Type="http://schemas.openxmlformats.org/officeDocument/2006/relationships/image" Target="media/image72.png"/><Relationship Id="rId157" Type="http://schemas.openxmlformats.org/officeDocument/2006/relationships/image" Target="media/image94.wmf"/><Relationship Id="rId322" Type="http://schemas.openxmlformats.org/officeDocument/2006/relationships/oleObject" Target="embeddings/oleObject127.bin"/><Relationship Id="rId364" Type="http://schemas.openxmlformats.org/officeDocument/2006/relationships/oleObject" Target="embeddings/oleObject149.bin"/><Relationship Id="rId767" Type="http://schemas.openxmlformats.org/officeDocument/2006/relationships/image" Target="media/image412.wmf"/><Relationship Id="rId974" Type="http://schemas.openxmlformats.org/officeDocument/2006/relationships/image" Target="media/image518.wmf"/><Relationship Id="rId1008" Type="http://schemas.openxmlformats.org/officeDocument/2006/relationships/image" Target="media/image535.wmf"/><Relationship Id="rId1215" Type="http://schemas.openxmlformats.org/officeDocument/2006/relationships/image" Target="media/image643.wmf"/><Relationship Id="rId1422" Type="http://schemas.openxmlformats.org/officeDocument/2006/relationships/image" Target="media/image748.wmf"/><Relationship Id="rId61" Type="http://schemas.openxmlformats.org/officeDocument/2006/relationships/image" Target="media/image45.wmf"/><Relationship Id="rId199" Type="http://schemas.openxmlformats.org/officeDocument/2006/relationships/image" Target="media/image118.jpeg"/><Relationship Id="rId571" Type="http://schemas.openxmlformats.org/officeDocument/2006/relationships/oleObject" Target="embeddings/oleObject258.bin"/><Relationship Id="rId627" Type="http://schemas.openxmlformats.org/officeDocument/2006/relationships/oleObject" Target="embeddings/oleObject283.bin"/><Relationship Id="rId669" Type="http://schemas.openxmlformats.org/officeDocument/2006/relationships/image" Target="media/image362.wmf"/><Relationship Id="rId834" Type="http://schemas.openxmlformats.org/officeDocument/2006/relationships/image" Target="media/image447.wmf"/><Relationship Id="rId876" Type="http://schemas.openxmlformats.org/officeDocument/2006/relationships/image" Target="media/image468.wmf"/><Relationship Id="rId1257" Type="http://schemas.openxmlformats.org/officeDocument/2006/relationships/oleObject" Target="embeddings/oleObject589.bin"/><Relationship Id="rId1299" Type="http://schemas.openxmlformats.org/officeDocument/2006/relationships/image" Target="media/image686.wmf"/><Relationship Id="rId19" Type="http://schemas.openxmlformats.org/officeDocument/2006/relationships/image" Target="media/image15.png"/><Relationship Id="rId224" Type="http://schemas.openxmlformats.org/officeDocument/2006/relationships/image" Target="media/image139.wmf"/><Relationship Id="rId266" Type="http://schemas.openxmlformats.org/officeDocument/2006/relationships/image" Target="media/image161.wmf"/><Relationship Id="rId431" Type="http://schemas.openxmlformats.org/officeDocument/2006/relationships/image" Target="media/image242.wmf"/><Relationship Id="rId473" Type="http://schemas.openxmlformats.org/officeDocument/2006/relationships/oleObject" Target="embeddings/oleObject209.bin"/><Relationship Id="rId529" Type="http://schemas.openxmlformats.org/officeDocument/2006/relationships/image" Target="media/image289.wmf"/><Relationship Id="rId680" Type="http://schemas.openxmlformats.org/officeDocument/2006/relationships/oleObject" Target="embeddings/oleObject309.bin"/><Relationship Id="rId736" Type="http://schemas.openxmlformats.org/officeDocument/2006/relationships/oleObject" Target="embeddings/oleObject337.bin"/><Relationship Id="rId901" Type="http://schemas.openxmlformats.org/officeDocument/2006/relationships/oleObject" Target="embeddings/oleObject417.bin"/><Relationship Id="rId1061" Type="http://schemas.openxmlformats.org/officeDocument/2006/relationships/image" Target="media/image562.wmf"/><Relationship Id="rId1117" Type="http://schemas.openxmlformats.org/officeDocument/2006/relationships/oleObject" Target="embeddings/oleObject521.bin"/><Relationship Id="rId1159" Type="http://schemas.openxmlformats.org/officeDocument/2006/relationships/image" Target="media/image614.wmf"/><Relationship Id="rId1324" Type="http://schemas.openxmlformats.org/officeDocument/2006/relationships/oleObject" Target="embeddings/oleObject622.bin"/><Relationship Id="rId1366" Type="http://schemas.openxmlformats.org/officeDocument/2006/relationships/image" Target="media/image720.wmf"/><Relationship Id="rId30" Type="http://schemas.openxmlformats.org/officeDocument/2006/relationships/image" Target="media/image24.jpeg"/><Relationship Id="rId126" Type="http://schemas.openxmlformats.org/officeDocument/2006/relationships/image" Target="media/image78.wmf"/><Relationship Id="rId168" Type="http://schemas.openxmlformats.org/officeDocument/2006/relationships/image" Target="media/image99.wmf"/><Relationship Id="rId333" Type="http://schemas.openxmlformats.org/officeDocument/2006/relationships/image" Target="media/image197.wmf"/><Relationship Id="rId540" Type="http://schemas.openxmlformats.org/officeDocument/2006/relationships/oleObject" Target="embeddings/oleObject242.bin"/><Relationship Id="rId778" Type="http://schemas.openxmlformats.org/officeDocument/2006/relationships/image" Target="media/image418.wmf"/><Relationship Id="rId943" Type="http://schemas.openxmlformats.org/officeDocument/2006/relationships/image" Target="media/image502.wmf"/><Relationship Id="rId985" Type="http://schemas.openxmlformats.org/officeDocument/2006/relationships/oleObject" Target="embeddings/oleObject458.bin"/><Relationship Id="rId1019" Type="http://schemas.openxmlformats.org/officeDocument/2006/relationships/image" Target="media/image541.wmf"/><Relationship Id="rId1170" Type="http://schemas.openxmlformats.org/officeDocument/2006/relationships/image" Target="media/image620.wmf"/><Relationship Id="rId72" Type="http://schemas.openxmlformats.org/officeDocument/2006/relationships/oleObject" Target="embeddings/oleObject18.bin"/><Relationship Id="rId375" Type="http://schemas.openxmlformats.org/officeDocument/2006/relationships/image" Target="media/image217.wmf"/><Relationship Id="rId582" Type="http://schemas.openxmlformats.org/officeDocument/2006/relationships/oleObject" Target="embeddings/oleObject263.bin"/><Relationship Id="rId638" Type="http://schemas.openxmlformats.org/officeDocument/2006/relationships/oleObject" Target="embeddings/oleObject288.bin"/><Relationship Id="rId803" Type="http://schemas.openxmlformats.org/officeDocument/2006/relationships/oleObject" Target="embeddings/oleObject369.bin"/><Relationship Id="rId845" Type="http://schemas.openxmlformats.org/officeDocument/2006/relationships/oleObject" Target="embeddings/oleObject389.bin"/><Relationship Id="rId1030" Type="http://schemas.openxmlformats.org/officeDocument/2006/relationships/oleObject" Target="embeddings/oleObject480.bin"/><Relationship Id="rId1226" Type="http://schemas.openxmlformats.org/officeDocument/2006/relationships/image" Target="media/image649.wmf"/><Relationship Id="rId1268" Type="http://schemas.openxmlformats.org/officeDocument/2006/relationships/image" Target="media/image670.wmf"/><Relationship Id="rId1433" Type="http://schemas.openxmlformats.org/officeDocument/2006/relationships/oleObject" Target="embeddings/oleObject676.bin"/><Relationship Id="rId3" Type="http://schemas.openxmlformats.org/officeDocument/2006/relationships/settings" Target="settings.xml"/><Relationship Id="rId235" Type="http://schemas.openxmlformats.org/officeDocument/2006/relationships/oleObject" Target="embeddings/oleObject87.bin"/><Relationship Id="rId277" Type="http://schemas.openxmlformats.org/officeDocument/2006/relationships/image" Target="media/image167.wmf"/><Relationship Id="rId400" Type="http://schemas.openxmlformats.org/officeDocument/2006/relationships/image" Target="media/image227.wmf"/><Relationship Id="rId442" Type="http://schemas.openxmlformats.org/officeDocument/2006/relationships/image" Target="media/image246.wmf"/><Relationship Id="rId484" Type="http://schemas.openxmlformats.org/officeDocument/2006/relationships/image" Target="media/image266.wmf"/><Relationship Id="rId705" Type="http://schemas.openxmlformats.org/officeDocument/2006/relationships/oleObject" Target="embeddings/oleObject321.bin"/><Relationship Id="rId887" Type="http://schemas.openxmlformats.org/officeDocument/2006/relationships/oleObject" Target="embeddings/oleObject410.bin"/><Relationship Id="rId1072" Type="http://schemas.openxmlformats.org/officeDocument/2006/relationships/oleObject" Target="embeddings/oleObject501.bin"/><Relationship Id="rId1128" Type="http://schemas.openxmlformats.org/officeDocument/2006/relationships/image" Target="media/image598.wmf"/><Relationship Id="rId1335" Type="http://schemas.openxmlformats.org/officeDocument/2006/relationships/image" Target="media/image704.wmf"/><Relationship Id="rId137" Type="http://schemas.openxmlformats.org/officeDocument/2006/relationships/oleObject" Target="embeddings/oleObject50.bin"/><Relationship Id="rId302" Type="http://schemas.openxmlformats.org/officeDocument/2006/relationships/oleObject" Target="embeddings/oleObject118.bin"/><Relationship Id="rId344" Type="http://schemas.openxmlformats.org/officeDocument/2006/relationships/image" Target="media/image202.wmf"/><Relationship Id="rId691" Type="http://schemas.openxmlformats.org/officeDocument/2006/relationships/oleObject" Target="embeddings/oleObject314.bin"/><Relationship Id="rId747" Type="http://schemas.openxmlformats.org/officeDocument/2006/relationships/image" Target="media/image401.wmf"/><Relationship Id="rId789" Type="http://schemas.openxmlformats.org/officeDocument/2006/relationships/oleObject" Target="embeddings/oleObject362.bin"/><Relationship Id="rId912" Type="http://schemas.openxmlformats.org/officeDocument/2006/relationships/image" Target="media/image486.wmf"/><Relationship Id="rId954" Type="http://schemas.openxmlformats.org/officeDocument/2006/relationships/image" Target="media/image508.wmf"/><Relationship Id="rId996" Type="http://schemas.openxmlformats.org/officeDocument/2006/relationships/image" Target="media/image529.wmf"/><Relationship Id="rId1377" Type="http://schemas.openxmlformats.org/officeDocument/2006/relationships/oleObject" Target="embeddings/oleObject648.bin"/><Relationship Id="rId41" Type="http://schemas.openxmlformats.org/officeDocument/2006/relationships/image" Target="media/image35.wmf"/><Relationship Id="rId83" Type="http://schemas.openxmlformats.org/officeDocument/2006/relationships/oleObject" Target="embeddings/oleObject23.bin"/><Relationship Id="rId179" Type="http://schemas.openxmlformats.org/officeDocument/2006/relationships/image" Target="media/image106.wmf"/><Relationship Id="rId386" Type="http://schemas.openxmlformats.org/officeDocument/2006/relationships/oleObject" Target="embeddings/oleObject161.bin"/><Relationship Id="rId551" Type="http://schemas.openxmlformats.org/officeDocument/2006/relationships/oleObject" Target="embeddings/oleObject248.bin"/><Relationship Id="rId593" Type="http://schemas.openxmlformats.org/officeDocument/2006/relationships/image" Target="media/image321.wmf"/><Relationship Id="rId607" Type="http://schemas.openxmlformats.org/officeDocument/2006/relationships/image" Target="media/image330.wmf"/><Relationship Id="rId649" Type="http://schemas.openxmlformats.org/officeDocument/2006/relationships/oleObject" Target="embeddings/oleObject293.bin"/><Relationship Id="rId814" Type="http://schemas.openxmlformats.org/officeDocument/2006/relationships/oleObject" Target="embeddings/oleObject374.bin"/><Relationship Id="rId856" Type="http://schemas.openxmlformats.org/officeDocument/2006/relationships/image" Target="media/image458.wmf"/><Relationship Id="rId1181" Type="http://schemas.openxmlformats.org/officeDocument/2006/relationships/oleObject" Target="embeddings/oleObject552.bin"/><Relationship Id="rId1237" Type="http://schemas.openxmlformats.org/officeDocument/2006/relationships/oleObject" Target="embeddings/oleObject579.bin"/><Relationship Id="rId1279" Type="http://schemas.openxmlformats.org/officeDocument/2006/relationships/image" Target="media/image676.wmf"/><Relationship Id="rId1402" Type="http://schemas.openxmlformats.org/officeDocument/2006/relationships/image" Target="media/image738.wmf"/><Relationship Id="rId1444" Type="http://schemas.openxmlformats.org/officeDocument/2006/relationships/oleObject" Target="embeddings/oleObject682.bin"/><Relationship Id="rId190" Type="http://schemas.openxmlformats.org/officeDocument/2006/relationships/image" Target="media/image112.wmf"/><Relationship Id="rId204" Type="http://schemas.openxmlformats.org/officeDocument/2006/relationships/image" Target="media/image123.jpeg"/><Relationship Id="rId246" Type="http://schemas.openxmlformats.org/officeDocument/2006/relationships/image" Target="media/image150.jpeg"/><Relationship Id="rId288" Type="http://schemas.openxmlformats.org/officeDocument/2006/relationships/oleObject" Target="embeddings/oleObject111.bin"/><Relationship Id="rId411" Type="http://schemas.openxmlformats.org/officeDocument/2006/relationships/oleObject" Target="embeddings/oleObject175.bin"/><Relationship Id="rId453" Type="http://schemas.openxmlformats.org/officeDocument/2006/relationships/image" Target="media/image251.wmf"/><Relationship Id="rId509" Type="http://schemas.openxmlformats.org/officeDocument/2006/relationships/oleObject" Target="embeddings/oleObject227.bin"/><Relationship Id="rId660" Type="http://schemas.openxmlformats.org/officeDocument/2006/relationships/image" Target="media/image358.wmf"/><Relationship Id="rId898" Type="http://schemas.openxmlformats.org/officeDocument/2006/relationships/image" Target="media/image479.wmf"/><Relationship Id="rId1041" Type="http://schemas.openxmlformats.org/officeDocument/2006/relationships/image" Target="media/image552.wmf"/><Relationship Id="rId1083" Type="http://schemas.openxmlformats.org/officeDocument/2006/relationships/image" Target="media/image573.jpeg"/><Relationship Id="rId1139" Type="http://schemas.openxmlformats.org/officeDocument/2006/relationships/image" Target="media/image604.wmf"/><Relationship Id="rId1290" Type="http://schemas.openxmlformats.org/officeDocument/2006/relationships/image" Target="media/image681.wmf"/><Relationship Id="rId1304" Type="http://schemas.openxmlformats.org/officeDocument/2006/relationships/oleObject" Target="embeddings/oleObject612.bin"/><Relationship Id="rId1346" Type="http://schemas.openxmlformats.org/officeDocument/2006/relationships/oleObject" Target="embeddings/oleObject633.bin"/><Relationship Id="rId106" Type="http://schemas.openxmlformats.org/officeDocument/2006/relationships/oleObject" Target="embeddings/oleObject35.bin"/><Relationship Id="rId313" Type="http://schemas.openxmlformats.org/officeDocument/2006/relationships/oleObject" Target="embeddings/oleObject123.bin"/><Relationship Id="rId495" Type="http://schemas.openxmlformats.org/officeDocument/2006/relationships/oleObject" Target="embeddings/oleObject220.bin"/><Relationship Id="rId716" Type="http://schemas.openxmlformats.org/officeDocument/2006/relationships/oleObject" Target="embeddings/oleObject327.bin"/><Relationship Id="rId758" Type="http://schemas.openxmlformats.org/officeDocument/2006/relationships/image" Target="media/image407.wmf"/><Relationship Id="rId923" Type="http://schemas.openxmlformats.org/officeDocument/2006/relationships/oleObject" Target="embeddings/oleObject428.bin"/><Relationship Id="rId965" Type="http://schemas.openxmlformats.org/officeDocument/2006/relationships/oleObject" Target="embeddings/oleObject448.bin"/><Relationship Id="rId1150" Type="http://schemas.openxmlformats.org/officeDocument/2006/relationships/oleObject" Target="embeddings/oleObject537.bin"/><Relationship Id="rId1388" Type="http://schemas.openxmlformats.org/officeDocument/2006/relationships/image" Target="media/image731.wmf"/><Relationship Id="rId10" Type="http://schemas.openxmlformats.org/officeDocument/2006/relationships/image" Target="media/image6.jpeg"/><Relationship Id="rId52" Type="http://schemas.openxmlformats.org/officeDocument/2006/relationships/oleObject" Target="embeddings/oleObject8.bin"/><Relationship Id="rId94" Type="http://schemas.openxmlformats.org/officeDocument/2006/relationships/oleObject" Target="embeddings/oleObject29.bin"/><Relationship Id="rId148" Type="http://schemas.openxmlformats.org/officeDocument/2006/relationships/image" Target="media/image89.wmf"/><Relationship Id="rId355" Type="http://schemas.openxmlformats.org/officeDocument/2006/relationships/image" Target="media/image207.wmf"/><Relationship Id="rId397" Type="http://schemas.openxmlformats.org/officeDocument/2006/relationships/oleObject" Target="embeddings/oleObject168.bin"/><Relationship Id="rId520" Type="http://schemas.openxmlformats.org/officeDocument/2006/relationships/image" Target="media/image284.jpeg"/><Relationship Id="rId562" Type="http://schemas.openxmlformats.org/officeDocument/2006/relationships/image" Target="media/image305.wmf"/><Relationship Id="rId618" Type="http://schemas.openxmlformats.org/officeDocument/2006/relationships/image" Target="media/image336.wmf"/><Relationship Id="rId825" Type="http://schemas.openxmlformats.org/officeDocument/2006/relationships/oleObject" Target="embeddings/oleObject379.bin"/><Relationship Id="rId1192" Type="http://schemas.openxmlformats.org/officeDocument/2006/relationships/oleObject" Target="embeddings/oleObject558.bin"/><Relationship Id="rId1206" Type="http://schemas.openxmlformats.org/officeDocument/2006/relationships/oleObject" Target="embeddings/oleObject564.bin"/><Relationship Id="rId1248" Type="http://schemas.openxmlformats.org/officeDocument/2006/relationships/image" Target="media/image660.wmf"/><Relationship Id="rId1413" Type="http://schemas.openxmlformats.org/officeDocument/2006/relationships/oleObject" Target="embeddings/oleObject666.bin"/><Relationship Id="rId215" Type="http://schemas.openxmlformats.org/officeDocument/2006/relationships/image" Target="media/image133.jpeg"/><Relationship Id="rId257" Type="http://schemas.openxmlformats.org/officeDocument/2006/relationships/image" Target="media/image156.wmf"/><Relationship Id="rId422" Type="http://schemas.openxmlformats.org/officeDocument/2006/relationships/image" Target="media/image238.wmf"/><Relationship Id="rId464" Type="http://schemas.openxmlformats.org/officeDocument/2006/relationships/oleObject" Target="embeddings/oleObject204.bin"/><Relationship Id="rId867" Type="http://schemas.openxmlformats.org/officeDocument/2006/relationships/oleObject" Target="embeddings/oleObject400.bin"/><Relationship Id="rId1010" Type="http://schemas.openxmlformats.org/officeDocument/2006/relationships/image" Target="media/image536.wmf"/><Relationship Id="rId1052" Type="http://schemas.openxmlformats.org/officeDocument/2006/relationships/oleObject" Target="embeddings/oleObject491.bin"/><Relationship Id="rId1094" Type="http://schemas.openxmlformats.org/officeDocument/2006/relationships/image" Target="media/image581.wmf"/><Relationship Id="rId1108" Type="http://schemas.openxmlformats.org/officeDocument/2006/relationships/image" Target="media/image588.wmf"/><Relationship Id="rId1315" Type="http://schemas.openxmlformats.org/officeDocument/2006/relationships/image" Target="media/image694.wmf"/><Relationship Id="rId299" Type="http://schemas.openxmlformats.org/officeDocument/2006/relationships/image" Target="media/image179.wmf"/><Relationship Id="rId727" Type="http://schemas.openxmlformats.org/officeDocument/2006/relationships/image" Target="media/image391.wmf"/><Relationship Id="rId934" Type="http://schemas.openxmlformats.org/officeDocument/2006/relationships/image" Target="media/image497.wmf"/><Relationship Id="rId1357" Type="http://schemas.openxmlformats.org/officeDocument/2006/relationships/oleObject" Target="embeddings/oleObject638.bin"/><Relationship Id="rId63" Type="http://schemas.openxmlformats.org/officeDocument/2006/relationships/image" Target="media/image46.wmf"/><Relationship Id="rId159" Type="http://schemas.openxmlformats.org/officeDocument/2006/relationships/image" Target="media/image95.wmf"/><Relationship Id="rId366" Type="http://schemas.openxmlformats.org/officeDocument/2006/relationships/oleObject" Target="embeddings/oleObject150.bin"/><Relationship Id="rId573" Type="http://schemas.openxmlformats.org/officeDocument/2006/relationships/image" Target="media/image311.wmf"/><Relationship Id="rId780" Type="http://schemas.openxmlformats.org/officeDocument/2006/relationships/image" Target="media/image419.wmf"/><Relationship Id="rId1217" Type="http://schemas.openxmlformats.org/officeDocument/2006/relationships/image" Target="media/image644.wmf"/><Relationship Id="rId1424" Type="http://schemas.openxmlformats.org/officeDocument/2006/relationships/image" Target="media/image749.wmf"/><Relationship Id="rId226" Type="http://schemas.openxmlformats.org/officeDocument/2006/relationships/image" Target="media/image140.wmf"/><Relationship Id="rId433" Type="http://schemas.openxmlformats.org/officeDocument/2006/relationships/image" Target="media/image243.wmf"/><Relationship Id="rId878" Type="http://schemas.openxmlformats.org/officeDocument/2006/relationships/image" Target="media/image469.wmf"/><Relationship Id="rId1063" Type="http://schemas.openxmlformats.org/officeDocument/2006/relationships/image" Target="media/image563.wmf"/><Relationship Id="rId1270" Type="http://schemas.openxmlformats.org/officeDocument/2006/relationships/image" Target="media/image671.jpeg"/><Relationship Id="rId640" Type="http://schemas.openxmlformats.org/officeDocument/2006/relationships/oleObject" Target="embeddings/oleObject289.bin"/><Relationship Id="rId738" Type="http://schemas.openxmlformats.org/officeDocument/2006/relationships/oleObject" Target="embeddings/oleObject338.bin"/><Relationship Id="rId945" Type="http://schemas.openxmlformats.org/officeDocument/2006/relationships/image" Target="media/image503.wmf"/><Relationship Id="rId1368" Type="http://schemas.openxmlformats.org/officeDocument/2006/relationships/image" Target="media/image721.wmf"/><Relationship Id="rId74" Type="http://schemas.openxmlformats.org/officeDocument/2006/relationships/oleObject" Target="embeddings/oleObject19.bin"/><Relationship Id="rId377" Type="http://schemas.openxmlformats.org/officeDocument/2006/relationships/image" Target="media/image218.wmf"/><Relationship Id="rId500" Type="http://schemas.openxmlformats.org/officeDocument/2006/relationships/image" Target="media/image274.wmf"/><Relationship Id="rId584" Type="http://schemas.openxmlformats.org/officeDocument/2006/relationships/oleObject" Target="embeddings/oleObject264.bin"/><Relationship Id="rId805" Type="http://schemas.openxmlformats.org/officeDocument/2006/relationships/oleObject" Target="embeddings/oleObject370.bin"/><Relationship Id="rId1130" Type="http://schemas.openxmlformats.org/officeDocument/2006/relationships/image" Target="media/image599.wmf"/><Relationship Id="rId1228" Type="http://schemas.openxmlformats.org/officeDocument/2006/relationships/image" Target="media/image650.wmf"/><Relationship Id="rId1435" Type="http://schemas.openxmlformats.org/officeDocument/2006/relationships/image" Target="media/image754.wmf"/><Relationship Id="rId5" Type="http://schemas.openxmlformats.org/officeDocument/2006/relationships/image" Target="media/image1.jpeg"/><Relationship Id="rId237" Type="http://schemas.openxmlformats.org/officeDocument/2006/relationships/oleObject" Target="embeddings/oleObject88.bin"/><Relationship Id="rId791" Type="http://schemas.openxmlformats.org/officeDocument/2006/relationships/oleObject" Target="embeddings/oleObject363.bin"/><Relationship Id="rId889" Type="http://schemas.openxmlformats.org/officeDocument/2006/relationships/oleObject" Target="embeddings/oleObject411.bin"/><Relationship Id="rId1074" Type="http://schemas.openxmlformats.org/officeDocument/2006/relationships/oleObject" Target="embeddings/oleObject502.bin"/><Relationship Id="rId444" Type="http://schemas.openxmlformats.org/officeDocument/2006/relationships/image" Target="media/image247.wmf"/><Relationship Id="rId651" Type="http://schemas.openxmlformats.org/officeDocument/2006/relationships/oleObject" Target="embeddings/oleObject294.bin"/><Relationship Id="rId749" Type="http://schemas.openxmlformats.org/officeDocument/2006/relationships/image" Target="media/image402.wmf"/><Relationship Id="rId1281" Type="http://schemas.openxmlformats.org/officeDocument/2006/relationships/image" Target="media/image677.wmf"/><Relationship Id="rId1379" Type="http://schemas.openxmlformats.org/officeDocument/2006/relationships/oleObject" Target="embeddings/oleObject649.bin"/><Relationship Id="rId290" Type="http://schemas.openxmlformats.org/officeDocument/2006/relationships/oleObject" Target="embeddings/oleObject112.bin"/><Relationship Id="rId304" Type="http://schemas.openxmlformats.org/officeDocument/2006/relationships/image" Target="media/image182.wmf"/><Relationship Id="rId388" Type="http://schemas.openxmlformats.org/officeDocument/2006/relationships/oleObject" Target="embeddings/oleObject162.bin"/><Relationship Id="rId511" Type="http://schemas.openxmlformats.org/officeDocument/2006/relationships/oleObject" Target="embeddings/oleObject228.bin"/><Relationship Id="rId609" Type="http://schemas.openxmlformats.org/officeDocument/2006/relationships/image" Target="media/image331.wmf"/><Relationship Id="rId956" Type="http://schemas.openxmlformats.org/officeDocument/2006/relationships/image" Target="media/image509.wmf"/><Relationship Id="rId1141" Type="http://schemas.openxmlformats.org/officeDocument/2006/relationships/image" Target="media/image605.wmf"/><Relationship Id="rId1239" Type="http://schemas.openxmlformats.org/officeDocument/2006/relationships/oleObject" Target="embeddings/oleObject580.bin"/><Relationship Id="rId85" Type="http://schemas.openxmlformats.org/officeDocument/2006/relationships/oleObject" Target="embeddings/oleObject24.bin"/><Relationship Id="rId150" Type="http://schemas.openxmlformats.org/officeDocument/2006/relationships/image" Target="media/image90.jpeg"/><Relationship Id="rId595" Type="http://schemas.openxmlformats.org/officeDocument/2006/relationships/image" Target="media/image322.jpeg"/><Relationship Id="rId816" Type="http://schemas.openxmlformats.org/officeDocument/2006/relationships/oleObject" Target="embeddings/oleObject375.bin"/><Relationship Id="rId1001" Type="http://schemas.openxmlformats.org/officeDocument/2006/relationships/oleObject" Target="embeddings/oleObject466.bin"/><Relationship Id="rId1446" Type="http://schemas.openxmlformats.org/officeDocument/2006/relationships/oleObject" Target="embeddings/oleObject683.bin"/><Relationship Id="rId248" Type="http://schemas.openxmlformats.org/officeDocument/2006/relationships/oleObject" Target="embeddings/oleObject93.bin"/><Relationship Id="rId455" Type="http://schemas.openxmlformats.org/officeDocument/2006/relationships/image" Target="media/image252.wmf"/><Relationship Id="rId662" Type="http://schemas.openxmlformats.org/officeDocument/2006/relationships/image" Target="media/image359.wmf"/><Relationship Id="rId1085" Type="http://schemas.openxmlformats.org/officeDocument/2006/relationships/image" Target="media/image574.jpeg"/><Relationship Id="rId1292" Type="http://schemas.openxmlformats.org/officeDocument/2006/relationships/image" Target="media/image682.wmf"/><Relationship Id="rId1306" Type="http://schemas.openxmlformats.org/officeDocument/2006/relationships/oleObject" Target="embeddings/oleObject613.bin"/><Relationship Id="rId12" Type="http://schemas.openxmlformats.org/officeDocument/2006/relationships/image" Target="media/image8.jpeg"/><Relationship Id="rId108" Type="http://schemas.openxmlformats.org/officeDocument/2006/relationships/oleObject" Target="embeddings/oleObject36.bin"/><Relationship Id="rId315" Type="http://schemas.openxmlformats.org/officeDocument/2006/relationships/image" Target="media/image188.wmf"/><Relationship Id="rId522" Type="http://schemas.openxmlformats.org/officeDocument/2006/relationships/oleObject" Target="embeddings/oleObject233.bin"/><Relationship Id="rId967" Type="http://schemas.openxmlformats.org/officeDocument/2006/relationships/oleObject" Target="embeddings/oleObject449.bin"/><Relationship Id="rId1152" Type="http://schemas.openxmlformats.org/officeDocument/2006/relationships/oleObject" Target="embeddings/oleObject538.bin"/><Relationship Id="rId96" Type="http://schemas.openxmlformats.org/officeDocument/2006/relationships/oleObject" Target="embeddings/oleObject30.bin"/><Relationship Id="rId161" Type="http://schemas.openxmlformats.org/officeDocument/2006/relationships/oleObject" Target="embeddings/oleObject62.bin"/><Relationship Id="rId399" Type="http://schemas.openxmlformats.org/officeDocument/2006/relationships/oleObject" Target="embeddings/oleObject169.bin"/><Relationship Id="rId827" Type="http://schemas.openxmlformats.org/officeDocument/2006/relationships/oleObject" Target="embeddings/oleObject380.bin"/><Relationship Id="rId1012" Type="http://schemas.openxmlformats.org/officeDocument/2006/relationships/image" Target="media/image537.wmf"/><Relationship Id="rId259" Type="http://schemas.openxmlformats.org/officeDocument/2006/relationships/image" Target="media/image157.wmf"/><Relationship Id="rId466" Type="http://schemas.openxmlformats.org/officeDocument/2006/relationships/oleObject" Target="embeddings/oleObject205.bin"/><Relationship Id="rId673" Type="http://schemas.openxmlformats.org/officeDocument/2006/relationships/image" Target="media/image364.wmf"/><Relationship Id="rId880" Type="http://schemas.openxmlformats.org/officeDocument/2006/relationships/image" Target="media/image470.wmf"/><Relationship Id="rId1096" Type="http://schemas.openxmlformats.org/officeDocument/2006/relationships/image" Target="media/image582.wmf"/><Relationship Id="rId1317" Type="http://schemas.openxmlformats.org/officeDocument/2006/relationships/image" Target="media/image695.wmf"/><Relationship Id="rId23" Type="http://schemas.openxmlformats.org/officeDocument/2006/relationships/image" Target="media/image18.png"/><Relationship Id="rId119" Type="http://schemas.openxmlformats.org/officeDocument/2006/relationships/oleObject" Target="embeddings/oleObject41.bin"/><Relationship Id="rId326" Type="http://schemas.openxmlformats.org/officeDocument/2006/relationships/oleObject" Target="embeddings/oleObject129.bin"/><Relationship Id="rId533" Type="http://schemas.openxmlformats.org/officeDocument/2006/relationships/image" Target="media/image291.wmf"/><Relationship Id="rId978" Type="http://schemas.openxmlformats.org/officeDocument/2006/relationships/image" Target="media/image520.wmf"/><Relationship Id="rId1163" Type="http://schemas.openxmlformats.org/officeDocument/2006/relationships/image" Target="media/image616.jpeg"/><Relationship Id="rId1370" Type="http://schemas.openxmlformats.org/officeDocument/2006/relationships/image" Target="media/image722.wmf"/><Relationship Id="rId740" Type="http://schemas.openxmlformats.org/officeDocument/2006/relationships/oleObject" Target="embeddings/oleObject339.bin"/><Relationship Id="rId838" Type="http://schemas.openxmlformats.org/officeDocument/2006/relationships/image" Target="media/image449.png"/><Relationship Id="rId1023" Type="http://schemas.openxmlformats.org/officeDocument/2006/relationships/image" Target="media/image543.wmf"/><Relationship Id="rId172" Type="http://schemas.openxmlformats.org/officeDocument/2006/relationships/image" Target="media/image101.jpeg"/><Relationship Id="rId477" Type="http://schemas.openxmlformats.org/officeDocument/2006/relationships/image" Target="media/image262.wmf"/><Relationship Id="rId600" Type="http://schemas.openxmlformats.org/officeDocument/2006/relationships/oleObject" Target="embeddings/oleObject270.bin"/><Relationship Id="rId684" Type="http://schemas.openxmlformats.org/officeDocument/2006/relationships/oleObject" Target="embeddings/oleObject311.bin"/><Relationship Id="rId1230" Type="http://schemas.openxmlformats.org/officeDocument/2006/relationships/image" Target="media/image651.wmf"/><Relationship Id="rId1328" Type="http://schemas.openxmlformats.org/officeDocument/2006/relationships/oleObject" Target="embeddings/oleObject624.bin"/><Relationship Id="rId337" Type="http://schemas.openxmlformats.org/officeDocument/2006/relationships/image" Target="media/image199.wmf"/><Relationship Id="rId891" Type="http://schemas.openxmlformats.org/officeDocument/2006/relationships/oleObject" Target="embeddings/oleObject412.bin"/><Relationship Id="rId905" Type="http://schemas.openxmlformats.org/officeDocument/2006/relationships/oleObject" Target="embeddings/oleObject419.bin"/><Relationship Id="rId989" Type="http://schemas.openxmlformats.org/officeDocument/2006/relationships/oleObject" Target="embeddings/oleObject460.bin"/><Relationship Id="rId34" Type="http://schemas.openxmlformats.org/officeDocument/2006/relationships/image" Target="media/image28.jpeg"/><Relationship Id="rId544" Type="http://schemas.openxmlformats.org/officeDocument/2006/relationships/image" Target="media/image296.wmf"/><Relationship Id="rId751" Type="http://schemas.openxmlformats.org/officeDocument/2006/relationships/image" Target="media/image403.wmf"/><Relationship Id="rId849" Type="http://schemas.openxmlformats.org/officeDocument/2006/relationships/oleObject" Target="embeddings/oleObject391.bin"/><Relationship Id="rId1174" Type="http://schemas.openxmlformats.org/officeDocument/2006/relationships/image" Target="media/image622.wmf"/><Relationship Id="rId1381" Type="http://schemas.openxmlformats.org/officeDocument/2006/relationships/oleObject" Target="embeddings/oleObject650.bin"/><Relationship Id="rId183" Type="http://schemas.openxmlformats.org/officeDocument/2006/relationships/image" Target="media/image108.wmf"/><Relationship Id="rId390" Type="http://schemas.openxmlformats.org/officeDocument/2006/relationships/oleObject" Target="embeddings/oleObject163.bin"/><Relationship Id="rId404" Type="http://schemas.openxmlformats.org/officeDocument/2006/relationships/image" Target="media/image229.wmf"/><Relationship Id="rId611" Type="http://schemas.openxmlformats.org/officeDocument/2006/relationships/image" Target="media/image332.jpeg"/><Relationship Id="rId1034" Type="http://schemas.openxmlformats.org/officeDocument/2006/relationships/oleObject" Target="embeddings/oleObject482.bin"/><Relationship Id="rId1241" Type="http://schemas.openxmlformats.org/officeDocument/2006/relationships/oleObject" Target="embeddings/oleObject581.bin"/><Relationship Id="rId1339" Type="http://schemas.openxmlformats.org/officeDocument/2006/relationships/image" Target="media/image706.wmf"/><Relationship Id="rId250" Type="http://schemas.openxmlformats.org/officeDocument/2006/relationships/oleObject" Target="embeddings/oleObject94.bin"/><Relationship Id="rId488" Type="http://schemas.openxmlformats.org/officeDocument/2006/relationships/image" Target="media/image268.wmf"/><Relationship Id="rId695" Type="http://schemas.openxmlformats.org/officeDocument/2006/relationships/oleObject" Target="embeddings/oleObject316.bin"/><Relationship Id="rId709" Type="http://schemas.openxmlformats.org/officeDocument/2006/relationships/oleObject" Target="embeddings/oleObject323.bin"/><Relationship Id="rId916" Type="http://schemas.openxmlformats.org/officeDocument/2006/relationships/image" Target="media/image488.wmf"/><Relationship Id="rId1101" Type="http://schemas.openxmlformats.org/officeDocument/2006/relationships/oleObject" Target="embeddings/oleObject513.bin"/><Relationship Id="rId45" Type="http://schemas.openxmlformats.org/officeDocument/2006/relationships/image" Target="media/image37.wmf"/><Relationship Id="rId110" Type="http://schemas.openxmlformats.org/officeDocument/2006/relationships/oleObject" Target="embeddings/oleObject37.bin"/><Relationship Id="rId348" Type="http://schemas.openxmlformats.org/officeDocument/2006/relationships/image" Target="media/image204.wmf"/><Relationship Id="rId555" Type="http://schemas.openxmlformats.org/officeDocument/2006/relationships/oleObject" Target="embeddings/oleObject250.bin"/><Relationship Id="rId762" Type="http://schemas.openxmlformats.org/officeDocument/2006/relationships/oleObject" Target="embeddings/oleObject349.bin"/><Relationship Id="rId1185" Type="http://schemas.openxmlformats.org/officeDocument/2006/relationships/image" Target="media/image627.wmf"/><Relationship Id="rId1392" Type="http://schemas.openxmlformats.org/officeDocument/2006/relationships/image" Target="media/image733.wmf"/><Relationship Id="rId1406" Type="http://schemas.openxmlformats.org/officeDocument/2006/relationships/image" Target="media/image740.wmf"/><Relationship Id="rId194" Type="http://schemas.openxmlformats.org/officeDocument/2006/relationships/image" Target="media/image114.png"/><Relationship Id="rId208" Type="http://schemas.openxmlformats.org/officeDocument/2006/relationships/image" Target="media/image126.jpeg"/><Relationship Id="rId415" Type="http://schemas.openxmlformats.org/officeDocument/2006/relationships/oleObject" Target="embeddings/oleObject177.bin"/><Relationship Id="rId622" Type="http://schemas.openxmlformats.org/officeDocument/2006/relationships/image" Target="media/image338.wmf"/><Relationship Id="rId1045" Type="http://schemas.openxmlformats.org/officeDocument/2006/relationships/image" Target="media/image554.wmf"/><Relationship Id="rId1252" Type="http://schemas.openxmlformats.org/officeDocument/2006/relationships/image" Target="media/image662.wmf"/><Relationship Id="rId261" Type="http://schemas.openxmlformats.org/officeDocument/2006/relationships/image" Target="media/image158.jpeg"/><Relationship Id="rId499" Type="http://schemas.openxmlformats.org/officeDocument/2006/relationships/oleObject" Target="embeddings/oleObject222.bin"/><Relationship Id="rId927" Type="http://schemas.openxmlformats.org/officeDocument/2006/relationships/oleObject" Target="embeddings/oleObject430.bin"/><Relationship Id="rId1112" Type="http://schemas.openxmlformats.org/officeDocument/2006/relationships/image" Target="media/image590.wmf"/><Relationship Id="rId56" Type="http://schemas.openxmlformats.org/officeDocument/2006/relationships/oleObject" Target="embeddings/oleObject10.bin"/><Relationship Id="rId359" Type="http://schemas.openxmlformats.org/officeDocument/2006/relationships/image" Target="media/image209.wmf"/><Relationship Id="rId566" Type="http://schemas.openxmlformats.org/officeDocument/2006/relationships/image" Target="media/image307.wmf"/><Relationship Id="rId773" Type="http://schemas.openxmlformats.org/officeDocument/2006/relationships/image" Target="media/image415.wmf"/><Relationship Id="rId1196" Type="http://schemas.openxmlformats.org/officeDocument/2006/relationships/image" Target="media/image633.wmf"/><Relationship Id="rId1417" Type="http://schemas.openxmlformats.org/officeDocument/2006/relationships/oleObject" Target="embeddings/oleObject668.bin"/><Relationship Id="rId121" Type="http://schemas.openxmlformats.org/officeDocument/2006/relationships/oleObject" Target="embeddings/oleObject42.bin"/><Relationship Id="rId219" Type="http://schemas.openxmlformats.org/officeDocument/2006/relationships/oleObject" Target="embeddings/oleObject79.bin"/><Relationship Id="rId426" Type="http://schemas.openxmlformats.org/officeDocument/2006/relationships/oleObject" Target="embeddings/oleObject183.bin"/><Relationship Id="rId633" Type="http://schemas.openxmlformats.org/officeDocument/2006/relationships/image" Target="media/image344.wmf"/><Relationship Id="rId980" Type="http://schemas.openxmlformats.org/officeDocument/2006/relationships/image" Target="media/image521.wmf"/><Relationship Id="rId1056" Type="http://schemas.openxmlformats.org/officeDocument/2006/relationships/oleObject" Target="embeddings/oleObject493.bin"/><Relationship Id="rId1263" Type="http://schemas.openxmlformats.org/officeDocument/2006/relationships/oleObject" Target="embeddings/oleObject592.bin"/><Relationship Id="rId840" Type="http://schemas.openxmlformats.org/officeDocument/2006/relationships/image" Target="media/image450.wmf"/><Relationship Id="rId938" Type="http://schemas.openxmlformats.org/officeDocument/2006/relationships/image" Target="media/image499.wmf"/><Relationship Id="rId67" Type="http://schemas.openxmlformats.org/officeDocument/2006/relationships/image" Target="media/image48.png"/><Relationship Id="rId272" Type="http://schemas.openxmlformats.org/officeDocument/2006/relationships/oleObject" Target="embeddings/oleObject104.bin"/><Relationship Id="rId577" Type="http://schemas.openxmlformats.org/officeDocument/2006/relationships/image" Target="media/image313.wmf"/><Relationship Id="rId700" Type="http://schemas.openxmlformats.org/officeDocument/2006/relationships/image" Target="media/image378.wmf"/><Relationship Id="rId1123" Type="http://schemas.openxmlformats.org/officeDocument/2006/relationships/oleObject" Target="embeddings/oleObject524.bin"/><Relationship Id="rId1330" Type="http://schemas.openxmlformats.org/officeDocument/2006/relationships/oleObject" Target="embeddings/oleObject625.bin"/><Relationship Id="rId1428" Type="http://schemas.openxmlformats.org/officeDocument/2006/relationships/image" Target="media/image751.wmf"/><Relationship Id="rId132" Type="http://schemas.openxmlformats.org/officeDocument/2006/relationships/image" Target="media/image81.wmf"/><Relationship Id="rId784" Type="http://schemas.openxmlformats.org/officeDocument/2006/relationships/image" Target="media/image421.wmf"/><Relationship Id="rId991" Type="http://schemas.openxmlformats.org/officeDocument/2006/relationships/oleObject" Target="embeddings/oleObject461.bin"/><Relationship Id="rId1067" Type="http://schemas.openxmlformats.org/officeDocument/2006/relationships/image" Target="media/image565.wmf"/><Relationship Id="rId437" Type="http://schemas.openxmlformats.org/officeDocument/2006/relationships/image" Target="media/image245.wmf"/><Relationship Id="rId644" Type="http://schemas.openxmlformats.org/officeDocument/2006/relationships/oleObject" Target="embeddings/oleObject291.bin"/><Relationship Id="rId851" Type="http://schemas.openxmlformats.org/officeDocument/2006/relationships/oleObject" Target="embeddings/oleObject392.bin"/><Relationship Id="rId1274" Type="http://schemas.openxmlformats.org/officeDocument/2006/relationships/oleObject" Target="embeddings/oleObject597.bin"/><Relationship Id="rId283" Type="http://schemas.openxmlformats.org/officeDocument/2006/relationships/image" Target="media/image170.jpeg"/><Relationship Id="rId490" Type="http://schemas.openxmlformats.org/officeDocument/2006/relationships/image" Target="media/image269.wmf"/><Relationship Id="rId504" Type="http://schemas.openxmlformats.org/officeDocument/2006/relationships/image" Target="media/image276.wmf"/><Relationship Id="rId711" Type="http://schemas.openxmlformats.org/officeDocument/2006/relationships/image" Target="media/image383.wmf"/><Relationship Id="rId949" Type="http://schemas.openxmlformats.org/officeDocument/2006/relationships/image" Target="media/image505.jpeg"/><Relationship Id="rId1134" Type="http://schemas.openxmlformats.org/officeDocument/2006/relationships/oleObject" Target="embeddings/oleObject529.bin"/><Relationship Id="rId1341" Type="http://schemas.openxmlformats.org/officeDocument/2006/relationships/image" Target="media/image707.wmf"/><Relationship Id="rId78" Type="http://schemas.openxmlformats.org/officeDocument/2006/relationships/oleObject" Target="embeddings/oleObject21.bin"/><Relationship Id="rId143" Type="http://schemas.openxmlformats.org/officeDocument/2006/relationships/oleObject" Target="embeddings/oleObject53.bin"/><Relationship Id="rId350" Type="http://schemas.openxmlformats.org/officeDocument/2006/relationships/image" Target="media/image205.wmf"/><Relationship Id="rId588" Type="http://schemas.openxmlformats.org/officeDocument/2006/relationships/oleObject" Target="embeddings/oleObject266.bin"/><Relationship Id="rId795" Type="http://schemas.openxmlformats.org/officeDocument/2006/relationships/oleObject" Target="embeddings/oleObject365.bin"/><Relationship Id="rId809" Type="http://schemas.openxmlformats.org/officeDocument/2006/relationships/oleObject" Target="embeddings/oleObject372.bin"/><Relationship Id="rId1201" Type="http://schemas.openxmlformats.org/officeDocument/2006/relationships/image" Target="media/image636.wmf"/><Relationship Id="rId1439" Type="http://schemas.openxmlformats.org/officeDocument/2006/relationships/image" Target="media/image756.wmf"/><Relationship Id="rId9" Type="http://schemas.openxmlformats.org/officeDocument/2006/relationships/image" Target="media/image5.jpeg"/><Relationship Id="rId210" Type="http://schemas.openxmlformats.org/officeDocument/2006/relationships/image" Target="media/image128.jpeg"/><Relationship Id="rId448" Type="http://schemas.openxmlformats.org/officeDocument/2006/relationships/image" Target="media/image249.wmf"/><Relationship Id="rId655" Type="http://schemas.openxmlformats.org/officeDocument/2006/relationships/oleObject" Target="embeddings/oleObject296.bin"/><Relationship Id="rId862" Type="http://schemas.openxmlformats.org/officeDocument/2006/relationships/image" Target="media/image461.wmf"/><Relationship Id="rId1078" Type="http://schemas.openxmlformats.org/officeDocument/2006/relationships/oleObject" Target="embeddings/oleObject504.bin"/><Relationship Id="rId1285" Type="http://schemas.openxmlformats.org/officeDocument/2006/relationships/oleObject" Target="embeddings/oleObject603.bin"/><Relationship Id="rId294" Type="http://schemas.openxmlformats.org/officeDocument/2006/relationships/oleObject" Target="embeddings/oleObject114.bin"/><Relationship Id="rId308" Type="http://schemas.openxmlformats.org/officeDocument/2006/relationships/image" Target="media/image184.wmf"/><Relationship Id="rId515" Type="http://schemas.openxmlformats.org/officeDocument/2006/relationships/oleObject" Target="embeddings/oleObject230.bin"/><Relationship Id="rId722" Type="http://schemas.openxmlformats.org/officeDocument/2006/relationships/oleObject" Target="embeddings/oleObject330.bin"/><Relationship Id="rId1145" Type="http://schemas.openxmlformats.org/officeDocument/2006/relationships/image" Target="media/image607.wmf"/><Relationship Id="rId1352" Type="http://schemas.openxmlformats.org/officeDocument/2006/relationships/oleObject" Target="embeddings/oleObject636.bin"/><Relationship Id="rId89" Type="http://schemas.openxmlformats.org/officeDocument/2006/relationships/image" Target="media/image59.png"/><Relationship Id="rId154" Type="http://schemas.openxmlformats.org/officeDocument/2006/relationships/oleObject" Target="embeddings/oleObject58.bin"/><Relationship Id="rId361" Type="http://schemas.openxmlformats.org/officeDocument/2006/relationships/image" Target="media/image210.wmf"/><Relationship Id="rId599" Type="http://schemas.openxmlformats.org/officeDocument/2006/relationships/image" Target="media/image326.wmf"/><Relationship Id="rId1005" Type="http://schemas.openxmlformats.org/officeDocument/2006/relationships/oleObject" Target="embeddings/oleObject468.bin"/><Relationship Id="rId1212" Type="http://schemas.openxmlformats.org/officeDocument/2006/relationships/oleObject" Target="embeddings/oleObject567.bin"/><Relationship Id="rId459" Type="http://schemas.openxmlformats.org/officeDocument/2006/relationships/image" Target="media/image254.wmf"/><Relationship Id="rId666" Type="http://schemas.openxmlformats.org/officeDocument/2006/relationships/image" Target="media/image361.wmf"/><Relationship Id="rId873" Type="http://schemas.openxmlformats.org/officeDocument/2006/relationships/oleObject" Target="embeddings/oleObject403.bin"/><Relationship Id="rId1089" Type="http://schemas.openxmlformats.org/officeDocument/2006/relationships/image" Target="media/image578.jpeg"/><Relationship Id="rId1296" Type="http://schemas.openxmlformats.org/officeDocument/2006/relationships/image" Target="media/image684.wmf"/><Relationship Id="rId16" Type="http://schemas.openxmlformats.org/officeDocument/2006/relationships/image" Target="media/image12.jpeg"/><Relationship Id="rId221" Type="http://schemas.openxmlformats.org/officeDocument/2006/relationships/oleObject" Target="embeddings/oleObject80.bin"/><Relationship Id="rId319" Type="http://schemas.openxmlformats.org/officeDocument/2006/relationships/image" Target="media/image190.wmf"/><Relationship Id="rId526" Type="http://schemas.openxmlformats.org/officeDocument/2006/relationships/oleObject" Target="embeddings/oleObject235.bin"/><Relationship Id="rId1156" Type="http://schemas.openxmlformats.org/officeDocument/2006/relationships/oleObject" Target="embeddings/oleObject540.bin"/><Relationship Id="rId1363" Type="http://schemas.openxmlformats.org/officeDocument/2006/relationships/oleObject" Target="embeddings/oleObject641.bin"/><Relationship Id="rId733" Type="http://schemas.openxmlformats.org/officeDocument/2006/relationships/image" Target="media/image394.wmf"/><Relationship Id="rId940" Type="http://schemas.openxmlformats.org/officeDocument/2006/relationships/image" Target="media/image500.wmf"/><Relationship Id="rId1016" Type="http://schemas.openxmlformats.org/officeDocument/2006/relationships/oleObject" Target="embeddings/oleObject473.bin"/><Relationship Id="rId165" Type="http://schemas.openxmlformats.org/officeDocument/2006/relationships/oleObject" Target="embeddings/oleObject64.bin"/><Relationship Id="rId372" Type="http://schemas.openxmlformats.org/officeDocument/2006/relationships/oleObject" Target="embeddings/oleObject153.bin"/><Relationship Id="rId677" Type="http://schemas.openxmlformats.org/officeDocument/2006/relationships/image" Target="media/image366.wmf"/><Relationship Id="rId800" Type="http://schemas.openxmlformats.org/officeDocument/2006/relationships/image" Target="media/image429.wmf"/><Relationship Id="rId1223" Type="http://schemas.openxmlformats.org/officeDocument/2006/relationships/oleObject" Target="embeddings/oleObject572.bin"/><Relationship Id="rId1430" Type="http://schemas.openxmlformats.org/officeDocument/2006/relationships/image" Target="media/image752.wmf"/><Relationship Id="rId232" Type="http://schemas.openxmlformats.org/officeDocument/2006/relationships/image" Target="media/image143.wmf"/><Relationship Id="rId884" Type="http://schemas.openxmlformats.org/officeDocument/2006/relationships/image" Target="media/image472.wmf"/><Relationship Id="rId27" Type="http://schemas.openxmlformats.org/officeDocument/2006/relationships/image" Target="media/image21.jpeg"/><Relationship Id="rId537" Type="http://schemas.openxmlformats.org/officeDocument/2006/relationships/image" Target="media/image293.wmf"/><Relationship Id="rId744" Type="http://schemas.openxmlformats.org/officeDocument/2006/relationships/oleObject" Target="embeddings/oleObject341.bin"/><Relationship Id="rId951" Type="http://schemas.openxmlformats.org/officeDocument/2006/relationships/oleObject" Target="embeddings/oleObject441.bin"/><Relationship Id="rId1167" Type="http://schemas.openxmlformats.org/officeDocument/2006/relationships/oleObject" Target="embeddings/oleObject545.bin"/><Relationship Id="rId1374" Type="http://schemas.openxmlformats.org/officeDocument/2006/relationships/image" Target="media/image724.wmf"/><Relationship Id="rId80" Type="http://schemas.openxmlformats.org/officeDocument/2006/relationships/oleObject" Target="embeddings/oleObject22.bin"/><Relationship Id="rId176" Type="http://schemas.openxmlformats.org/officeDocument/2006/relationships/image" Target="media/image104.wmf"/><Relationship Id="rId383" Type="http://schemas.openxmlformats.org/officeDocument/2006/relationships/image" Target="media/image221.wmf"/><Relationship Id="rId590" Type="http://schemas.openxmlformats.org/officeDocument/2006/relationships/oleObject" Target="embeddings/oleObject267.bin"/><Relationship Id="rId604" Type="http://schemas.openxmlformats.org/officeDocument/2006/relationships/oleObject" Target="embeddings/oleObject272.bin"/><Relationship Id="rId811" Type="http://schemas.openxmlformats.org/officeDocument/2006/relationships/image" Target="media/image435.wmf"/><Relationship Id="rId1027" Type="http://schemas.openxmlformats.org/officeDocument/2006/relationships/image" Target="media/image545.wmf"/><Relationship Id="rId1234" Type="http://schemas.openxmlformats.org/officeDocument/2006/relationships/image" Target="media/image653.wmf"/><Relationship Id="rId1441" Type="http://schemas.openxmlformats.org/officeDocument/2006/relationships/image" Target="media/image757.wmf"/><Relationship Id="rId243" Type="http://schemas.openxmlformats.org/officeDocument/2006/relationships/oleObject" Target="embeddings/oleObject91.bin"/><Relationship Id="rId450" Type="http://schemas.openxmlformats.org/officeDocument/2006/relationships/image" Target="media/image250.wmf"/><Relationship Id="rId688" Type="http://schemas.openxmlformats.org/officeDocument/2006/relationships/oleObject" Target="embeddings/oleObject313.bin"/><Relationship Id="rId895" Type="http://schemas.openxmlformats.org/officeDocument/2006/relationships/oleObject" Target="embeddings/oleObject414.bin"/><Relationship Id="rId909" Type="http://schemas.openxmlformats.org/officeDocument/2006/relationships/oleObject" Target="embeddings/oleObject421.bin"/><Relationship Id="rId1080" Type="http://schemas.openxmlformats.org/officeDocument/2006/relationships/oleObject" Target="embeddings/oleObject505.bin"/><Relationship Id="rId1301" Type="http://schemas.openxmlformats.org/officeDocument/2006/relationships/image" Target="media/image687.wmf"/><Relationship Id="rId38" Type="http://schemas.openxmlformats.org/officeDocument/2006/relationships/image" Target="media/image32.jpeg"/><Relationship Id="rId103" Type="http://schemas.openxmlformats.org/officeDocument/2006/relationships/image" Target="media/image66.png"/><Relationship Id="rId310" Type="http://schemas.openxmlformats.org/officeDocument/2006/relationships/image" Target="media/image185.wmf"/><Relationship Id="rId548" Type="http://schemas.openxmlformats.org/officeDocument/2006/relationships/image" Target="media/image298.wmf"/><Relationship Id="rId755" Type="http://schemas.openxmlformats.org/officeDocument/2006/relationships/image" Target="media/image405.wmf"/><Relationship Id="rId962" Type="http://schemas.openxmlformats.org/officeDocument/2006/relationships/image" Target="media/image512.wmf"/><Relationship Id="rId1178" Type="http://schemas.openxmlformats.org/officeDocument/2006/relationships/image" Target="media/image624.wmf"/><Relationship Id="rId1385" Type="http://schemas.openxmlformats.org/officeDocument/2006/relationships/oleObject" Target="embeddings/oleObject652.bin"/><Relationship Id="rId91" Type="http://schemas.openxmlformats.org/officeDocument/2006/relationships/image" Target="media/image60.wmf"/><Relationship Id="rId187" Type="http://schemas.openxmlformats.org/officeDocument/2006/relationships/image" Target="media/image110.jpeg"/><Relationship Id="rId394" Type="http://schemas.openxmlformats.org/officeDocument/2006/relationships/oleObject" Target="embeddings/oleObject166.bin"/><Relationship Id="rId408" Type="http://schemas.openxmlformats.org/officeDocument/2006/relationships/image" Target="media/image231.wmf"/><Relationship Id="rId615" Type="http://schemas.openxmlformats.org/officeDocument/2006/relationships/oleObject" Target="embeddings/oleObject277.bin"/><Relationship Id="rId822" Type="http://schemas.openxmlformats.org/officeDocument/2006/relationships/image" Target="media/image441.png"/><Relationship Id="rId1038" Type="http://schemas.openxmlformats.org/officeDocument/2006/relationships/oleObject" Target="embeddings/oleObject484.bin"/><Relationship Id="rId1245" Type="http://schemas.openxmlformats.org/officeDocument/2006/relationships/oleObject" Target="embeddings/oleObject583.bin"/><Relationship Id="rId1452" Type="http://schemas.openxmlformats.org/officeDocument/2006/relationships/footer" Target="footer1.xml"/><Relationship Id="rId254" Type="http://schemas.openxmlformats.org/officeDocument/2006/relationships/oleObject" Target="embeddings/oleObject96.bin"/><Relationship Id="rId699" Type="http://schemas.openxmlformats.org/officeDocument/2006/relationships/oleObject" Target="embeddings/oleObject318.bin"/><Relationship Id="rId1091" Type="http://schemas.openxmlformats.org/officeDocument/2006/relationships/oleObject" Target="embeddings/oleObject508.bin"/><Relationship Id="rId1105" Type="http://schemas.openxmlformats.org/officeDocument/2006/relationships/oleObject" Target="embeddings/oleObject515.bin"/><Relationship Id="rId1312" Type="http://schemas.openxmlformats.org/officeDocument/2006/relationships/oleObject" Target="embeddings/oleObject616.bin"/><Relationship Id="rId49" Type="http://schemas.openxmlformats.org/officeDocument/2006/relationships/image" Target="media/image39.wmf"/><Relationship Id="rId114" Type="http://schemas.openxmlformats.org/officeDocument/2006/relationships/oleObject" Target="embeddings/oleObject39.bin"/><Relationship Id="rId461" Type="http://schemas.openxmlformats.org/officeDocument/2006/relationships/image" Target="media/image255.wmf"/><Relationship Id="rId559" Type="http://schemas.openxmlformats.org/officeDocument/2006/relationships/image" Target="media/image303.jpeg"/><Relationship Id="rId766" Type="http://schemas.openxmlformats.org/officeDocument/2006/relationships/oleObject" Target="embeddings/oleObject351.bin"/><Relationship Id="rId1189" Type="http://schemas.openxmlformats.org/officeDocument/2006/relationships/image" Target="media/image629.wmf"/><Relationship Id="rId1396" Type="http://schemas.openxmlformats.org/officeDocument/2006/relationships/image" Target="media/image735.wmf"/><Relationship Id="rId198" Type="http://schemas.openxmlformats.org/officeDocument/2006/relationships/image" Target="media/image117.jpeg"/><Relationship Id="rId321" Type="http://schemas.openxmlformats.org/officeDocument/2006/relationships/image" Target="media/image191.wmf"/><Relationship Id="rId419" Type="http://schemas.openxmlformats.org/officeDocument/2006/relationships/oleObject" Target="embeddings/oleObject179.bin"/><Relationship Id="rId626" Type="http://schemas.openxmlformats.org/officeDocument/2006/relationships/image" Target="media/image340.wmf"/><Relationship Id="rId973" Type="http://schemas.openxmlformats.org/officeDocument/2006/relationships/oleObject" Target="embeddings/oleObject452.bin"/><Relationship Id="rId1049" Type="http://schemas.openxmlformats.org/officeDocument/2006/relationships/image" Target="media/image556.wmf"/><Relationship Id="rId1256" Type="http://schemas.openxmlformats.org/officeDocument/2006/relationships/image" Target="media/image664.wmf"/><Relationship Id="rId833" Type="http://schemas.openxmlformats.org/officeDocument/2006/relationships/oleObject" Target="embeddings/oleObject383.bin"/><Relationship Id="rId1116" Type="http://schemas.openxmlformats.org/officeDocument/2006/relationships/image" Target="media/image592.wmf"/><Relationship Id="rId265" Type="http://schemas.openxmlformats.org/officeDocument/2006/relationships/oleObject" Target="embeddings/oleObject101.bin"/><Relationship Id="rId472" Type="http://schemas.openxmlformats.org/officeDocument/2006/relationships/image" Target="media/image260.wmf"/><Relationship Id="rId900" Type="http://schemas.openxmlformats.org/officeDocument/2006/relationships/image" Target="media/image480.wmf"/><Relationship Id="rId1323" Type="http://schemas.openxmlformats.org/officeDocument/2006/relationships/image" Target="media/image698.wmf"/><Relationship Id="rId125" Type="http://schemas.openxmlformats.org/officeDocument/2006/relationships/oleObject" Target="embeddings/oleObject44.bin"/><Relationship Id="rId332" Type="http://schemas.openxmlformats.org/officeDocument/2006/relationships/oleObject" Target="embeddings/oleObject132.bin"/><Relationship Id="rId777" Type="http://schemas.openxmlformats.org/officeDocument/2006/relationships/oleObject" Target="embeddings/oleObject356.bin"/><Relationship Id="rId984" Type="http://schemas.openxmlformats.org/officeDocument/2006/relationships/image" Target="media/image523.wmf"/><Relationship Id="rId637" Type="http://schemas.openxmlformats.org/officeDocument/2006/relationships/image" Target="media/image346.wmf"/><Relationship Id="rId844" Type="http://schemas.openxmlformats.org/officeDocument/2006/relationships/image" Target="media/image452.wmf"/><Relationship Id="rId1267" Type="http://schemas.openxmlformats.org/officeDocument/2006/relationships/oleObject" Target="embeddings/oleObject594.bin"/><Relationship Id="rId276" Type="http://schemas.openxmlformats.org/officeDocument/2006/relationships/oleObject" Target="embeddings/oleObject106.bin"/><Relationship Id="rId483" Type="http://schemas.openxmlformats.org/officeDocument/2006/relationships/oleObject" Target="embeddings/oleObject214.bin"/><Relationship Id="rId690" Type="http://schemas.openxmlformats.org/officeDocument/2006/relationships/image" Target="media/image373.wmf"/><Relationship Id="rId704" Type="http://schemas.openxmlformats.org/officeDocument/2006/relationships/image" Target="media/image380.wmf"/><Relationship Id="rId911" Type="http://schemas.openxmlformats.org/officeDocument/2006/relationships/oleObject" Target="embeddings/oleObject422.bin"/><Relationship Id="rId1127" Type="http://schemas.openxmlformats.org/officeDocument/2006/relationships/oleObject" Target="embeddings/oleObject526.bin"/><Relationship Id="rId1334" Type="http://schemas.openxmlformats.org/officeDocument/2006/relationships/oleObject" Target="embeddings/oleObject627.bin"/><Relationship Id="rId40" Type="http://schemas.openxmlformats.org/officeDocument/2006/relationships/image" Target="media/image34.jpeg"/><Relationship Id="rId136" Type="http://schemas.openxmlformats.org/officeDocument/2006/relationships/image" Target="media/image83.wmf"/><Relationship Id="rId343" Type="http://schemas.openxmlformats.org/officeDocument/2006/relationships/oleObject" Target="embeddings/oleObject138.bin"/><Relationship Id="rId550" Type="http://schemas.openxmlformats.org/officeDocument/2006/relationships/image" Target="media/image299.wmf"/><Relationship Id="rId788" Type="http://schemas.openxmlformats.org/officeDocument/2006/relationships/image" Target="media/image423.wmf"/><Relationship Id="rId995" Type="http://schemas.openxmlformats.org/officeDocument/2006/relationships/oleObject" Target="embeddings/oleObject463.bin"/><Relationship Id="rId1180" Type="http://schemas.openxmlformats.org/officeDocument/2006/relationships/image" Target="media/image625.wmf"/><Relationship Id="rId1401" Type="http://schemas.openxmlformats.org/officeDocument/2006/relationships/oleObject" Target="embeddings/oleObject660.bin"/><Relationship Id="rId203" Type="http://schemas.openxmlformats.org/officeDocument/2006/relationships/image" Target="media/image122.jpeg"/><Relationship Id="rId648" Type="http://schemas.openxmlformats.org/officeDocument/2006/relationships/image" Target="media/image352.wmf"/><Relationship Id="rId855" Type="http://schemas.openxmlformats.org/officeDocument/2006/relationships/oleObject" Target="embeddings/oleObject394.bin"/><Relationship Id="rId1040" Type="http://schemas.openxmlformats.org/officeDocument/2006/relationships/oleObject" Target="embeddings/oleObject485.bin"/><Relationship Id="rId1278" Type="http://schemas.openxmlformats.org/officeDocument/2006/relationships/oleObject" Target="embeddings/oleObject599.bin"/><Relationship Id="rId287" Type="http://schemas.openxmlformats.org/officeDocument/2006/relationships/image" Target="media/image173.wmf"/><Relationship Id="rId410" Type="http://schemas.openxmlformats.org/officeDocument/2006/relationships/image" Target="media/image232.wmf"/><Relationship Id="rId494" Type="http://schemas.openxmlformats.org/officeDocument/2006/relationships/image" Target="media/image271.wmf"/><Relationship Id="rId508" Type="http://schemas.openxmlformats.org/officeDocument/2006/relationships/image" Target="media/image278.wmf"/><Relationship Id="rId715" Type="http://schemas.openxmlformats.org/officeDocument/2006/relationships/image" Target="media/image385.wmf"/><Relationship Id="rId922" Type="http://schemas.openxmlformats.org/officeDocument/2006/relationships/image" Target="media/image491.wmf"/><Relationship Id="rId1138" Type="http://schemas.openxmlformats.org/officeDocument/2006/relationships/oleObject" Target="embeddings/oleObject531.bin"/><Relationship Id="rId1345" Type="http://schemas.openxmlformats.org/officeDocument/2006/relationships/image" Target="media/image709.wmf"/><Relationship Id="rId147" Type="http://schemas.openxmlformats.org/officeDocument/2006/relationships/oleObject" Target="embeddings/oleObject55.bin"/><Relationship Id="rId354" Type="http://schemas.openxmlformats.org/officeDocument/2006/relationships/oleObject" Target="embeddings/oleObject144.bin"/><Relationship Id="rId799" Type="http://schemas.openxmlformats.org/officeDocument/2006/relationships/oleObject" Target="embeddings/oleObject367.bin"/><Relationship Id="rId1191" Type="http://schemas.openxmlformats.org/officeDocument/2006/relationships/image" Target="media/image630.wmf"/><Relationship Id="rId1205" Type="http://schemas.openxmlformats.org/officeDocument/2006/relationships/image" Target="media/image638.wmf"/><Relationship Id="rId51" Type="http://schemas.openxmlformats.org/officeDocument/2006/relationships/image" Target="media/image40.wmf"/><Relationship Id="rId561" Type="http://schemas.openxmlformats.org/officeDocument/2006/relationships/oleObject" Target="embeddings/oleObject253.bin"/><Relationship Id="rId659" Type="http://schemas.openxmlformats.org/officeDocument/2006/relationships/oleObject" Target="embeddings/oleObject298.bin"/><Relationship Id="rId866" Type="http://schemas.openxmlformats.org/officeDocument/2006/relationships/image" Target="media/image463.wmf"/><Relationship Id="rId1289" Type="http://schemas.openxmlformats.org/officeDocument/2006/relationships/oleObject" Target="embeddings/oleObject605.bin"/><Relationship Id="rId1412" Type="http://schemas.openxmlformats.org/officeDocument/2006/relationships/image" Target="media/image743.wmf"/><Relationship Id="rId214" Type="http://schemas.openxmlformats.org/officeDocument/2006/relationships/image" Target="media/image132.jpeg"/><Relationship Id="rId298" Type="http://schemas.openxmlformats.org/officeDocument/2006/relationships/oleObject" Target="embeddings/oleObject116.bin"/><Relationship Id="rId421" Type="http://schemas.openxmlformats.org/officeDocument/2006/relationships/oleObject" Target="embeddings/oleObject180.bin"/><Relationship Id="rId519" Type="http://schemas.openxmlformats.org/officeDocument/2006/relationships/oleObject" Target="embeddings/oleObject232.bin"/><Relationship Id="rId1051" Type="http://schemas.openxmlformats.org/officeDocument/2006/relationships/image" Target="media/image557.wmf"/><Relationship Id="rId1149" Type="http://schemas.openxmlformats.org/officeDocument/2006/relationships/image" Target="media/image609.wmf"/><Relationship Id="rId1356" Type="http://schemas.openxmlformats.org/officeDocument/2006/relationships/image" Target="media/image715.wmf"/><Relationship Id="rId158" Type="http://schemas.openxmlformats.org/officeDocument/2006/relationships/oleObject" Target="embeddings/oleObject60.bin"/><Relationship Id="rId726" Type="http://schemas.openxmlformats.org/officeDocument/2006/relationships/oleObject" Target="embeddings/oleObject332.bin"/><Relationship Id="rId933" Type="http://schemas.openxmlformats.org/officeDocument/2006/relationships/oleObject" Target="embeddings/oleObject433.bin"/><Relationship Id="rId1009" Type="http://schemas.openxmlformats.org/officeDocument/2006/relationships/oleObject" Target="embeddings/oleObject470.bin"/><Relationship Id="rId62" Type="http://schemas.openxmlformats.org/officeDocument/2006/relationships/oleObject" Target="embeddings/oleObject13.bin"/><Relationship Id="rId365" Type="http://schemas.openxmlformats.org/officeDocument/2006/relationships/image" Target="media/image212.wmf"/><Relationship Id="rId572" Type="http://schemas.openxmlformats.org/officeDocument/2006/relationships/image" Target="media/image310.jpeg"/><Relationship Id="rId1216" Type="http://schemas.openxmlformats.org/officeDocument/2006/relationships/oleObject" Target="embeddings/oleObject569.bin"/><Relationship Id="rId1423" Type="http://schemas.openxmlformats.org/officeDocument/2006/relationships/oleObject" Target="embeddings/oleObject671.bin"/><Relationship Id="rId225" Type="http://schemas.openxmlformats.org/officeDocument/2006/relationships/oleObject" Target="embeddings/oleObject82.bin"/><Relationship Id="rId432" Type="http://schemas.openxmlformats.org/officeDocument/2006/relationships/oleObject" Target="embeddings/oleObject186.bin"/><Relationship Id="rId877" Type="http://schemas.openxmlformats.org/officeDocument/2006/relationships/oleObject" Target="embeddings/oleObject405.bin"/><Relationship Id="rId1062" Type="http://schemas.openxmlformats.org/officeDocument/2006/relationships/oleObject" Target="embeddings/oleObject496.bin"/><Relationship Id="rId737" Type="http://schemas.openxmlformats.org/officeDocument/2006/relationships/image" Target="media/image396.wmf"/><Relationship Id="rId944" Type="http://schemas.openxmlformats.org/officeDocument/2006/relationships/oleObject" Target="embeddings/oleObject438.bin"/><Relationship Id="rId1367" Type="http://schemas.openxmlformats.org/officeDocument/2006/relationships/oleObject" Target="embeddings/oleObject643.bin"/><Relationship Id="rId73" Type="http://schemas.openxmlformats.org/officeDocument/2006/relationships/image" Target="media/image51.wmf"/><Relationship Id="rId169" Type="http://schemas.openxmlformats.org/officeDocument/2006/relationships/oleObject" Target="embeddings/oleObject66.bin"/><Relationship Id="rId376" Type="http://schemas.openxmlformats.org/officeDocument/2006/relationships/oleObject" Target="embeddings/oleObject155.bin"/><Relationship Id="rId583" Type="http://schemas.openxmlformats.org/officeDocument/2006/relationships/image" Target="media/image316.wmf"/><Relationship Id="rId790" Type="http://schemas.openxmlformats.org/officeDocument/2006/relationships/image" Target="media/image424.wmf"/><Relationship Id="rId804" Type="http://schemas.openxmlformats.org/officeDocument/2006/relationships/image" Target="media/image431.wmf"/><Relationship Id="rId1227" Type="http://schemas.openxmlformats.org/officeDocument/2006/relationships/oleObject" Target="embeddings/oleObject574.bin"/><Relationship Id="rId1434" Type="http://schemas.openxmlformats.org/officeDocument/2006/relationships/oleObject" Target="embeddings/oleObject677.bin"/><Relationship Id="rId4" Type="http://schemas.openxmlformats.org/officeDocument/2006/relationships/webSettings" Target="webSettings.xml"/><Relationship Id="rId236" Type="http://schemas.openxmlformats.org/officeDocument/2006/relationships/image" Target="media/image145.wmf"/><Relationship Id="rId443" Type="http://schemas.openxmlformats.org/officeDocument/2006/relationships/oleObject" Target="embeddings/oleObject193.bin"/><Relationship Id="rId650" Type="http://schemas.openxmlformats.org/officeDocument/2006/relationships/image" Target="media/image353.wmf"/><Relationship Id="rId888" Type="http://schemas.openxmlformats.org/officeDocument/2006/relationships/image" Target="media/image474.wmf"/><Relationship Id="rId1073" Type="http://schemas.openxmlformats.org/officeDocument/2006/relationships/image" Target="media/image568.wmf"/><Relationship Id="rId1280" Type="http://schemas.openxmlformats.org/officeDocument/2006/relationships/oleObject" Target="embeddings/oleObject600.bin"/><Relationship Id="rId303" Type="http://schemas.openxmlformats.org/officeDocument/2006/relationships/image" Target="media/image181.jpeg"/><Relationship Id="rId748" Type="http://schemas.openxmlformats.org/officeDocument/2006/relationships/oleObject" Target="embeddings/oleObject343.bin"/><Relationship Id="rId955" Type="http://schemas.openxmlformats.org/officeDocument/2006/relationships/oleObject" Target="embeddings/oleObject443.bin"/><Relationship Id="rId1140" Type="http://schemas.openxmlformats.org/officeDocument/2006/relationships/oleObject" Target="embeddings/oleObject532.bin"/><Relationship Id="rId1378" Type="http://schemas.openxmlformats.org/officeDocument/2006/relationships/image" Target="media/image726.wmf"/><Relationship Id="rId84" Type="http://schemas.openxmlformats.org/officeDocument/2006/relationships/image" Target="media/image57.wmf"/><Relationship Id="rId387" Type="http://schemas.openxmlformats.org/officeDocument/2006/relationships/image" Target="media/image222.wmf"/><Relationship Id="rId510" Type="http://schemas.openxmlformats.org/officeDocument/2006/relationships/image" Target="media/image279.wmf"/><Relationship Id="rId594" Type="http://schemas.openxmlformats.org/officeDocument/2006/relationships/oleObject" Target="embeddings/oleObject269.bin"/><Relationship Id="rId608" Type="http://schemas.openxmlformats.org/officeDocument/2006/relationships/oleObject" Target="embeddings/oleObject274.bin"/><Relationship Id="rId815" Type="http://schemas.openxmlformats.org/officeDocument/2006/relationships/image" Target="media/image437.wmf"/><Relationship Id="rId1238" Type="http://schemas.openxmlformats.org/officeDocument/2006/relationships/image" Target="media/image655.wmf"/><Relationship Id="rId1445" Type="http://schemas.openxmlformats.org/officeDocument/2006/relationships/image" Target="media/image759.wmf"/><Relationship Id="rId247" Type="http://schemas.openxmlformats.org/officeDocument/2006/relationships/image" Target="media/image151.wmf"/><Relationship Id="rId899" Type="http://schemas.openxmlformats.org/officeDocument/2006/relationships/oleObject" Target="embeddings/oleObject416.bin"/><Relationship Id="rId1000" Type="http://schemas.openxmlformats.org/officeDocument/2006/relationships/image" Target="media/image531.wmf"/><Relationship Id="rId1084" Type="http://schemas.openxmlformats.org/officeDocument/2006/relationships/oleObject" Target="embeddings/oleObject507.bin"/><Relationship Id="rId1305" Type="http://schemas.openxmlformats.org/officeDocument/2006/relationships/image" Target="media/image689.wmf"/><Relationship Id="rId107" Type="http://schemas.openxmlformats.org/officeDocument/2006/relationships/image" Target="media/image68.png"/><Relationship Id="rId454" Type="http://schemas.openxmlformats.org/officeDocument/2006/relationships/oleObject" Target="embeddings/oleObject199.bin"/><Relationship Id="rId661" Type="http://schemas.openxmlformats.org/officeDocument/2006/relationships/oleObject" Target="embeddings/oleObject299.bin"/><Relationship Id="rId759" Type="http://schemas.openxmlformats.org/officeDocument/2006/relationships/oleObject" Target="embeddings/oleObject348.bin"/><Relationship Id="rId966" Type="http://schemas.openxmlformats.org/officeDocument/2006/relationships/image" Target="media/image514.wmf"/><Relationship Id="rId1291" Type="http://schemas.openxmlformats.org/officeDocument/2006/relationships/oleObject" Target="embeddings/oleObject606.bin"/><Relationship Id="rId1389" Type="http://schemas.openxmlformats.org/officeDocument/2006/relationships/oleObject" Target="embeddings/oleObject654.bin"/><Relationship Id="rId11" Type="http://schemas.openxmlformats.org/officeDocument/2006/relationships/image" Target="media/image7.jpeg"/><Relationship Id="rId314" Type="http://schemas.openxmlformats.org/officeDocument/2006/relationships/image" Target="media/image187.jpeg"/><Relationship Id="rId398" Type="http://schemas.openxmlformats.org/officeDocument/2006/relationships/image" Target="media/image226.wmf"/><Relationship Id="rId521" Type="http://schemas.openxmlformats.org/officeDocument/2006/relationships/image" Target="media/image285.wmf"/><Relationship Id="rId619" Type="http://schemas.openxmlformats.org/officeDocument/2006/relationships/oleObject" Target="embeddings/oleObject279.bin"/><Relationship Id="rId1151" Type="http://schemas.openxmlformats.org/officeDocument/2006/relationships/image" Target="media/image610.wmf"/><Relationship Id="rId1249" Type="http://schemas.openxmlformats.org/officeDocument/2006/relationships/oleObject" Target="embeddings/oleObject585.bin"/><Relationship Id="rId95" Type="http://schemas.openxmlformats.org/officeDocument/2006/relationships/image" Target="media/image62.wmf"/><Relationship Id="rId160" Type="http://schemas.openxmlformats.org/officeDocument/2006/relationships/oleObject" Target="embeddings/oleObject61.bin"/><Relationship Id="rId826" Type="http://schemas.openxmlformats.org/officeDocument/2006/relationships/image" Target="media/image443.wmf"/><Relationship Id="rId1011" Type="http://schemas.openxmlformats.org/officeDocument/2006/relationships/oleObject" Target="embeddings/oleObject471.bin"/><Relationship Id="rId1109" Type="http://schemas.openxmlformats.org/officeDocument/2006/relationships/oleObject" Target="embeddings/oleObject517.bin"/><Relationship Id="rId258" Type="http://schemas.openxmlformats.org/officeDocument/2006/relationships/oleObject" Target="embeddings/oleObject98.bin"/><Relationship Id="rId465" Type="http://schemas.openxmlformats.org/officeDocument/2006/relationships/image" Target="media/image257.wmf"/><Relationship Id="rId672" Type="http://schemas.openxmlformats.org/officeDocument/2006/relationships/oleObject" Target="embeddings/oleObject305.bin"/><Relationship Id="rId1095" Type="http://schemas.openxmlformats.org/officeDocument/2006/relationships/oleObject" Target="embeddings/oleObject510.bin"/><Relationship Id="rId1316" Type="http://schemas.openxmlformats.org/officeDocument/2006/relationships/oleObject" Target="embeddings/oleObject618.bin"/><Relationship Id="rId22" Type="http://schemas.openxmlformats.org/officeDocument/2006/relationships/image" Target="media/image17.jpeg"/><Relationship Id="rId118" Type="http://schemas.openxmlformats.org/officeDocument/2006/relationships/image" Target="media/image74.wmf"/><Relationship Id="rId325" Type="http://schemas.openxmlformats.org/officeDocument/2006/relationships/image" Target="media/image193.wmf"/><Relationship Id="rId532" Type="http://schemas.openxmlformats.org/officeDocument/2006/relationships/oleObject" Target="embeddings/oleObject238.bin"/><Relationship Id="rId977" Type="http://schemas.openxmlformats.org/officeDocument/2006/relationships/oleObject" Target="embeddings/oleObject454.bin"/><Relationship Id="rId1162" Type="http://schemas.openxmlformats.org/officeDocument/2006/relationships/oleObject" Target="embeddings/oleObject543.bin"/><Relationship Id="rId171" Type="http://schemas.openxmlformats.org/officeDocument/2006/relationships/oleObject" Target="embeddings/oleObject67.bin"/><Relationship Id="rId837" Type="http://schemas.openxmlformats.org/officeDocument/2006/relationships/oleObject" Target="embeddings/oleObject385.bin"/><Relationship Id="rId1022" Type="http://schemas.openxmlformats.org/officeDocument/2006/relationships/oleObject" Target="embeddings/oleObject476.bin"/><Relationship Id="rId269" Type="http://schemas.openxmlformats.org/officeDocument/2006/relationships/oleObject" Target="embeddings/oleObject103.bin"/><Relationship Id="rId476" Type="http://schemas.openxmlformats.org/officeDocument/2006/relationships/oleObject" Target="embeddings/oleObject211.bin"/><Relationship Id="rId683" Type="http://schemas.openxmlformats.org/officeDocument/2006/relationships/image" Target="media/image369.wmf"/><Relationship Id="rId890" Type="http://schemas.openxmlformats.org/officeDocument/2006/relationships/image" Target="media/image475.wmf"/><Relationship Id="rId904" Type="http://schemas.openxmlformats.org/officeDocument/2006/relationships/image" Target="media/image482.wmf"/><Relationship Id="rId1327" Type="http://schemas.openxmlformats.org/officeDocument/2006/relationships/image" Target="media/image700.wmf"/><Relationship Id="rId33" Type="http://schemas.openxmlformats.org/officeDocument/2006/relationships/image" Target="media/image27.jpeg"/><Relationship Id="rId129" Type="http://schemas.openxmlformats.org/officeDocument/2006/relationships/oleObject" Target="embeddings/oleObject46.bin"/><Relationship Id="rId336" Type="http://schemas.openxmlformats.org/officeDocument/2006/relationships/oleObject" Target="embeddings/oleObject134.bin"/><Relationship Id="rId543" Type="http://schemas.openxmlformats.org/officeDocument/2006/relationships/oleObject" Target="embeddings/oleObject244.bin"/><Relationship Id="rId988" Type="http://schemas.openxmlformats.org/officeDocument/2006/relationships/image" Target="media/image525.wmf"/><Relationship Id="rId1173" Type="http://schemas.openxmlformats.org/officeDocument/2006/relationships/oleObject" Target="embeddings/oleObject548.bin"/><Relationship Id="rId1380" Type="http://schemas.openxmlformats.org/officeDocument/2006/relationships/image" Target="media/image727.wmf"/><Relationship Id="rId182" Type="http://schemas.openxmlformats.org/officeDocument/2006/relationships/oleObject" Target="embeddings/oleObject71.bin"/><Relationship Id="rId403" Type="http://schemas.openxmlformats.org/officeDocument/2006/relationships/oleObject" Target="embeddings/oleObject171.bin"/><Relationship Id="rId750" Type="http://schemas.openxmlformats.org/officeDocument/2006/relationships/oleObject" Target="embeddings/oleObject344.bin"/><Relationship Id="rId848" Type="http://schemas.openxmlformats.org/officeDocument/2006/relationships/image" Target="media/image454.wmf"/><Relationship Id="rId1033" Type="http://schemas.openxmlformats.org/officeDocument/2006/relationships/image" Target="media/image548.wmf"/><Relationship Id="rId487" Type="http://schemas.openxmlformats.org/officeDocument/2006/relationships/oleObject" Target="embeddings/oleObject216.bin"/><Relationship Id="rId610" Type="http://schemas.openxmlformats.org/officeDocument/2006/relationships/oleObject" Target="embeddings/oleObject275.bin"/><Relationship Id="rId694" Type="http://schemas.openxmlformats.org/officeDocument/2006/relationships/image" Target="media/image375.wmf"/><Relationship Id="rId708" Type="http://schemas.openxmlformats.org/officeDocument/2006/relationships/image" Target="media/image382.wmf"/><Relationship Id="rId915" Type="http://schemas.openxmlformats.org/officeDocument/2006/relationships/oleObject" Target="embeddings/oleObject424.bin"/><Relationship Id="rId1240" Type="http://schemas.openxmlformats.org/officeDocument/2006/relationships/image" Target="media/image656.wmf"/><Relationship Id="rId1338" Type="http://schemas.openxmlformats.org/officeDocument/2006/relationships/oleObject" Target="embeddings/oleObject629.bin"/><Relationship Id="rId347" Type="http://schemas.openxmlformats.org/officeDocument/2006/relationships/oleObject" Target="embeddings/oleObject140.bin"/><Relationship Id="rId999" Type="http://schemas.openxmlformats.org/officeDocument/2006/relationships/oleObject" Target="embeddings/oleObject465.bin"/><Relationship Id="rId1100" Type="http://schemas.openxmlformats.org/officeDocument/2006/relationships/image" Target="media/image584.wmf"/><Relationship Id="rId1184" Type="http://schemas.openxmlformats.org/officeDocument/2006/relationships/oleObject" Target="embeddings/oleObject554.bin"/><Relationship Id="rId1405" Type="http://schemas.openxmlformats.org/officeDocument/2006/relationships/oleObject" Target="embeddings/oleObject662.bin"/><Relationship Id="rId44" Type="http://schemas.openxmlformats.org/officeDocument/2006/relationships/oleObject" Target="embeddings/oleObject4.bin"/><Relationship Id="rId554" Type="http://schemas.openxmlformats.org/officeDocument/2006/relationships/image" Target="media/image301.wmf"/><Relationship Id="rId761" Type="http://schemas.openxmlformats.org/officeDocument/2006/relationships/image" Target="media/image409.wmf"/><Relationship Id="rId859" Type="http://schemas.openxmlformats.org/officeDocument/2006/relationships/oleObject" Target="embeddings/oleObject396.bin"/><Relationship Id="rId1391" Type="http://schemas.openxmlformats.org/officeDocument/2006/relationships/oleObject" Target="embeddings/oleObject655.bin"/><Relationship Id="rId193" Type="http://schemas.openxmlformats.org/officeDocument/2006/relationships/oleObject" Target="embeddings/oleObject76.bin"/><Relationship Id="rId207" Type="http://schemas.openxmlformats.org/officeDocument/2006/relationships/image" Target="media/image125.jpeg"/><Relationship Id="rId414" Type="http://schemas.openxmlformats.org/officeDocument/2006/relationships/image" Target="media/image234.wmf"/><Relationship Id="rId498" Type="http://schemas.openxmlformats.org/officeDocument/2006/relationships/image" Target="media/image273.wmf"/><Relationship Id="rId621" Type="http://schemas.openxmlformats.org/officeDocument/2006/relationships/oleObject" Target="embeddings/oleObject280.bin"/><Relationship Id="rId1044" Type="http://schemas.openxmlformats.org/officeDocument/2006/relationships/oleObject" Target="embeddings/oleObject487.bin"/><Relationship Id="rId1251" Type="http://schemas.openxmlformats.org/officeDocument/2006/relationships/oleObject" Target="embeddings/oleObject586.bin"/><Relationship Id="rId1349" Type="http://schemas.openxmlformats.org/officeDocument/2006/relationships/image" Target="media/image711.wmf"/><Relationship Id="rId260" Type="http://schemas.openxmlformats.org/officeDocument/2006/relationships/oleObject" Target="embeddings/oleObject99.bin"/><Relationship Id="rId719" Type="http://schemas.openxmlformats.org/officeDocument/2006/relationships/image" Target="media/image387.wmf"/><Relationship Id="rId926" Type="http://schemas.openxmlformats.org/officeDocument/2006/relationships/image" Target="media/image493.wmf"/><Relationship Id="rId1111" Type="http://schemas.openxmlformats.org/officeDocument/2006/relationships/oleObject" Target="embeddings/oleObject518.bin"/><Relationship Id="rId55" Type="http://schemas.openxmlformats.org/officeDocument/2006/relationships/image" Target="media/image42.wmf"/><Relationship Id="rId120" Type="http://schemas.openxmlformats.org/officeDocument/2006/relationships/image" Target="media/image75.wmf"/><Relationship Id="rId358" Type="http://schemas.openxmlformats.org/officeDocument/2006/relationships/oleObject" Target="embeddings/oleObject146.bin"/><Relationship Id="rId565" Type="http://schemas.openxmlformats.org/officeDocument/2006/relationships/oleObject" Target="embeddings/oleObject255.bin"/><Relationship Id="rId772" Type="http://schemas.openxmlformats.org/officeDocument/2006/relationships/oleObject" Target="embeddings/oleObject354.bin"/><Relationship Id="rId1195" Type="http://schemas.openxmlformats.org/officeDocument/2006/relationships/oleObject" Target="embeddings/oleObject559.bin"/><Relationship Id="rId1209" Type="http://schemas.openxmlformats.org/officeDocument/2006/relationships/image" Target="media/image640.wmf"/><Relationship Id="rId1416" Type="http://schemas.openxmlformats.org/officeDocument/2006/relationships/image" Target="media/image745.wmf"/><Relationship Id="rId218" Type="http://schemas.openxmlformats.org/officeDocument/2006/relationships/image" Target="media/image136.wmf"/><Relationship Id="rId425" Type="http://schemas.openxmlformats.org/officeDocument/2006/relationships/image" Target="media/image239.wmf"/><Relationship Id="rId632" Type="http://schemas.openxmlformats.org/officeDocument/2006/relationships/oleObject" Target="embeddings/oleObject285.bin"/><Relationship Id="rId1055" Type="http://schemas.openxmlformats.org/officeDocument/2006/relationships/image" Target="media/image559.wmf"/><Relationship Id="rId1262" Type="http://schemas.openxmlformats.org/officeDocument/2006/relationships/image" Target="media/image667.wmf"/><Relationship Id="rId271" Type="http://schemas.openxmlformats.org/officeDocument/2006/relationships/image" Target="media/image164.wmf"/><Relationship Id="rId937" Type="http://schemas.openxmlformats.org/officeDocument/2006/relationships/oleObject" Target="embeddings/oleObject435.bin"/><Relationship Id="rId1122" Type="http://schemas.openxmlformats.org/officeDocument/2006/relationships/image" Target="media/image595.wmf"/><Relationship Id="rId66" Type="http://schemas.openxmlformats.org/officeDocument/2006/relationships/oleObject" Target="embeddings/oleObject15.bin"/><Relationship Id="rId131" Type="http://schemas.openxmlformats.org/officeDocument/2006/relationships/oleObject" Target="embeddings/oleObject47.bin"/><Relationship Id="rId369" Type="http://schemas.openxmlformats.org/officeDocument/2006/relationships/image" Target="media/image214.wmf"/><Relationship Id="rId576" Type="http://schemas.openxmlformats.org/officeDocument/2006/relationships/oleObject" Target="embeddings/oleObject260.bin"/><Relationship Id="rId783" Type="http://schemas.openxmlformats.org/officeDocument/2006/relationships/oleObject" Target="embeddings/oleObject359.bin"/><Relationship Id="rId990" Type="http://schemas.openxmlformats.org/officeDocument/2006/relationships/image" Target="media/image526.wmf"/><Relationship Id="rId1427" Type="http://schemas.openxmlformats.org/officeDocument/2006/relationships/oleObject" Target="embeddings/oleObject673.bin"/><Relationship Id="rId229" Type="http://schemas.openxmlformats.org/officeDocument/2006/relationships/oleObject" Target="embeddings/oleObject84.bin"/><Relationship Id="rId436" Type="http://schemas.openxmlformats.org/officeDocument/2006/relationships/oleObject" Target="embeddings/oleObject188.bin"/><Relationship Id="rId643" Type="http://schemas.openxmlformats.org/officeDocument/2006/relationships/image" Target="media/image349.wmf"/><Relationship Id="rId1066" Type="http://schemas.openxmlformats.org/officeDocument/2006/relationships/oleObject" Target="embeddings/oleObject498.bin"/><Relationship Id="rId1273" Type="http://schemas.openxmlformats.org/officeDocument/2006/relationships/image" Target="media/image673.wmf"/><Relationship Id="rId850" Type="http://schemas.openxmlformats.org/officeDocument/2006/relationships/image" Target="media/image455.wmf"/><Relationship Id="rId948" Type="http://schemas.openxmlformats.org/officeDocument/2006/relationships/oleObject" Target="embeddings/oleObject440.bin"/><Relationship Id="rId1133" Type="http://schemas.openxmlformats.org/officeDocument/2006/relationships/image" Target="media/image601.wmf"/><Relationship Id="rId77" Type="http://schemas.openxmlformats.org/officeDocument/2006/relationships/image" Target="media/image53.wmf"/><Relationship Id="rId282" Type="http://schemas.openxmlformats.org/officeDocument/2006/relationships/oleObject" Target="embeddings/oleObject109.bin"/><Relationship Id="rId503" Type="http://schemas.openxmlformats.org/officeDocument/2006/relationships/oleObject" Target="embeddings/oleObject224.bin"/><Relationship Id="rId587" Type="http://schemas.openxmlformats.org/officeDocument/2006/relationships/image" Target="media/image318.wmf"/><Relationship Id="rId710" Type="http://schemas.openxmlformats.org/officeDocument/2006/relationships/oleObject" Target="embeddings/oleObject324.bin"/><Relationship Id="rId808" Type="http://schemas.openxmlformats.org/officeDocument/2006/relationships/image" Target="media/image433.wmf"/><Relationship Id="rId1340" Type="http://schemas.openxmlformats.org/officeDocument/2006/relationships/oleObject" Target="embeddings/oleObject630.bin"/><Relationship Id="rId1438" Type="http://schemas.openxmlformats.org/officeDocument/2006/relationships/oleObject" Target="embeddings/oleObject679.bin"/><Relationship Id="rId8" Type="http://schemas.openxmlformats.org/officeDocument/2006/relationships/image" Target="media/image4.jpeg"/><Relationship Id="rId142" Type="http://schemas.openxmlformats.org/officeDocument/2006/relationships/image" Target="media/image86.wmf"/><Relationship Id="rId447" Type="http://schemas.openxmlformats.org/officeDocument/2006/relationships/oleObject" Target="embeddings/oleObject195.bin"/><Relationship Id="rId794" Type="http://schemas.openxmlformats.org/officeDocument/2006/relationships/image" Target="media/image426.wmf"/><Relationship Id="rId1077" Type="http://schemas.openxmlformats.org/officeDocument/2006/relationships/image" Target="media/image570.wmf"/><Relationship Id="rId1200" Type="http://schemas.openxmlformats.org/officeDocument/2006/relationships/image" Target="media/image635.jpeg"/><Relationship Id="rId654" Type="http://schemas.openxmlformats.org/officeDocument/2006/relationships/image" Target="media/image355.wmf"/><Relationship Id="rId861" Type="http://schemas.openxmlformats.org/officeDocument/2006/relationships/oleObject" Target="embeddings/oleObject397.bin"/><Relationship Id="rId959" Type="http://schemas.openxmlformats.org/officeDocument/2006/relationships/oleObject" Target="embeddings/oleObject445.bin"/><Relationship Id="rId1284" Type="http://schemas.openxmlformats.org/officeDocument/2006/relationships/image" Target="media/image678.wmf"/><Relationship Id="rId293" Type="http://schemas.openxmlformats.org/officeDocument/2006/relationships/image" Target="media/image176.wmf"/><Relationship Id="rId307" Type="http://schemas.openxmlformats.org/officeDocument/2006/relationships/oleObject" Target="embeddings/oleObject120.bin"/><Relationship Id="rId514" Type="http://schemas.openxmlformats.org/officeDocument/2006/relationships/image" Target="media/image281.wmf"/><Relationship Id="rId721" Type="http://schemas.openxmlformats.org/officeDocument/2006/relationships/image" Target="media/image388.wmf"/><Relationship Id="rId1144" Type="http://schemas.openxmlformats.org/officeDocument/2006/relationships/oleObject" Target="embeddings/oleObject534.bin"/><Relationship Id="rId1351" Type="http://schemas.openxmlformats.org/officeDocument/2006/relationships/image" Target="media/image712.wmf"/><Relationship Id="rId1449" Type="http://schemas.openxmlformats.org/officeDocument/2006/relationships/image" Target="media/image761.wmf"/><Relationship Id="rId88" Type="http://schemas.openxmlformats.org/officeDocument/2006/relationships/oleObject" Target="embeddings/oleObject26.bin"/><Relationship Id="rId153" Type="http://schemas.openxmlformats.org/officeDocument/2006/relationships/image" Target="media/image92.wmf"/><Relationship Id="rId360" Type="http://schemas.openxmlformats.org/officeDocument/2006/relationships/oleObject" Target="embeddings/oleObject147.bin"/><Relationship Id="rId598" Type="http://schemas.openxmlformats.org/officeDocument/2006/relationships/image" Target="media/image325.jpeg"/><Relationship Id="rId819" Type="http://schemas.openxmlformats.org/officeDocument/2006/relationships/image" Target="media/image439.jpeg"/><Relationship Id="rId1004" Type="http://schemas.openxmlformats.org/officeDocument/2006/relationships/image" Target="media/image533.wmf"/><Relationship Id="rId1211" Type="http://schemas.openxmlformats.org/officeDocument/2006/relationships/image" Target="media/image641.wmf"/><Relationship Id="rId220" Type="http://schemas.openxmlformats.org/officeDocument/2006/relationships/image" Target="media/image137.wmf"/><Relationship Id="rId458" Type="http://schemas.openxmlformats.org/officeDocument/2006/relationships/oleObject" Target="embeddings/oleObject201.bin"/><Relationship Id="rId665" Type="http://schemas.openxmlformats.org/officeDocument/2006/relationships/oleObject" Target="embeddings/oleObject301.bin"/><Relationship Id="rId872" Type="http://schemas.openxmlformats.org/officeDocument/2006/relationships/image" Target="media/image466.wmf"/><Relationship Id="rId1088" Type="http://schemas.openxmlformats.org/officeDocument/2006/relationships/image" Target="media/image577.jpeg"/><Relationship Id="rId1295" Type="http://schemas.openxmlformats.org/officeDocument/2006/relationships/oleObject" Target="embeddings/oleObject608.bin"/><Relationship Id="rId1309" Type="http://schemas.openxmlformats.org/officeDocument/2006/relationships/image" Target="media/image691.wmf"/><Relationship Id="rId15" Type="http://schemas.openxmlformats.org/officeDocument/2006/relationships/image" Target="media/image11.jpeg"/><Relationship Id="rId318" Type="http://schemas.openxmlformats.org/officeDocument/2006/relationships/oleObject" Target="embeddings/oleObject125.bin"/><Relationship Id="rId525" Type="http://schemas.openxmlformats.org/officeDocument/2006/relationships/image" Target="media/image287.wmf"/><Relationship Id="rId732" Type="http://schemas.openxmlformats.org/officeDocument/2006/relationships/image" Target="media/image393.jpeg"/><Relationship Id="rId1155" Type="http://schemas.openxmlformats.org/officeDocument/2006/relationships/image" Target="media/image612.wmf"/><Relationship Id="rId1362" Type="http://schemas.openxmlformats.org/officeDocument/2006/relationships/image" Target="media/image718.wmf"/><Relationship Id="rId99" Type="http://schemas.openxmlformats.org/officeDocument/2006/relationships/image" Target="media/image64.png"/><Relationship Id="rId164" Type="http://schemas.openxmlformats.org/officeDocument/2006/relationships/image" Target="media/image97.jpeg"/><Relationship Id="rId371" Type="http://schemas.openxmlformats.org/officeDocument/2006/relationships/image" Target="media/image215.wmf"/><Relationship Id="rId1015" Type="http://schemas.openxmlformats.org/officeDocument/2006/relationships/image" Target="media/image539.wmf"/><Relationship Id="rId1222" Type="http://schemas.openxmlformats.org/officeDocument/2006/relationships/image" Target="media/image647.wmf"/><Relationship Id="rId469" Type="http://schemas.openxmlformats.org/officeDocument/2006/relationships/oleObject" Target="embeddings/oleObject207.bin"/><Relationship Id="rId676" Type="http://schemas.openxmlformats.org/officeDocument/2006/relationships/oleObject" Target="embeddings/oleObject307.bin"/><Relationship Id="rId883" Type="http://schemas.openxmlformats.org/officeDocument/2006/relationships/oleObject" Target="embeddings/oleObject408.bin"/><Relationship Id="rId1099" Type="http://schemas.openxmlformats.org/officeDocument/2006/relationships/oleObject" Target="embeddings/oleObject512.bin"/><Relationship Id="rId26" Type="http://schemas.openxmlformats.org/officeDocument/2006/relationships/image" Target="media/image20.jpeg"/><Relationship Id="rId231" Type="http://schemas.openxmlformats.org/officeDocument/2006/relationships/oleObject" Target="embeddings/oleObject85.bin"/><Relationship Id="rId329" Type="http://schemas.openxmlformats.org/officeDocument/2006/relationships/image" Target="media/image195.wmf"/><Relationship Id="rId536" Type="http://schemas.openxmlformats.org/officeDocument/2006/relationships/oleObject" Target="embeddings/oleObject240.bin"/><Relationship Id="rId1166" Type="http://schemas.openxmlformats.org/officeDocument/2006/relationships/image" Target="media/image618.wmf"/><Relationship Id="rId1373" Type="http://schemas.openxmlformats.org/officeDocument/2006/relationships/oleObject" Target="embeddings/oleObject646.bin"/><Relationship Id="rId175" Type="http://schemas.openxmlformats.org/officeDocument/2006/relationships/image" Target="media/image103.jpeg"/><Relationship Id="rId743" Type="http://schemas.openxmlformats.org/officeDocument/2006/relationships/image" Target="media/image399.wmf"/><Relationship Id="rId950" Type="http://schemas.openxmlformats.org/officeDocument/2006/relationships/image" Target="media/image506.wmf"/><Relationship Id="rId1026" Type="http://schemas.openxmlformats.org/officeDocument/2006/relationships/oleObject" Target="embeddings/oleObject478.bin"/><Relationship Id="rId382" Type="http://schemas.openxmlformats.org/officeDocument/2006/relationships/oleObject" Target="embeddings/oleObject158.bin"/><Relationship Id="rId603" Type="http://schemas.openxmlformats.org/officeDocument/2006/relationships/image" Target="media/image328.wmf"/><Relationship Id="rId687" Type="http://schemas.openxmlformats.org/officeDocument/2006/relationships/image" Target="media/image371.wmf"/><Relationship Id="rId810" Type="http://schemas.openxmlformats.org/officeDocument/2006/relationships/image" Target="media/image434.jpeg"/><Relationship Id="rId908" Type="http://schemas.openxmlformats.org/officeDocument/2006/relationships/image" Target="media/image484.wmf"/><Relationship Id="rId1233" Type="http://schemas.openxmlformats.org/officeDocument/2006/relationships/oleObject" Target="embeddings/oleObject577.bin"/><Relationship Id="rId1440" Type="http://schemas.openxmlformats.org/officeDocument/2006/relationships/oleObject" Target="embeddings/oleObject680.bin"/><Relationship Id="rId242" Type="http://schemas.openxmlformats.org/officeDocument/2006/relationships/image" Target="media/image148.wmf"/><Relationship Id="rId894" Type="http://schemas.openxmlformats.org/officeDocument/2006/relationships/image" Target="media/image477.wmf"/><Relationship Id="rId1177" Type="http://schemas.openxmlformats.org/officeDocument/2006/relationships/oleObject" Target="embeddings/oleObject550.bin"/><Relationship Id="rId1300" Type="http://schemas.openxmlformats.org/officeDocument/2006/relationships/oleObject" Target="embeddings/oleObject610.bin"/><Relationship Id="rId37" Type="http://schemas.openxmlformats.org/officeDocument/2006/relationships/image" Target="media/image31.jpeg"/><Relationship Id="rId102" Type="http://schemas.openxmlformats.org/officeDocument/2006/relationships/oleObject" Target="embeddings/oleObject33.bin"/><Relationship Id="rId547" Type="http://schemas.openxmlformats.org/officeDocument/2006/relationships/oleObject" Target="embeddings/oleObject246.bin"/><Relationship Id="rId754" Type="http://schemas.openxmlformats.org/officeDocument/2006/relationships/oleObject" Target="embeddings/oleObject346.bin"/><Relationship Id="rId961" Type="http://schemas.openxmlformats.org/officeDocument/2006/relationships/oleObject" Target="embeddings/oleObject446.bin"/><Relationship Id="rId1384" Type="http://schemas.openxmlformats.org/officeDocument/2006/relationships/image" Target="media/image729.wmf"/><Relationship Id="rId90" Type="http://schemas.openxmlformats.org/officeDocument/2006/relationships/oleObject" Target="embeddings/oleObject27.bin"/><Relationship Id="rId186" Type="http://schemas.openxmlformats.org/officeDocument/2006/relationships/oleObject" Target="embeddings/oleObject73.bin"/><Relationship Id="rId393" Type="http://schemas.openxmlformats.org/officeDocument/2006/relationships/oleObject" Target="embeddings/oleObject165.bin"/><Relationship Id="rId407" Type="http://schemas.openxmlformats.org/officeDocument/2006/relationships/oleObject" Target="embeddings/oleObject173.bin"/><Relationship Id="rId614" Type="http://schemas.openxmlformats.org/officeDocument/2006/relationships/image" Target="media/image334.wmf"/><Relationship Id="rId821" Type="http://schemas.openxmlformats.org/officeDocument/2006/relationships/oleObject" Target="embeddings/oleObject377.bin"/><Relationship Id="rId1037" Type="http://schemas.openxmlformats.org/officeDocument/2006/relationships/image" Target="media/image550.wmf"/><Relationship Id="rId1244" Type="http://schemas.openxmlformats.org/officeDocument/2006/relationships/image" Target="media/image658.wmf"/><Relationship Id="rId1451" Type="http://schemas.openxmlformats.org/officeDocument/2006/relationships/header" Target="header1.xml"/><Relationship Id="rId253" Type="http://schemas.openxmlformats.org/officeDocument/2006/relationships/image" Target="media/image154.wmf"/><Relationship Id="rId460" Type="http://schemas.openxmlformats.org/officeDocument/2006/relationships/oleObject" Target="embeddings/oleObject202.bin"/><Relationship Id="rId698" Type="http://schemas.openxmlformats.org/officeDocument/2006/relationships/image" Target="media/image377.wmf"/><Relationship Id="rId919" Type="http://schemas.openxmlformats.org/officeDocument/2006/relationships/oleObject" Target="embeddings/oleObject426.bin"/><Relationship Id="rId1090" Type="http://schemas.openxmlformats.org/officeDocument/2006/relationships/image" Target="media/image579.wmf"/><Relationship Id="rId1104" Type="http://schemas.openxmlformats.org/officeDocument/2006/relationships/image" Target="media/image586.wmf"/><Relationship Id="rId1311" Type="http://schemas.openxmlformats.org/officeDocument/2006/relationships/image" Target="media/image692.wmf"/><Relationship Id="rId48" Type="http://schemas.openxmlformats.org/officeDocument/2006/relationships/oleObject" Target="embeddings/oleObject6.bin"/><Relationship Id="rId113" Type="http://schemas.openxmlformats.org/officeDocument/2006/relationships/image" Target="media/image71.png"/><Relationship Id="rId320" Type="http://schemas.openxmlformats.org/officeDocument/2006/relationships/oleObject" Target="embeddings/oleObject126.bin"/><Relationship Id="rId558" Type="http://schemas.openxmlformats.org/officeDocument/2006/relationships/oleObject" Target="embeddings/oleObject252.bin"/><Relationship Id="rId765" Type="http://schemas.openxmlformats.org/officeDocument/2006/relationships/image" Target="media/image411.wmf"/><Relationship Id="rId972" Type="http://schemas.openxmlformats.org/officeDocument/2006/relationships/image" Target="media/image517.wmf"/><Relationship Id="rId1188" Type="http://schemas.openxmlformats.org/officeDocument/2006/relationships/oleObject" Target="embeddings/oleObject556.bin"/><Relationship Id="rId1395" Type="http://schemas.openxmlformats.org/officeDocument/2006/relationships/oleObject" Target="embeddings/oleObject657.bin"/><Relationship Id="rId1409" Type="http://schemas.openxmlformats.org/officeDocument/2006/relationships/oleObject" Target="embeddings/oleObject664.bin"/><Relationship Id="rId197" Type="http://schemas.openxmlformats.org/officeDocument/2006/relationships/image" Target="media/image116.jpeg"/><Relationship Id="rId418" Type="http://schemas.openxmlformats.org/officeDocument/2006/relationships/image" Target="media/image236.wmf"/><Relationship Id="rId625" Type="http://schemas.openxmlformats.org/officeDocument/2006/relationships/oleObject" Target="embeddings/oleObject282.bin"/><Relationship Id="rId832" Type="http://schemas.openxmlformats.org/officeDocument/2006/relationships/image" Target="media/image446.wmf"/><Relationship Id="rId1048" Type="http://schemas.openxmlformats.org/officeDocument/2006/relationships/oleObject" Target="embeddings/oleObject489.bin"/><Relationship Id="rId1255" Type="http://schemas.openxmlformats.org/officeDocument/2006/relationships/oleObject" Target="embeddings/oleObject588.bin"/><Relationship Id="rId264" Type="http://schemas.openxmlformats.org/officeDocument/2006/relationships/image" Target="media/image160.wmf"/><Relationship Id="rId471" Type="http://schemas.openxmlformats.org/officeDocument/2006/relationships/oleObject" Target="embeddings/oleObject208.bin"/><Relationship Id="rId1115" Type="http://schemas.openxmlformats.org/officeDocument/2006/relationships/oleObject" Target="embeddings/oleObject520.bin"/><Relationship Id="rId1322" Type="http://schemas.openxmlformats.org/officeDocument/2006/relationships/oleObject" Target="embeddings/oleObject621.bin"/><Relationship Id="rId59" Type="http://schemas.openxmlformats.org/officeDocument/2006/relationships/image" Target="media/image44.wmf"/><Relationship Id="rId124" Type="http://schemas.openxmlformats.org/officeDocument/2006/relationships/image" Target="media/image77.wmf"/><Relationship Id="rId569" Type="http://schemas.openxmlformats.org/officeDocument/2006/relationships/oleObject" Target="embeddings/oleObject257.bin"/><Relationship Id="rId776" Type="http://schemas.openxmlformats.org/officeDocument/2006/relationships/image" Target="media/image417.wmf"/><Relationship Id="rId983" Type="http://schemas.openxmlformats.org/officeDocument/2006/relationships/oleObject" Target="embeddings/oleObject457.bin"/><Relationship Id="rId1199" Type="http://schemas.openxmlformats.org/officeDocument/2006/relationships/oleObject" Target="embeddings/oleObject561.bin"/><Relationship Id="rId331" Type="http://schemas.openxmlformats.org/officeDocument/2006/relationships/image" Target="media/image196.wmf"/><Relationship Id="rId429" Type="http://schemas.openxmlformats.org/officeDocument/2006/relationships/image" Target="media/image241.wmf"/><Relationship Id="rId636" Type="http://schemas.openxmlformats.org/officeDocument/2006/relationships/oleObject" Target="embeddings/oleObject287.bin"/><Relationship Id="rId1059" Type="http://schemas.openxmlformats.org/officeDocument/2006/relationships/image" Target="media/image561.wmf"/><Relationship Id="rId1266" Type="http://schemas.openxmlformats.org/officeDocument/2006/relationships/image" Target="media/image669.wmf"/><Relationship Id="rId843" Type="http://schemas.openxmlformats.org/officeDocument/2006/relationships/oleObject" Target="embeddings/oleObject388.bin"/><Relationship Id="rId1126" Type="http://schemas.openxmlformats.org/officeDocument/2006/relationships/image" Target="media/image597.wmf"/><Relationship Id="rId275" Type="http://schemas.openxmlformats.org/officeDocument/2006/relationships/image" Target="media/image166.wmf"/><Relationship Id="rId482" Type="http://schemas.openxmlformats.org/officeDocument/2006/relationships/image" Target="media/image265.wmf"/><Relationship Id="rId703" Type="http://schemas.openxmlformats.org/officeDocument/2006/relationships/oleObject" Target="embeddings/oleObject320.bin"/><Relationship Id="rId910" Type="http://schemas.openxmlformats.org/officeDocument/2006/relationships/image" Target="media/image485.wmf"/><Relationship Id="rId1333" Type="http://schemas.openxmlformats.org/officeDocument/2006/relationships/image" Target="media/image703.wmf"/><Relationship Id="rId135" Type="http://schemas.openxmlformats.org/officeDocument/2006/relationships/oleObject" Target="embeddings/oleObject49.bin"/><Relationship Id="rId342" Type="http://schemas.openxmlformats.org/officeDocument/2006/relationships/oleObject" Target="embeddings/oleObject137.bin"/><Relationship Id="rId787" Type="http://schemas.openxmlformats.org/officeDocument/2006/relationships/oleObject" Target="embeddings/oleObject361.bin"/><Relationship Id="rId994" Type="http://schemas.openxmlformats.org/officeDocument/2006/relationships/image" Target="media/image528.wmf"/><Relationship Id="rId1400" Type="http://schemas.openxmlformats.org/officeDocument/2006/relationships/image" Target="media/image737.wmf"/><Relationship Id="rId202" Type="http://schemas.openxmlformats.org/officeDocument/2006/relationships/image" Target="media/image121.jpeg"/><Relationship Id="rId647" Type="http://schemas.openxmlformats.org/officeDocument/2006/relationships/oleObject" Target="embeddings/oleObject292.bin"/><Relationship Id="rId854" Type="http://schemas.openxmlformats.org/officeDocument/2006/relationships/image" Target="media/image457.wmf"/><Relationship Id="rId1277" Type="http://schemas.openxmlformats.org/officeDocument/2006/relationships/image" Target="media/image675.wmf"/><Relationship Id="rId286" Type="http://schemas.openxmlformats.org/officeDocument/2006/relationships/oleObject" Target="embeddings/oleObject110.bin"/><Relationship Id="rId493" Type="http://schemas.openxmlformats.org/officeDocument/2006/relationships/oleObject" Target="embeddings/oleObject219.bin"/><Relationship Id="rId507" Type="http://schemas.openxmlformats.org/officeDocument/2006/relationships/image" Target="media/image277.jpeg"/><Relationship Id="rId714" Type="http://schemas.openxmlformats.org/officeDocument/2006/relationships/oleObject" Target="embeddings/oleObject326.bin"/><Relationship Id="rId921" Type="http://schemas.openxmlformats.org/officeDocument/2006/relationships/oleObject" Target="embeddings/oleObject427.bin"/><Relationship Id="rId1137" Type="http://schemas.openxmlformats.org/officeDocument/2006/relationships/image" Target="media/image603.wmf"/><Relationship Id="rId1344" Type="http://schemas.openxmlformats.org/officeDocument/2006/relationships/oleObject" Target="embeddings/oleObject632.bin"/><Relationship Id="rId50" Type="http://schemas.openxmlformats.org/officeDocument/2006/relationships/oleObject" Target="embeddings/oleObject7.bin"/><Relationship Id="rId146" Type="http://schemas.openxmlformats.org/officeDocument/2006/relationships/image" Target="media/image88.wmf"/><Relationship Id="rId353" Type="http://schemas.openxmlformats.org/officeDocument/2006/relationships/image" Target="media/image206.wmf"/><Relationship Id="rId560" Type="http://schemas.openxmlformats.org/officeDocument/2006/relationships/image" Target="media/image304.wmf"/><Relationship Id="rId798" Type="http://schemas.openxmlformats.org/officeDocument/2006/relationships/image" Target="media/image428.wmf"/><Relationship Id="rId1190" Type="http://schemas.openxmlformats.org/officeDocument/2006/relationships/oleObject" Target="embeddings/oleObject557.bin"/><Relationship Id="rId1204" Type="http://schemas.openxmlformats.org/officeDocument/2006/relationships/oleObject" Target="embeddings/oleObject563.bin"/><Relationship Id="rId1411" Type="http://schemas.openxmlformats.org/officeDocument/2006/relationships/oleObject" Target="embeddings/oleObject665.bin"/><Relationship Id="rId213" Type="http://schemas.openxmlformats.org/officeDocument/2006/relationships/image" Target="media/image131.jpeg"/><Relationship Id="rId420" Type="http://schemas.openxmlformats.org/officeDocument/2006/relationships/image" Target="media/image237.wmf"/><Relationship Id="rId658" Type="http://schemas.openxmlformats.org/officeDocument/2006/relationships/image" Target="media/image357.wmf"/><Relationship Id="rId865" Type="http://schemas.openxmlformats.org/officeDocument/2006/relationships/oleObject" Target="embeddings/oleObject399.bin"/><Relationship Id="rId1050" Type="http://schemas.openxmlformats.org/officeDocument/2006/relationships/oleObject" Target="embeddings/oleObject490.bin"/><Relationship Id="rId1288" Type="http://schemas.openxmlformats.org/officeDocument/2006/relationships/image" Target="media/image68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360</Pages>
  <Words>34890</Words>
  <Characters>198877</Characters>
  <Application>Microsoft Office Word</Application>
  <DocSecurity>0</DocSecurity>
  <Lines>1657</Lines>
  <Paragraphs>466</Paragraphs>
  <ScaleCrop>false</ScaleCrop>
  <Company>Microsoft</Company>
  <LinksUpToDate>false</LinksUpToDate>
  <CharactersWithSpaces>233301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omid arzi</dc:creator>
  <cp:keywords/>
  <dc:description/>
  <cp:lastModifiedBy>omid arzi</cp:lastModifiedBy>
  <cp:revision>1</cp:revision>
  <dcterms:created xsi:type="dcterms:W3CDTF">2022-02-26T07:32:00Z</dcterms:created>
  <dcterms:modified xsi:type="dcterms:W3CDTF">2022-02-26T07:32:00Z</dcterms:modified>
</cp:coreProperties>
</file>